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9B0" w14:textId="77777777" w:rsidR="00FE324A" w:rsidRPr="00FE324A" w:rsidRDefault="00FE324A" w:rsidP="00FE324A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 xml:space="preserve">Предполагаемый план работы образовательной организации в статусе площадки </w:t>
      </w:r>
      <w:r w:rsidR="0060180E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14:paraId="0AF76393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E3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3C1B0" w14:textId="77777777" w:rsidR="00FE324A" w:rsidRPr="00FE324A" w:rsidRDefault="00FE324A" w:rsidP="00FE324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Разработать, описать и апробировать механизм обеспечения преемственности всех структурных компонентов образовательного процесса в соответствии с требованиями обновленных ФГОС; транслировать эффективные практики реализации принципа преемственности в достижении образовательных результатов на разных уровнях образования в рамках приоритетного направления развития системы образования Ярославской области «Успех каждого ребенка».</w:t>
      </w:r>
    </w:p>
    <w:p w14:paraId="3E1A5B1F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14269A78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Разработка комплексного подхода к реализации принципа преемственности в образовательном процессе.</w:t>
      </w:r>
    </w:p>
    <w:p w14:paraId="280097C8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Структурирование модели преемственного образовательного пространства школы, способствующего достижению образовательных результатов и повышению эффективности образовательной деятельности.</w:t>
      </w:r>
    </w:p>
    <w:p w14:paraId="39CB913F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Реализация в практике работы образовательных организаций разных видов преемственности образовательного процесса (целевой, содержательной, психологической, технологической) через создание алгоритма построения индивидуальных образовательных маршрутов для обучающихся с разными образовательными потребностями;</w:t>
      </w:r>
    </w:p>
    <w:p w14:paraId="51900390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ребенка к обучению в школе; </w:t>
      </w:r>
    </w:p>
    <w:p w14:paraId="1CE597D0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Реализация принципов обучения и воспитания дошкольников и младших школьников с ОВЗ, раскрытие и развитие способностей и талантов каждого ребенка; </w:t>
      </w:r>
    </w:p>
    <w:p w14:paraId="2EFDBAA4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Обеспечение успешной, безболезненной адаптации дошкольника к школьному образованию;</w:t>
      </w:r>
    </w:p>
    <w:p w14:paraId="56EDE245" w14:textId="77777777" w:rsidR="00FE324A" w:rsidRPr="00FE324A" w:rsidRDefault="00FE324A" w:rsidP="00FE324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Трансляция опыта базовой площадки на региональном и межрегиональном уровнях.</w:t>
      </w:r>
    </w:p>
    <w:p w14:paraId="7F0E4FD9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14:paraId="631A2F6A" w14:textId="77777777" w:rsidR="00FE324A" w:rsidRPr="00FE324A" w:rsidRDefault="00FE324A" w:rsidP="00FE324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способностей и талантов каждого ребенка;</w:t>
      </w:r>
    </w:p>
    <w:p w14:paraId="7E99F1CF" w14:textId="77777777" w:rsidR="00FE324A" w:rsidRPr="00FE324A" w:rsidRDefault="00FE324A" w:rsidP="00FE324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образовательной траектории развития;</w:t>
      </w:r>
    </w:p>
    <w:p w14:paraId="72DE9F83" w14:textId="77777777" w:rsidR="00FE324A" w:rsidRPr="00FE324A" w:rsidRDefault="00FE324A" w:rsidP="00FE324A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lastRenderedPageBreak/>
        <w:t>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</w:r>
      <w:r w:rsidRPr="00FE324A">
        <w:rPr>
          <w:rFonts w:ascii="Times New Roman" w:hAnsi="Times New Roman" w:cs="Times New Roman"/>
          <w:sz w:val="24"/>
          <w:szCs w:val="24"/>
        </w:rPr>
        <w:softHyphen/>
        <w:t>тельности дошкольного и начального образования, среднего и начального образования.</w:t>
      </w:r>
    </w:p>
    <w:p w14:paraId="619A549B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14:paraId="78ACAD6D" w14:textId="77777777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разработка пакета методических материалов по созданию модели непрерывного образования в условиях обновленного ФГОС НОО;</w:t>
      </w:r>
    </w:p>
    <w:p w14:paraId="138616C0" w14:textId="77777777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разработка алгоритма создания </w:t>
      </w:r>
      <w:bookmarkStart w:id="0" w:name="_Hlk124076303"/>
      <w:r w:rsidRPr="00FE324A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для обучающихся с разными образовательными потребностями</w:t>
      </w:r>
      <w:bookmarkEnd w:id="0"/>
      <w:r w:rsidRPr="00FE324A">
        <w:rPr>
          <w:rFonts w:ascii="Times New Roman" w:hAnsi="Times New Roman" w:cs="Times New Roman"/>
          <w:sz w:val="24"/>
          <w:szCs w:val="24"/>
        </w:rPr>
        <w:t>;</w:t>
      </w:r>
    </w:p>
    <w:p w14:paraId="1A2389D0" w14:textId="77777777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подготовка публикаций по материалам работы базовой площадки, в том числе в федеральных изданиях «Начальная школа», «Начальное образование»;</w:t>
      </w:r>
    </w:p>
    <w:p w14:paraId="606A9DAB" w14:textId="77777777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разработка программы КПК по разрабатываемой проблематике «Реализация принципа преемственности в достижении образовательных результатов (личностных, метапредметных, предметных) на разных этапах образования».</w:t>
      </w:r>
    </w:p>
    <w:p w14:paraId="752F904B" w14:textId="77777777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повышение уровня профессиональной квалификации педагогов МДОУ, средней школы №28;</w:t>
      </w:r>
    </w:p>
    <w:p w14:paraId="3CBF9205" w14:textId="77777777" w:rsidR="00FE324A" w:rsidRPr="00FE324A" w:rsidRDefault="00FE324A" w:rsidP="00FE324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организация сетевого сообщества педагогов, владеющих опытом реализации принципа преемственности на разных этапах образовательного процесса.</w:t>
      </w:r>
    </w:p>
    <w:p w14:paraId="1C519E90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t>Сроки и этапы:</w:t>
      </w:r>
      <w:r w:rsidRPr="00FE324A">
        <w:rPr>
          <w:rFonts w:ascii="Times New Roman" w:hAnsi="Times New Roman" w:cs="Times New Roman"/>
          <w:sz w:val="24"/>
          <w:szCs w:val="24"/>
        </w:rPr>
        <w:t xml:space="preserve"> 2023 – 2026 годы.</w:t>
      </w:r>
    </w:p>
    <w:p w14:paraId="023CBE80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 </w:t>
      </w:r>
      <w:r w:rsidRPr="00FE324A">
        <w:rPr>
          <w:rFonts w:ascii="Times New Roman" w:hAnsi="Times New Roman" w:cs="Times New Roman"/>
          <w:sz w:val="24"/>
          <w:szCs w:val="24"/>
          <w:u w:val="single"/>
        </w:rPr>
        <w:t>Апробационный этап:</w:t>
      </w:r>
      <w:r w:rsidRPr="00FE324A">
        <w:rPr>
          <w:rFonts w:ascii="Times New Roman" w:hAnsi="Times New Roman" w:cs="Times New Roman"/>
          <w:sz w:val="24"/>
          <w:szCs w:val="24"/>
        </w:rPr>
        <w:t xml:space="preserve"> сентябрь 2023 г. – сентябрь 2025 г. </w:t>
      </w:r>
    </w:p>
    <w:p w14:paraId="6F64F336" w14:textId="77777777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создание системы преемственности ДОУ и школы (начальной, основной), как необходимое условие непрерывного образования; определение работ по созданию научно-методического и технологического обеспечения преемственных связей дошкольного и начального общего образования;</w:t>
      </w:r>
    </w:p>
    <w:p w14:paraId="0ED36019" w14:textId="77777777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разработка программы совместной деятельности по преемственности; </w:t>
      </w:r>
    </w:p>
    <w:p w14:paraId="5E1A64D7" w14:textId="77777777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внедрение основных положений программы в деятельность ОО;</w:t>
      </w:r>
    </w:p>
    <w:p w14:paraId="359B6A11" w14:textId="77777777" w:rsidR="00FE324A" w:rsidRPr="00FE324A" w:rsidRDefault="00FE324A" w:rsidP="00FE324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 xml:space="preserve">повышения профессионального уровня педагогов по данной проблеме. </w:t>
      </w:r>
    </w:p>
    <w:p w14:paraId="2640DF7A" w14:textId="77777777" w:rsidR="0060180E" w:rsidRDefault="0060180E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CA01DF" w14:textId="77777777" w:rsidR="0060180E" w:rsidRDefault="0060180E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6847A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на </w:t>
      </w:r>
      <w:r w:rsidR="0060180E">
        <w:rPr>
          <w:rFonts w:ascii="Times New Roman" w:hAnsi="Times New Roman" w:cs="Times New Roman"/>
          <w:b/>
          <w:sz w:val="24"/>
          <w:szCs w:val="24"/>
        </w:rPr>
        <w:t>второй</w:t>
      </w:r>
      <w:r w:rsidRPr="00FE324A">
        <w:rPr>
          <w:rFonts w:ascii="Times New Roman" w:hAnsi="Times New Roman" w:cs="Times New Roman"/>
          <w:b/>
          <w:sz w:val="24"/>
          <w:szCs w:val="24"/>
        </w:rPr>
        <w:t xml:space="preserve"> год реализации программы, с его учетом будет   разработано дальнейшее планирование.</w:t>
      </w: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577"/>
        <w:gridCol w:w="2355"/>
        <w:gridCol w:w="2431"/>
        <w:gridCol w:w="2268"/>
        <w:gridCol w:w="3422"/>
      </w:tblGrid>
      <w:tr w:rsidR="00FE324A" w:rsidRPr="00FE324A" w14:paraId="60528921" w14:textId="77777777" w:rsidTr="00680743">
        <w:trPr>
          <w:trHeight w:val="11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2C90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ОО </w:t>
            </w:r>
          </w:p>
          <w:p w14:paraId="678B6DE5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E55F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5F08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Сроки, место проведения</w:t>
            </w:r>
          </w:p>
          <w:p w14:paraId="3DE17093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99DD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5A53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EDFB" w14:textId="77777777" w:rsidR="00FE324A" w:rsidRPr="00FE324A" w:rsidRDefault="00FE324A" w:rsidP="00FE324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FE324A" w:rsidRPr="00FE324A" w14:paraId="05D3E911" w14:textId="77777777" w:rsidTr="004A6C4E">
        <w:trPr>
          <w:trHeight w:val="285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1A4" w14:textId="36E23FBA" w:rsidR="00FE324A" w:rsidRPr="00FE324A" w:rsidRDefault="00E72146" w:rsidP="00E7214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работы: </w:t>
            </w:r>
            <w:r w:rsidR="00357D0A" w:rsidRPr="00E7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146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и установление связей между организационными формами и методами обучения, применение современных образовательных технологий, направленных на раскрытие и развитие способно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стей и талантов каждого ребенка</w:t>
            </w:r>
          </w:p>
        </w:tc>
      </w:tr>
      <w:tr w:rsidR="00965876" w:rsidRPr="00FE324A" w14:paraId="78697443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7A6" w14:textId="77777777" w:rsidR="00965876" w:rsidRPr="008F726B" w:rsidRDefault="00965876" w:rsidP="00965876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72C" w14:textId="10E1A7DC" w:rsidR="00965876" w:rsidRPr="00FE324A" w:rsidRDefault="00965876" w:rsidP="00BE2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Вебинар  «Реализация ФГОС: </w:t>
            </w:r>
            <w:r w:rsidRPr="00BE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учащегося-читателя </w:t>
            </w:r>
            <w:r w:rsidR="00BE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начальной школе»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BBDE" w14:textId="7FB8BFB1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F53BFF">
              <w:rPr>
                <w:rFonts w:ascii="Times New Roman" w:eastAsia="Times New Roman" w:hAnsi="Times New Roman" w:cs="Times New Roman"/>
                <w:lang w:eastAsia="ru-RU"/>
              </w:rPr>
              <w:t>,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2BB" w14:textId="6AC304AA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D08" w14:textId="52D17363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CE5A" w14:textId="77777777" w:rsidR="00911160" w:rsidRDefault="00911160" w:rsidP="009111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Мартынова Е.Н.</w:t>
            </w:r>
          </w:p>
          <w:p w14:paraId="0090217B" w14:textId="1A3E6094" w:rsidR="00911160" w:rsidRDefault="00911160" w:rsidP="0091116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(КОО ИРО)</w:t>
            </w:r>
          </w:p>
          <w:p w14:paraId="0326892F" w14:textId="64C1B055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6" w:rsidRPr="00FE324A" w14:paraId="3A6C590A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6AC" w14:textId="77777777" w:rsidR="00965876" w:rsidRPr="008F726B" w:rsidRDefault="00965876" w:rsidP="00965876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A07" w14:textId="481A7588" w:rsidR="00965876" w:rsidRPr="00C204F9" w:rsidRDefault="00965876" w:rsidP="00BE2B7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B7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педагогов </w:t>
            </w:r>
            <w:r w:rsidR="00BE2B7B">
              <w:rPr>
                <w:rFonts w:ascii="Times New Roman" w:hAnsi="Times New Roman" w:cs="Times New Roman"/>
                <w:sz w:val="24"/>
                <w:szCs w:val="24"/>
              </w:rPr>
              <w:t xml:space="preserve">ОО МДОУ </w:t>
            </w:r>
            <w:r w:rsidR="00BE2B7B" w:rsidRPr="00FE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технологии, технологии эффективной социализации детей в работе детского сада и школы».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E11" w14:textId="77777777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средняя школа </w:t>
            </w:r>
          </w:p>
          <w:p w14:paraId="6AFC051E" w14:textId="77777777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615D5305" w14:textId="77777777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 xml:space="preserve">март-октябрь </w:t>
            </w:r>
          </w:p>
          <w:p w14:paraId="7E352217" w14:textId="5446E239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B5C" w14:textId="3E6184C4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Учителя 4-х классов, воспитатели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DC5" w14:textId="3E2F27CC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Кейс материалов семинара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9B9" w14:textId="77777777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Е.Н. Мартынова</w:t>
            </w:r>
          </w:p>
          <w:p w14:paraId="2814152A" w14:textId="77777777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(КОО ИРО) </w:t>
            </w:r>
          </w:p>
          <w:p w14:paraId="257CC6A0" w14:textId="77777777" w:rsidR="00965876" w:rsidRPr="008F726B" w:rsidRDefault="0096587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r w:rsidRPr="008F726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8F726B">
              <w:rPr>
                <w:rFonts w:ascii="Times New Roman" w:hAnsi="Times New Roman" w:cs="Times New Roman"/>
                <w:sz w:val="24"/>
                <w:szCs w:val="24"/>
              </w:rPr>
              <w:t>Суратова</w:t>
            </w:r>
            <w:proofErr w:type="spellEnd"/>
            <w:r w:rsidRPr="008F726B">
              <w:rPr>
                <w:rFonts w:ascii="Times New Roman" w:hAnsi="Times New Roman" w:cs="Times New Roman"/>
                <w:sz w:val="24"/>
                <w:szCs w:val="24"/>
              </w:rPr>
              <w:t xml:space="preserve"> И.В., Забелина Л.В.</w:t>
            </w:r>
          </w:p>
          <w:p w14:paraId="1938FDC6" w14:textId="3EDC9DD9" w:rsidR="00965876" w:rsidRPr="00FE324A" w:rsidRDefault="00965876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726B">
              <w:rPr>
                <w:rFonts w:ascii="Times New Roman" w:hAnsi="Times New Roman" w:cs="Times New Roman"/>
                <w:sz w:val="24"/>
                <w:szCs w:val="24"/>
              </w:rPr>
              <w:t>Красина Т.А.</w:t>
            </w:r>
          </w:p>
        </w:tc>
      </w:tr>
      <w:tr w:rsidR="00E72146" w:rsidRPr="00FE324A" w14:paraId="2350F497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9FC" w14:textId="77777777" w:rsidR="00E72146" w:rsidRPr="008F726B" w:rsidRDefault="00E72146" w:rsidP="00965876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F3E" w14:textId="67C02B75" w:rsidR="00E72146" w:rsidRPr="00BE2B7B" w:rsidRDefault="00E72146" w:rsidP="00BE2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«Формирование основ функциональной грамотности»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рамках КПК «Формирование функциональной грамотности в начальной школе»)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007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средняя школа </w:t>
            </w:r>
          </w:p>
          <w:p w14:paraId="6483C54A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1281B712" w14:textId="57DACB5E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F5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2024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433" w14:textId="34BF6A10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 подготовительных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0705" w14:textId="2E54B3DE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материалов: сценарии занятий, по формированию функциональной грамотности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0D24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Е.Н Мартынова</w:t>
            </w:r>
          </w:p>
          <w:p w14:paraId="4555C81D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(КОО ИРО)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Л.А.Голицина</w:t>
            </w:r>
            <w:proofErr w:type="spellEnd"/>
          </w:p>
          <w:p w14:paraId="06EAD68F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А.А. Мамонова</w:t>
            </w:r>
          </w:p>
          <w:p w14:paraId="73231105" w14:textId="7A35E424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И.Р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Лягаева</w:t>
            </w:r>
            <w:proofErr w:type="spellEnd"/>
          </w:p>
        </w:tc>
      </w:tr>
      <w:tr w:rsidR="00E72146" w:rsidRPr="00FE324A" w14:paraId="47252F74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FE2" w14:textId="77777777" w:rsidR="00E72146" w:rsidRPr="008F726B" w:rsidRDefault="00E72146" w:rsidP="00965876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DD1C" w14:textId="6231BE49" w:rsidR="00E72146" w:rsidRPr="00BE2B7B" w:rsidRDefault="00E72146" w:rsidP="00BE2B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Горецкого»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B2F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ЯО ИРО</w:t>
            </w:r>
          </w:p>
          <w:p w14:paraId="13143CCC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2024 </w:t>
            </w:r>
          </w:p>
          <w:p w14:paraId="4CAD4640" w14:textId="77777777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F3E" w14:textId="0A6D25F8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начальных классов, воспитатели подготовительных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5FD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в 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конференции, стендовые доклады</w:t>
            </w:r>
          </w:p>
          <w:p w14:paraId="21BD06C5" w14:textId="77777777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BE8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Мартынова Е.Н. (КОО ИРО)</w:t>
            </w:r>
          </w:p>
          <w:p w14:paraId="47C2FAAF" w14:textId="77777777" w:rsidR="00E72146" w:rsidRDefault="00E7214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Голицина Л.А.</w:t>
            </w:r>
          </w:p>
          <w:p w14:paraId="6BB984B6" w14:textId="1E17D887" w:rsidR="00E72146" w:rsidRPr="00FE324A" w:rsidRDefault="00E72146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Сухова С.Н.</w:t>
            </w:r>
          </w:p>
        </w:tc>
      </w:tr>
      <w:tr w:rsidR="00965876" w:rsidRPr="00FE324A" w14:paraId="12CC19CF" w14:textId="77777777" w:rsidTr="008D51A3">
        <w:trPr>
          <w:trHeight w:val="285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27E" w14:textId="73399518" w:rsidR="00965876" w:rsidRPr="00682E43" w:rsidRDefault="00E72146" w:rsidP="00E72146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Направление работы</w:t>
            </w:r>
            <w:r w:rsidRPr="00E721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Pr="00E72146">
              <w:rPr>
                <w:rFonts w:ascii="Times New Roman" w:hAnsi="Times New Roman" w:cs="Times New Roman"/>
                <w:b/>
                <w:sz w:val="24"/>
                <w:szCs w:val="24"/>
              </w:rPr>
              <w:t>отбор содержания образования для детей с учётом принципов непрерывности образования, предоставление каждому ребенку права выбора и формирования своей обра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зовательной траектории развития</w:t>
            </w:r>
          </w:p>
        </w:tc>
      </w:tr>
      <w:tr w:rsidR="00643B11" w:rsidRPr="00FE324A" w14:paraId="435D9E17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D6E4" w14:textId="4709A236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79E" w14:textId="563A6FE5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единого воспитательного, развивающего и культурного пространства для разных ступеней образования/ семинар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FA9" w14:textId="1AE38BBF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124" w14:textId="2674D2EA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0A2" w14:textId="6ACC1B25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508" w14:textId="10EAB932" w:rsidR="00643B11" w:rsidRPr="00FE324A" w:rsidRDefault="00643B11" w:rsidP="0068074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Мартынова Е.Н., Соловьев Я.С.</w:t>
            </w:r>
            <w:r w:rsidR="0068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(КОО ИРО)</w:t>
            </w:r>
          </w:p>
        </w:tc>
      </w:tr>
      <w:tr w:rsidR="00643B11" w:rsidRPr="00FE324A" w14:paraId="18F9DD1F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A05" w14:textId="57A0BDBE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57A" w14:textId="280A6574" w:rsidR="00643B11" w:rsidRPr="00911160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 младших школьников / семинар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3FB" w14:textId="31E2CEA3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C26" w14:textId="651DFF3B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9F0" w14:textId="4AD5673B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581" w14:textId="1276216C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Мартынова Е.Н., Соловьев Я.С.</w:t>
            </w:r>
            <w:r w:rsidR="00680743">
              <w:t xml:space="preserve"> </w:t>
            </w:r>
            <w:r w:rsidR="00680743" w:rsidRPr="00680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(КОО ИРО)</w:t>
            </w:r>
          </w:p>
        </w:tc>
      </w:tr>
      <w:tr w:rsidR="00643B11" w:rsidRPr="00FE324A" w14:paraId="4DC8098C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EDE" w14:textId="4C9C10D8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187" w14:textId="6DE345EC" w:rsidR="00643B11" w:rsidRPr="00911160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 «</w:t>
            </w:r>
            <w:r w:rsidR="007D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</w:t>
            </w:r>
            <w:r w:rsidR="007D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1CD" w14:textId="5820FB6E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F53BFF">
              <w:rPr>
                <w:rFonts w:ascii="Times New Roman" w:eastAsia="Times New Roman" w:hAnsi="Times New Roman" w:cs="Times New Roman"/>
                <w:lang w:eastAsia="ru-RU"/>
              </w:rPr>
              <w:t xml:space="preserve">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5AF" w14:textId="234A8EC7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6BD" w14:textId="77777777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B64" w14:textId="7E543D8F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Мартынова Е.Н., Соловьев Я.С.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(КОО ИРО)</w:t>
            </w:r>
          </w:p>
        </w:tc>
      </w:tr>
      <w:tr w:rsidR="00643B11" w:rsidRPr="00FE324A" w14:paraId="40F30861" w14:textId="77777777" w:rsidTr="004A6C4E">
        <w:trPr>
          <w:trHeight w:val="285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C4E" w14:textId="4B6B2B67" w:rsidR="00643B11" w:rsidRPr="00FE324A" w:rsidRDefault="00643B11" w:rsidP="00E72146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21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работы: обеспечение качественного сопровождения реализации обновленных образовательных программ, преемственности форм и методов организации учебной дея</w:t>
            </w:r>
            <w:r w:rsidRPr="00E7214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тельности дошкольного и начального образования, 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еднего и начального образования</w:t>
            </w:r>
          </w:p>
        </w:tc>
      </w:tr>
      <w:tr w:rsidR="00643B11" w:rsidRPr="00FE324A" w14:paraId="4775FA6E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772" w14:textId="321A2C01" w:rsidR="00643B11" w:rsidRPr="008F726B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1D2" w14:textId="6B7E74BC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911160">
              <w:rPr>
                <w:rFonts w:ascii="Times New Roman" w:hAnsi="Times New Roman" w:cs="Times New Roman"/>
                <w:sz w:val="24"/>
                <w:szCs w:val="24"/>
              </w:rPr>
              <w:t>«Использование преемственных образовательных технологий.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проблем адаптации 5-го класса»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43A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г. Ярославль, средняя школа № 28</w:t>
            </w:r>
          </w:p>
          <w:p w14:paraId="4B213DDE" w14:textId="061FF83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B59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совместная методическая работа учителей уровня начального общего и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D08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F4BB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Е.Н. Мартынова </w:t>
            </w:r>
          </w:p>
          <w:p w14:paraId="224F8832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(КОО ИРО)</w:t>
            </w:r>
          </w:p>
          <w:p w14:paraId="6028ACF8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С.Н. Сухова </w:t>
            </w:r>
          </w:p>
          <w:p w14:paraId="138098E3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43B11" w:rsidRPr="00FE324A" w14:paraId="659D9022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8AB" w14:textId="3116F9CE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3EA" w14:textId="65419C4F" w:rsidR="00643B11" w:rsidRPr="00911160" w:rsidRDefault="00643B11" w:rsidP="009111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0">
              <w:rPr>
                <w:rFonts w:ascii="Times New Roman" w:eastAsia="Calibri" w:hAnsi="Times New Roman" w:cs="Times New Roman"/>
                <w:sz w:val="24"/>
                <w:szCs w:val="24"/>
              </w:rPr>
              <w:t>Панорама педагогического опыта реализации обновленных ФГОС НОО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1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преемственности с ФГОС дошкольного </w:t>
            </w:r>
            <w:r w:rsidRPr="00911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  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FE7" w14:textId="6D9EF4BD" w:rsidR="00643B11" w:rsidRPr="00911160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  <w:r w:rsidR="00F53B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6DD" w14:textId="62761E2C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Очно на базе ИРО или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418" w14:textId="2C928A4E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начальных классов, педагоги ДОУ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275" w14:textId="0CDD7984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Мартынова Е.Н.,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Соловьев Я.С.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(КОО ИРО) </w:t>
            </w:r>
          </w:p>
          <w:p w14:paraId="11CF6F0E" w14:textId="0078A96E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Суратова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И.В., </w:t>
            </w:r>
          </w:p>
          <w:p w14:paraId="2F40D7A5" w14:textId="5ACFBCAC" w:rsidR="00643B11" w:rsidRPr="00FE324A" w:rsidRDefault="00643B11" w:rsidP="0091116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Красина Т.А.</w:t>
            </w:r>
          </w:p>
        </w:tc>
      </w:tr>
      <w:tr w:rsidR="00643B11" w:rsidRPr="00FE324A" w14:paraId="15AE6037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6F6" w14:textId="25FAC221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6A91" w14:textId="77777777" w:rsidR="00643B11" w:rsidRPr="00FE324A" w:rsidRDefault="00643B11" w:rsidP="0096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Распространение опыта через выступления на семинарах, публикации в </w:t>
            </w:r>
            <w:r w:rsidRPr="006018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сборниках, издание методических материалов базовой площадки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649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803" w14:textId="77777777" w:rsidR="00643B11" w:rsidRPr="0060180E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0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0EC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sz w:val="24"/>
                <w:szCs w:val="24"/>
              </w:rPr>
              <w:t>Публикации в сборник материалов конференции, стендовые доклады</w:t>
            </w:r>
          </w:p>
          <w:p w14:paraId="12F1BB72" w14:textId="77777777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4E27" w14:textId="7333C50D" w:rsidR="00643B11" w:rsidRPr="00FE324A" w:rsidRDefault="00643B11" w:rsidP="0068074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Мартынова Е.Н. (КОО ИРО)</w:t>
            </w:r>
            <w:r w:rsidR="006807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Голицина </w:t>
            </w:r>
            <w:proofErr w:type="spellStart"/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>Л.А.Сухова</w:t>
            </w:r>
            <w:proofErr w:type="spellEnd"/>
            <w:r w:rsidRPr="00FE32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С.Н.</w:t>
            </w:r>
          </w:p>
          <w:p w14:paraId="0E05F5AB" w14:textId="241B6BBA" w:rsidR="00643B11" w:rsidRPr="00FE324A" w:rsidRDefault="00643B11" w:rsidP="0068074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Суратова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И.В., Красина Т.А.</w:t>
            </w:r>
          </w:p>
        </w:tc>
      </w:tr>
      <w:tr w:rsidR="00643B11" w:rsidRPr="00FE324A" w14:paraId="0B53AE19" w14:textId="77777777" w:rsidTr="00680743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839" w14:textId="1FF63558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AA6" w14:textId="77777777" w:rsidR="00643B11" w:rsidRDefault="00643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</w:p>
          <w:p w14:paraId="064F70F8" w14:textId="1671F7E0" w:rsidR="00643B11" w:rsidRPr="00911160" w:rsidRDefault="00643B11" w:rsidP="0096587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группы риска»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07C" w14:textId="77777777" w:rsidR="00643B11" w:rsidRDefault="00643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 средняя школа </w:t>
            </w:r>
          </w:p>
          <w:p w14:paraId="67684328" w14:textId="77777777" w:rsidR="00643B11" w:rsidRDefault="00643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14:paraId="25E534C4" w14:textId="77777777" w:rsidR="00643B11" w:rsidRDefault="00643B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14:paraId="30ADA0E7" w14:textId="652617DF" w:rsidR="00643B11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A59" w14:textId="016EA998" w:rsidR="00643B11" w:rsidRPr="0060180E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психологи, логопеды, дефектологи, педагоги 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64C" w14:textId="0D6CEF0F" w:rsidR="00643B11" w:rsidRPr="00FE324A" w:rsidRDefault="00643B11" w:rsidP="009658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материалов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FCC" w14:textId="18D83207" w:rsidR="00643B11" w:rsidRDefault="00643B1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Е.Н. Мартынова (КОО ИРО) Л.А. Голицина</w:t>
            </w:r>
            <w:r w:rsidR="006807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О.Ю. Зарубина</w:t>
            </w:r>
          </w:p>
          <w:p w14:paraId="682C9CDB" w14:textId="77777777" w:rsidR="00680743" w:rsidRDefault="00643B11" w:rsidP="0068074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А.А. Мамонова.</w:t>
            </w:r>
            <w:r w:rsidR="006807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FB34D4D" w14:textId="615E892E" w:rsidR="00680743" w:rsidRPr="00680743" w:rsidRDefault="00680743" w:rsidP="0068074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80743">
              <w:rPr>
                <w:rFonts w:ascii="Times New Roman" w:hAnsi="Times New Roman" w:cs="Times New Roman"/>
                <w:iCs/>
                <w:sz w:val="24"/>
                <w:szCs w:val="24"/>
              </w:rPr>
              <w:t>Суратова</w:t>
            </w:r>
            <w:proofErr w:type="spellEnd"/>
            <w:r w:rsidRPr="006807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И.В., </w:t>
            </w:r>
          </w:p>
          <w:p w14:paraId="3A69E3C4" w14:textId="1CA98E1E" w:rsidR="00643B11" w:rsidRPr="00FE324A" w:rsidRDefault="00680743" w:rsidP="00680743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0743">
              <w:rPr>
                <w:rFonts w:ascii="Times New Roman" w:hAnsi="Times New Roman" w:cs="Times New Roman"/>
                <w:iCs/>
                <w:sz w:val="24"/>
                <w:szCs w:val="24"/>
              </w:rPr>
              <w:t>Красина Т.А.</w:t>
            </w:r>
          </w:p>
        </w:tc>
      </w:tr>
    </w:tbl>
    <w:p w14:paraId="5DADCF35" w14:textId="128A5EAB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30B0E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Директор средней школы № 28</w:t>
      </w:r>
      <w:r w:rsidRPr="00FE324A">
        <w:rPr>
          <w:rFonts w:ascii="Times New Roman" w:hAnsi="Times New Roman" w:cs="Times New Roman"/>
          <w:sz w:val="24"/>
          <w:szCs w:val="24"/>
        </w:rPr>
        <w:tab/>
      </w:r>
      <w:r w:rsidRPr="00FE324A">
        <w:rPr>
          <w:rFonts w:ascii="Times New Roman" w:hAnsi="Times New Roman" w:cs="Times New Roman"/>
          <w:sz w:val="24"/>
          <w:szCs w:val="24"/>
        </w:rPr>
        <w:tab/>
      </w:r>
      <w:r w:rsidRPr="00FE324A">
        <w:rPr>
          <w:rFonts w:ascii="Times New Roman" w:hAnsi="Times New Roman" w:cs="Times New Roman"/>
          <w:sz w:val="24"/>
          <w:szCs w:val="24"/>
        </w:rPr>
        <w:tab/>
      </w:r>
      <w:r w:rsidRPr="00FE32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О.В. Зыкова </w:t>
      </w:r>
    </w:p>
    <w:p w14:paraId="59FBFA04" w14:textId="77777777" w:rsidR="00FE324A" w:rsidRPr="00FE324A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7E298B" w14:textId="77777777" w:rsidR="002B2BBC" w:rsidRDefault="00FE324A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4A">
        <w:rPr>
          <w:rFonts w:ascii="Times New Roman" w:hAnsi="Times New Roman" w:cs="Times New Roman"/>
          <w:sz w:val="24"/>
          <w:szCs w:val="24"/>
        </w:rPr>
        <w:t>Зав. кафедрой общего образования ГАУ ДПО ЯО ИРО</w:t>
      </w:r>
      <w:r w:rsidRPr="00FE32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О.В. </w:t>
      </w:r>
      <w:proofErr w:type="spellStart"/>
      <w:r w:rsidRPr="00FE324A">
        <w:rPr>
          <w:rFonts w:ascii="Times New Roman" w:hAnsi="Times New Roman" w:cs="Times New Roman"/>
          <w:sz w:val="24"/>
          <w:szCs w:val="24"/>
        </w:rPr>
        <w:t>Пополитова</w:t>
      </w:r>
      <w:proofErr w:type="spellEnd"/>
      <w:r w:rsidRPr="00FE324A">
        <w:rPr>
          <w:rFonts w:ascii="Times New Roman" w:hAnsi="Times New Roman" w:cs="Times New Roman"/>
          <w:sz w:val="24"/>
          <w:szCs w:val="24"/>
        </w:rPr>
        <w:tab/>
      </w:r>
      <w:r w:rsidRPr="00FE324A">
        <w:rPr>
          <w:rFonts w:ascii="Times New Roman" w:hAnsi="Times New Roman" w:cs="Times New Roman"/>
          <w:sz w:val="24"/>
          <w:szCs w:val="24"/>
        </w:rPr>
        <w:tab/>
      </w:r>
    </w:p>
    <w:p w14:paraId="32B354E1" w14:textId="4B9AE4B7" w:rsidR="00FC2D6B" w:rsidRPr="00FE324A" w:rsidRDefault="00FC2D6B" w:rsidP="00FE3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D6B" w:rsidRPr="00FE324A" w:rsidSect="0098530E">
      <w:footerReference w:type="default" r:id="rId8"/>
      <w:pgSz w:w="16838" w:h="11906" w:orient="landscape"/>
      <w:pgMar w:top="851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BA86" w14:textId="77777777" w:rsidR="0098530E" w:rsidRDefault="0098530E">
      <w:pPr>
        <w:spacing w:after="0" w:line="240" w:lineRule="auto"/>
      </w:pPr>
      <w:r>
        <w:separator/>
      </w:r>
    </w:p>
  </w:endnote>
  <w:endnote w:type="continuationSeparator" w:id="0">
    <w:p w14:paraId="038F654B" w14:textId="77777777" w:rsidR="0098530E" w:rsidRDefault="0098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8913" w14:textId="712F33E5" w:rsidR="00233EC0" w:rsidRDefault="00357D0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80743">
      <w:rPr>
        <w:noProof/>
      </w:rPr>
      <w:t>5</w:t>
    </w:r>
    <w:r>
      <w:fldChar w:fldCharType="end"/>
    </w:r>
  </w:p>
  <w:p w14:paraId="7800A18C" w14:textId="77777777" w:rsidR="00233EC0" w:rsidRDefault="00233E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5539" w14:textId="77777777" w:rsidR="0098530E" w:rsidRDefault="0098530E">
      <w:pPr>
        <w:spacing w:after="0" w:line="240" w:lineRule="auto"/>
      </w:pPr>
      <w:r>
        <w:separator/>
      </w:r>
    </w:p>
  </w:footnote>
  <w:footnote w:type="continuationSeparator" w:id="0">
    <w:p w14:paraId="24FD9A1D" w14:textId="77777777" w:rsidR="0098530E" w:rsidRDefault="0098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0EA"/>
    <w:multiLevelType w:val="hybridMultilevel"/>
    <w:tmpl w:val="E8F6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018"/>
    <w:multiLevelType w:val="hybridMultilevel"/>
    <w:tmpl w:val="A0CE9C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654617E"/>
    <w:multiLevelType w:val="multilevel"/>
    <w:tmpl w:val="0100CDB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09D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9627123"/>
    <w:multiLevelType w:val="multilevel"/>
    <w:tmpl w:val="0100C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65AC445F"/>
    <w:multiLevelType w:val="hybridMultilevel"/>
    <w:tmpl w:val="5B8E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FA85A14"/>
    <w:multiLevelType w:val="hybridMultilevel"/>
    <w:tmpl w:val="757A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51EB0"/>
    <w:multiLevelType w:val="hybridMultilevel"/>
    <w:tmpl w:val="DCF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496860">
    <w:abstractNumId w:val="8"/>
  </w:num>
  <w:num w:numId="2" w16cid:durableId="1329947364">
    <w:abstractNumId w:val="4"/>
  </w:num>
  <w:num w:numId="3" w16cid:durableId="1457022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053814">
    <w:abstractNumId w:val="7"/>
  </w:num>
  <w:num w:numId="5" w16cid:durableId="206185133">
    <w:abstractNumId w:val="10"/>
  </w:num>
  <w:num w:numId="6" w16cid:durableId="421806680">
    <w:abstractNumId w:val="0"/>
  </w:num>
  <w:num w:numId="7" w16cid:durableId="1249264259">
    <w:abstractNumId w:val="1"/>
  </w:num>
  <w:num w:numId="8" w16cid:durableId="1360547871">
    <w:abstractNumId w:val="2"/>
  </w:num>
  <w:num w:numId="9" w16cid:durableId="1916501872">
    <w:abstractNumId w:val="6"/>
  </w:num>
  <w:num w:numId="10" w16cid:durableId="2044161801">
    <w:abstractNumId w:val="5"/>
  </w:num>
  <w:num w:numId="11" w16cid:durableId="664629309">
    <w:abstractNumId w:val="3"/>
  </w:num>
  <w:num w:numId="12" w16cid:durableId="409354534">
    <w:abstractNumId w:val="9"/>
  </w:num>
  <w:num w:numId="13" w16cid:durableId="4054975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4A"/>
    <w:rsid w:val="000A07A9"/>
    <w:rsid w:val="00233EC0"/>
    <w:rsid w:val="002B2BBC"/>
    <w:rsid w:val="00357D0A"/>
    <w:rsid w:val="003A2C6F"/>
    <w:rsid w:val="00556C09"/>
    <w:rsid w:val="0060180E"/>
    <w:rsid w:val="00643B11"/>
    <w:rsid w:val="00680743"/>
    <w:rsid w:val="00682E43"/>
    <w:rsid w:val="006B4098"/>
    <w:rsid w:val="007A6FA9"/>
    <w:rsid w:val="007D5509"/>
    <w:rsid w:val="008F726B"/>
    <w:rsid w:val="00911160"/>
    <w:rsid w:val="00965876"/>
    <w:rsid w:val="0098530E"/>
    <w:rsid w:val="00A506D1"/>
    <w:rsid w:val="00BE2B7B"/>
    <w:rsid w:val="00C204F9"/>
    <w:rsid w:val="00E72146"/>
    <w:rsid w:val="00EE40FA"/>
    <w:rsid w:val="00F53BFF"/>
    <w:rsid w:val="00FC2D6B"/>
    <w:rsid w:val="00FD7F41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ACCF"/>
  <w15:docId w15:val="{94BB2515-8854-4940-9472-0209BAD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324A"/>
  </w:style>
  <w:style w:type="paragraph" w:styleId="a5">
    <w:name w:val="Balloon Text"/>
    <w:basedOn w:val="a"/>
    <w:link w:val="a6"/>
    <w:uiPriority w:val="99"/>
    <w:semiHidden/>
    <w:unhideWhenUsed/>
    <w:rsid w:val="000A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726B"/>
    <w:pPr>
      <w:ind w:left="720"/>
      <w:contextualSpacing/>
    </w:pPr>
  </w:style>
  <w:style w:type="paragraph" w:customStyle="1" w:styleId="ConsPlusNormal">
    <w:name w:val="ConsPlusNormal"/>
    <w:rsid w:val="002B2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3669-89FE-48BB-AB61-DF00926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Kabinet7</dc:creator>
  <cp:lastModifiedBy>Martlen Lena</cp:lastModifiedBy>
  <cp:revision>5</cp:revision>
  <cp:lastPrinted>2024-01-19T05:10:00Z</cp:lastPrinted>
  <dcterms:created xsi:type="dcterms:W3CDTF">2024-01-19T06:16:00Z</dcterms:created>
  <dcterms:modified xsi:type="dcterms:W3CDTF">2024-01-19T07:43:00Z</dcterms:modified>
</cp:coreProperties>
</file>