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F86024" w:rsidRPr="00F86024" w14:paraId="0C20A048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69F807AE" w14:textId="77777777" w:rsidR="00F86024" w:rsidRPr="00F86024" w:rsidRDefault="00F86024" w:rsidP="00FE52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6B4B8AB4" w14:textId="77777777" w:rsidR="00F86024" w:rsidRPr="00F86024" w:rsidRDefault="00F86024" w:rsidP="00FE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51C31" w14:textId="15E5CD0E" w:rsidR="00F86024" w:rsidRPr="00F86024" w:rsidRDefault="002323DB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14:paraId="60E766EE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>работы базовой площадки кафедры инклюзивного образования</w:t>
            </w:r>
          </w:p>
          <w:p w14:paraId="28649E37" w14:textId="6FAB1358" w:rsidR="00F86024" w:rsidRPr="00F86024" w:rsidRDefault="002323DB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86024">
              <w:rPr>
                <w:rFonts w:ascii="Times New Roman" w:hAnsi="Times New Roman" w:cs="Times New Roman"/>
                <w:b/>
                <w:sz w:val="24"/>
                <w:szCs w:val="24"/>
              </w:rPr>
              <w:t>а 202</w:t>
            </w:r>
            <w:r w:rsidR="00C40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6024"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37167115" w14:textId="3FF1EA25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ГОУ  ЯО «Ярославская  школа №  45»</w:t>
            </w:r>
          </w:p>
          <w:p w14:paraId="72FD08F2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(наименование образовательной организации)</w:t>
            </w:r>
          </w:p>
          <w:p w14:paraId="704D0F57" w14:textId="77777777" w:rsidR="00F86024" w:rsidRPr="00F86024" w:rsidRDefault="00F86024" w:rsidP="00F86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14:paraId="396099EF" w14:textId="4929C4E5" w:rsidR="00C4012C" w:rsidRPr="00C4012C" w:rsidRDefault="00F86024" w:rsidP="006155A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БП: </w:t>
            </w:r>
            <w:r w:rsidR="00C4012C" w:rsidRPr="00C4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реализации второго варианта   АООП образования обучающихся   </w:t>
            </w:r>
            <w:r w:rsidR="00C4012C" w:rsidRPr="00C4012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="00C4012C" w:rsidRPr="00C401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E7192C6" w14:textId="77777777" w:rsidR="00F0585D" w:rsidRPr="00F0585D" w:rsidRDefault="00F0585D" w:rsidP="00F0585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585D">
              <w:rPr>
                <w:rFonts w:ascii="Times New Roman" w:hAnsi="Times New Roman" w:cs="Times New Roman"/>
                <w:b/>
              </w:rPr>
              <w:t xml:space="preserve">Научный руководитель: </w:t>
            </w:r>
            <w:r w:rsidRPr="00F0585D">
              <w:rPr>
                <w:rFonts w:ascii="Times New Roman" w:hAnsi="Times New Roman" w:cs="Times New Roman"/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F0585D">
              <w:rPr>
                <w:rFonts w:ascii="Times New Roman" w:hAnsi="Times New Roman" w:cs="Times New Roman"/>
                <w:bCs/>
              </w:rPr>
              <w:t>Отрошко</w:t>
            </w:r>
            <w:proofErr w:type="spellEnd"/>
            <w:r w:rsidRPr="00F0585D">
              <w:rPr>
                <w:rFonts w:ascii="Times New Roman" w:hAnsi="Times New Roman" w:cs="Times New Roman"/>
                <w:bCs/>
              </w:rPr>
              <w:t xml:space="preserve"> Г.В.</w:t>
            </w:r>
            <w:r w:rsidRPr="00F0585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251197" w14:textId="49FE2A62" w:rsidR="00F86024" w:rsidRPr="00F90717" w:rsidRDefault="00F86024" w:rsidP="00F90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024" w:rsidRPr="00A16C02" w14:paraId="0B078D63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5AB19623" w14:textId="77777777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61BCC15" w14:textId="77777777" w:rsidR="00F86024" w:rsidRPr="00A16C02" w:rsidRDefault="00F86024" w:rsidP="00F8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14:paraId="4836BDE0" w14:textId="77777777" w:rsidR="001C23E0" w:rsidRPr="00A16C02" w:rsidRDefault="001C23E0" w:rsidP="00F8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D9AE74" w14:textId="23712F77" w:rsidR="001C23E0" w:rsidRPr="00A16C02" w:rsidRDefault="001C23E0" w:rsidP="00F86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F068E00" w14:textId="77777777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14:paraId="19828B7D" w14:textId="77777777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14:paraId="402E0D0E" w14:textId="51B2784F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56" w:type="pct"/>
          </w:tcPr>
          <w:p w14:paraId="41B7B956" w14:textId="77777777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Эффекты</w:t>
            </w:r>
          </w:p>
          <w:p w14:paraId="404DFD9F" w14:textId="77777777" w:rsidR="00F86024" w:rsidRPr="00A16C02" w:rsidRDefault="00F86024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(участвовало, содержание, ссылка на информацию  (на сайте)</w:t>
            </w:r>
            <w:hyperlink r:id="rId8" w:history="1"/>
          </w:p>
        </w:tc>
      </w:tr>
      <w:tr w:rsidR="001C23E0" w:rsidRPr="00A16C02" w14:paraId="3BBFCDEE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673D4D72" w14:textId="7780C64E" w:rsidR="001C23E0" w:rsidRPr="00A16C02" w:rsidRDefault="00075357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pct"/>
            <w:shd w:val="clear" w:color="auto" w:fill="auto"/>
          </w:tcPr>
          <w:p w14:paraId="35D0FAC3" w14:textId="6360E60D" w:rsidR="001C23E0" w:rsidRPr="00A16C02" w:rsidRDefault="001C23E0" w:rsidP="001C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профессионального мастерства (мастер-классы) «Использование визуальной поддержки в работе с детьми  с </w:t>
            </w: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умеренной, тяжелой и глубокой  умственной отсталостью (интеллектуальными  нарушениями), тяжелыми и   множественными  нарушениями   развития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14:paraId="2D30E2CF" w14:textId="4F5DCE41" w:rsidR="001C23E0" w:rsidRPr="00A16C02" w:rsidRDefault="001C23E0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Октябрь  2022</w:t>
            </w:r>
          </w:p>
        </w:tc>
        <w:tc>
          <w:tcPr>
            <w:tcW w:w="776" w:type="pct"/>
            <w:shd w:val="clear" w:color="auto" w:fill="auto"/>
          </w:tcPr>
          <w:p w14:paraId="12CF6F71" w14:textId="77777777" w:rsidR="001C23E0" w:rsidRPr="00A16C02" w:rsidRDefault="001C23E0" w:rsidP="001C2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73321A6B" w14:textId="642C7D9E" w:rsidR="001C23E0" w:rsidRPr="00A16C02" w:rsidRDefault="001C23E0" w:rsidP="001C23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ШМО;</w:t>
            </w:r>
          </w:p>
          <w:p w14:paraId="4779DC1E" w14:textId="4D0EBE12" w:rsidR="001C23E0" w:rsidRPr="00A16C02" w:rsidRDefault="001C23E0" w:rsidP="002651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 С.В., учитель-дефектолог</w:t>
            </w:r>
          </w:p>
        </w:tc>
        <w:tc>
          <w:tcPr>
            <w:tcW w:w="1656" w:type="pct"/>
          </w:tcPr>
          <w:p w14:paraId="28FE383A" w14:textId="4BFE3C78" w:rsidR="001C23E0" w:rsidRPr="00A16C02" w:rsidRDefault="00766E70" w:rsidP="007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 компетенции  педагогов</w:t>
            </w:r>
            <w:r w:rsidR="007819D0" w:rsidRPr="00A1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74D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Педагогам-практикам раскрыто применение средств визуальной поддержки в работе с детьми  с </w:t>
            </w:r>
            <w:r w:rsidR="00E2074D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умеренной, тяжелой и глубокой  умственной отсталостью (интеллектуальными  нарушениями), тяжелыми и   множественными  нарушениями   развития</w:t>
            </w:r>
            <w:r w:rsidR="007E623A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74D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для  формирования навыка  планирования и организации собственной </w:t>
            </w:r>
            <w:r w:rsidR="007E623A" w:rsidRPr="00A16C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D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072" w:rsidRPr="00A16C02" w14:paraId="16967BA1" w14:textId="77777777" w:rsidTr="002651BA">
        <w:trPr>
          <w:trHeight w:val="2257"/>
          <w:jc w:val="center"/>
        </w:trPr>
        <w:tc>
          <w:tcPr>
            <w:tcW w:w="228" w:type="pct"/>
            <w:shd w:val="clear" w:color="auto" w:fill="auto"/>
          </w:tcPr>
          <w:p w14:paraId="70DCF8C6" w14:textId="3B3E4001" w:rsidR="00AC0072" w:rsidRPr="00A16C02" w:rsidRDefault="00075357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449D" w:rsidRPr="00A1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  <w:shd w:val="clear" w:color="auto" w:fill="auto"/>
          </w:tcPr>
          <w:p w14:paraId="6840AB8E" w14:textId="62224236" w:rsidR="00AC0072" w:rsidRPr="00A16C02" w:rsidRDefault="004271F7" w:rsidP="00C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449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Семинар </w:t>
              </w:r>
              <w:r w:rsidR="00AC007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«Реализация АООП образования обучающихся с тяжелы</w:t>
              </w:r>
              <w:r w:rsidR="00AC007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</w:t>
              </w:r>
              <w:r w:rsidR="00AC007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и множ</w:t>
              </w:r>
              <w:r w:rsidR="00AC007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</w:t>
              </w:r>
              <w:r w:rsidR="00AC007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ственными нарушениями развития: методическое обеспечение»</w:t>
              </w:r>
              <w:r w:rsidR="00AC0072" w:rsidRPr="004271F7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703" w:type="pct"/>
            <w:shd w:val="clear" w:color="auto" w:fill="auto"/>
          </w:tcPr>
          <w:p w14:paraId="14024885" w14:textId="574019E8" w:rsidR="00AC0072" w:rsidRPr="00A16C02" w:rsidRDefault="00CD449D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776" w:type="pct"/>
            <w:shd w:val="clear" w:color="auto" w:fill="auto"/>
          </w:tcPr>
          <w:p w14:paraId="7207BC72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</w:t>
            </w:r>
            <w:proofErr w:type="spellEnd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14:paraId="2DD55E52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36A4D94E" w14:textId="5736F0D9" w:rsidR="00AC0072" w:rsidRPr="00A16C02" w:rsidRDefault="00CD449D" w:rsidP="00C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  <w:r w:rsidR="0027032C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ГОУ ЯО «Ярославская школа № 45»</w:t>
            </w:r>
          </w:p>
        </w:tc>
        <w:tc>
          <w:tcPr>
            <w:tcW w:w="1656" w:type="pct"/>
          </w:tcPr>
          <w:p w14:paraId="6D3147A5" w14:textId="7447207A" w:rsidR="004271F7" w:rsidRPr="00A16C02" w:rsidRDefault="00766E70" w:rsidP="0076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работе с детьми с тяжелыми множественными нарушениями развития. Трансляция дидактического комплекса, применяемого на уроках и коррекционных  занятиях с детьми с тяжелыми  множественными нарушениями</w:t>
            </w:r>
            <w:r w:rsidR="008D28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7E623A" w:rsidRPr="00A1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49D" w:rsidRPr="00A16C02" w14:paraId="54AF65AC" w14:textId="77777777" w:rsidTr="00072339">
        <w:trPr>
          <w:trHeight w:val="2722"/>
          <w:jc w:val="center"/>
        </w:trPr>
        <w:tc>
          <w:tcPr>
            <w:tcW w:w="228" w:type="pct"/>
            <w:shd w:val="clear" w:color="auto" w:fill="auto"/>
          </w:tcPr>
          <w:p w14:paraId="4C33534E" w14:textId="152D453B" w:rsidR="00CD449D" w:rsidRPr="00A16C02" w:rsidRDefault="00075357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7" w:type="pct"/>
            <w:shd w:val="clear" w:color="auto" w:fill="auto"/>
          </w:tcPr>
          <w:p w14:paraId="680FC27B" w14:textId="382D8929" w:rsidR="00CD449D" w:rsidRPr="00A16C02" w:rsidRDefault="004271F7" w:rsidP="00CD44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CD449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Стажировка для обучающихся по программе профессиональной переподготовки " Специальное (дефектологическое) образование по профилю "Тьюторское сопровождение обучающихся с ОВЗ".</w:t>
              </w:r>
            </w:hyperlink>
          </w:p>
        </w:tc>
        <w:tc>
          <w:tcPr>
            <w:tcW w:w="703" w:type="pct"/>
            <w:shd w:val="clear" w:color="auto" w:fill="auto"/>
          </w:tcPr>
          <w:p w14:paraId="3FA4DF25" w14:textId="66831071" w:rsidR="00CD449D" w:rsidRPr="00A16C02" w:rsidRDefault="00CD449D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776" w:type="pct"/>
            <w:shd w:val="clear" w:color="auto" w:fill="auto"/>
          </w:tcPr>
          <w:p w14:paraId="53F530B1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</w:t>
            </w:r>
            <w:proofErr w:type="spellEnd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14:paraId="0059E7D2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33116EF3" w14:textId="2BB74887" w:rsidR="00CD449D" w:rsidRPr="00A16C02" w:rsidRDefault="00CD449D" w:rsidP="00C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  <w:r w:rsidR="0027032C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ГОУ ЯО «Ярославская школа № 45»</w:t>
            </w:r>
          </w:p>
        </w:tc>
        <w:tc>
          <w:tcPr>
            <w:tcW w:w="1656" w:type="pct"/>
          </w:tcPr>
          <w:p w14:paraId="3EDA3852" w14:textId="1AA37F4C" w:rsidR="00CD449D" w:rsidRPr="00A16C02" w:rsidRDefault="00072339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образовательные технологии обучения детей с нарушениями интеллекта посредством проведения  открытых уроков, коррекционных занятий, мастер-классов для  обучающихся  ППП                     «</w:t>
            </w:r>
            <w:r w:rsidRPr="00A16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Специальное (дефектологическое) образование по профилю «Тьюторское сопровождение обучающихся с ОВЗ».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C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практика </w:t>
            </w:r>
            <w:proofErr w:type="spellStart"/>
            <w:r w:rsidR="00A16C0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A16C0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нарушениями интеллекта.</w:t>
            </w:r>
          </w:p>
        </w:tc>
      </w:tr>
      <w:tr w:rsidR="00CD449D" w:rsidRPr="00A16C02" w14:paraId="6DFC6D10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07BB88FF" w14:textId="2D0C1F08" w:rsidR="00CD449D" w:rsidRPr="00A16C02" w:rsidRDefault="00075357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7" w:type="pct"/>
            <w:shd w:val="clear" w:color="auto" w:fill="auto"/>
          </w:tcPr>
          <w:p w14:paraId="408352DD" w14:textId="0CB44D5F" w:rsidR="00CD449D" w:rsidRPr="00A16C02" w:rsidRDefault="004271F7" w:rsidP="00CD44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CD449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Методический семинар по теме «Обучение детей с интеллектуальными нарушениями: урочная и внеурочная деятельность»</w:t>
              </w:r>
              <w:r w:rsidR="00A16C0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для обучающихся профессиональной переподготовки «Специальное дефектологическое образование по профилю «Логопедия» и педагогов, работающих с </w:t>
              </w:r>
              <w:r w:rsidR="00A16C0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детьми с  нарушениями </w:t>
              </w:r>
              <w:proofErr w:type="spellStart"/>
              <w:r w:rsidR="00A16C02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интелллекта</w:t>
              </w:r>
              <w:proofErr w:type="spellEnd"/>
            </w:hyperlink>
          </w:p>
        </w:tc>
        <w:tc>
          <w:tcPr>
            <w:tcW w:w="703" w:type="pct"/>
            <w:shd w:val="clear" w:color="auto" w:fill="auto"/>
          </w:tcPr>
          <w:p w14:paraId="090EB2EB" w14:textId="4819846D" w:rsidR="00CD449D" w:rsidRPr="00A16C02" w:rsidRDefault="00CD449D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776" w:type="pct"/>
            <w:shd w:val="clear" w:color="auto" w:fill="auto"/>
          </w:tcPr>
          <w:p w14:paraId="08CA4298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</w:t>
            </w:r>
            <w:proofErr w:type="spellEnd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14:paraId="52697ABF" w14:textId="77777777" w:rsidR="00CD449D" w:rsidRPr="00A16C02" w:rsidRDefault="00CD449D" w:rsidP="00CD44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13F2918E" w14:textId="028E4A47" w:rsidR="00CD449D" w:rsidRPr="00A16C02" w:rsidRDefault="00CD449D" w:rsidP="00C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  <w:r w:rsidR="0027032C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педагоги </w:t>
            </w:r>
            <w:r w:rsidR="0027032C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ГОУ ЯО «Ярославская школа № 45»</w:t>
            </w:r>
          </w:p>
        </w:tc>
        <w:tc>
          <w:tcPr>
            <w:tcW w:w="1656" w:type="pct"/>
          </w:tcPr>
          <w:p w14:paraId="5BC6A031" w14:textId="4093A557" w:rsidR="00CD449D" w:rsidRPr="00A16C02" w:rsidRDefault="00072339" w:rsidP="000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профессиональной компетентности педагогов в работе </w:t>
            </w:r>
            <w:r w:rsidR="008D2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с нарушениями </w:t>
            </w:r>
            <w:r w:rsidR="002651BA" w:rsidRPr="00A16C02">
              <w:rPr>
                <w:rFonts w:ascii="Times New Roman" w:hAnsi="Times New Roman" w:cs="Times New Roman"/>
                <w:sz w:val="24"/>
                <w:szCs w:val="24"/>
              </w:rPr>
              <w:t>интеллекта. Проведение открытых уроков</w:t>
            </w:r>
            <w:r w:rsidR="0027032C" w:rsidRPr="00A16C02">
              <w:rPr>
                <w:rFonts w:ascii="Times New Roman" w:hAnsi="Times New Roman" w:cs="Times New Roman"/>
                <w:sz w:val="24"/>
                <w:szCs w:val="24"/>
              </w:rPr>
              <w:t>, коррекционных занятий</w:t>
            </w:r>
            <w:r w:rsidR="002651BA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внеурочных мероприятий</w:t>
            </w:r>
            <w:r w:rsidR="00A16C02">
              <w:rPr>
                <w:rFonts w:ascii="Times New Roman" w:hAnsi="Times New Roman" w:cs="Times New Roman"/>
                <w:sz w:val="24"/>
                <w:szCs w:val="24"/>
              </w:rPr>
              <w:t xml:space="preserve"> для будущих учителей-логопедов и учителей-практиков, </w:t>
            </w:r>
            <w:r w:rsid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с обучающимися с </w:t>
            </w:r>
            <w:r w:rsidR="008D2868">
              <w:rPr>
                <w:rFonts w:ascii="Times New Roman" w:hAnsi="Times New Roman" w:cs="Times New Roman"/>
                <w:sz w:val="24"/>
                <w:szCs w:val="24"/>
              </w:rPr>
              <w:t xml:space="preserve">разной степенью </w:t>
            </w:r>
            <w:r w:rsidR="001C3B8D">
              <w:rPr>
                <w:rFonts w:ascii="Times New Roman" w:hAnsi="Times New Roman" w:cs="Times New Roman"/>
                <w:sz w:val="24"/>
                <w:szCs w:val="24"/>
              </w:rPr>
              <w:t>умственной  отсталости</w:t>
            </w:r>
            <w:r w:rsidR="00A1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024" w:rsidRPr="00A16C02" w14:paraId="02CD48B4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3BC7D386" w14:textId="661D3BF9" w:rsidR="00F86024" w:rsidRPr="00A16C02" w:rsidRDefault="00075357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7" w:type="pct"/>
            <w:shd w:val="clear" w:color="auto" w:fill="auto"/>
          </w:tcPr>
          <w:p w14:paraId="7C0A9D3C" w14:textId="33619259" w:rsidR="00F86024" w:rsidRPr="00A16C02" w:rsidRDefault="00C4012C" w:rsidP="00F86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B508A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Межрегиональн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ая</w:t>
              </w:r>
              <w:r w:rsidR="00B508A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научно-практическ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ая</w:t>
              </w:r>
              <w:r w:rsidR="00B508A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-практическ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ая</w:t>
              </w:r>
              <w:r w:rsidR="00B508A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кон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ференция «Современное образование на пу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6155A6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и от теории к практике: вектор-развития»</w:t>
              </w:r>
            </w:hyperlink>
          </w:p>
        </w:tc>
        <w:tc>
          <w:tcPr>
            <w:tcW w:w="703" w:type="pct"/>
            <w:shd w:val="clear" w:color="auto" w:fill="auto"/>
          </w:tcPr>
          <w:p w14:paraId="3E3EF3AB" w14:textId="2CD9D0A8" w:rsidR="00A21DEA" w:rsidRPr="00A16C02" w:rsidRDefault="00CD449D" w:rsidP="00CD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01.12.2022-02.12.2022</w:t>
            </w:r>
          </w:p>
        </w:tc>
        <w:tc>
          <w:tcPr>
            <w:tcW w:w="776" w:type="pct"/>
            <w:shd w:val="clear" w:color="auto" w:fill="auto"/>
          </w:tcPr>
          <w:p w14:paraId="46F287BA" w14:textId="6E477F3C" w:rsidR="002323DB" w:rsidRPr="00A16C02" w:rsidRDefault="002323DB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</w:t>
            </w:r>
            <w:proofErr w:type="spellEnd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  <w:r w:rsidR="002775F2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16BE1E" w14:textId="2C39F82C" w:rsidR="00F86024" w:rsidRPr="00A16C02" w:rsidRDefault="00F86024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Курзакова С.Н., заместитель директора по УВР,</w:t>
            </w:r>
          </w:p>
          <w:p w14:paraId="7BBEFE1A" w14:textId="77777777" w:rsidR="00F86024" w:rsidRDefault="00F86024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 руководитель ШМО</w:t>
            </w:r>
            <w:r w:rsidR="002775F2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 ГОУ ЯО «</w:t>
            </w:r>
            <w:r w:rsidR="0027032C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школа № 45»</w:t>
            </w:r>
            <w:r w:rsidR="008D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Виноградова В.В.,</w:t>
            </w:r>
          </w:p>
          <w:p w14:paraId="558F38D7" w14:textId="77777777" w:rsidR="008D2868" w:rsidRDefault="008D2868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Рекова Н.В.,</w:t>
            </w:r>
          </w:p>
          <w:p w14:paraId="6519B74B" w14:textId="77777777" w:rsidR="008D2868" w:rsidRDefault="008D2868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</w:t>
            </w:r>
          </w:p>
          <w:p w14:paraId="75BFCCC6" w14:textId="77777777" w:rsidR="008D2868" w:rsidRDefault="008D2868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М.А.,</w:t>
            </w:r>
          </w:p>
          <w:p w14:paraId="54832E2D" w14:textId="7F9722B4" w:rsidR="008D2868" w:rsidRDefault="008D2868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Н.Е., Грибанова С.Н.</w:t>
            </w:r>
          </w:p>
          <w:p w14:paraId="538833F4" w14:textId="2C3DA8D8" w:rsidR="008D2868" w:rsidRPr="00A16C02" w:rsidRDefault="008D2868" w:rsidP="00BC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</w:tcPr>
          <w:p w14:paraId="2B3DF42E" w14:textId="7B3ADD35" w:rsidR="00F86024" w:rsidRPr="00A16C02" w:rsidRDefault="007819D0" w:rsidP="00F8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стендовые доклады на сайте </w:t>
            </w:r>
            <w:r w:rsidR="00E2074D" w:rsidRPr="00A16C02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  <w:r w:rsidR="007E623A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Статья в сборнике конференции «Роль патриотического воспитания в развитии личностного потенциала детей с умственной  отсталостью (интеллектуальными нарушениями)</w:t>
            </w:r>
            <w:r w:rsidR="001C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86024" w:rsidRPr="00A16C02" w14:paraId="76C270F9" w14:textId="77777777" w:rsidTr="00FE52EB">
        <w:trPr>
          <w:jc w:val="center"/>
        </w:trPr>
        <w:tc>
          <w:tcPr>
            <w:tcW w:w="228" w:type="pct"/>
            <w:shd w:val="clear" w:color="auto" w:fill="auto"/>
          </w:tcPr>
          <w:p w14:paraId="186AD984" w14:textId="22E0F5CD" w:rsidR="00F86024" w:rsidRPr="00A16C02" w:rsidRDefault="00075357" w:rsidP="00C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637" w:type="pct"/>
            <w:shd w:val="clear" w:color="auto" w:fill="auto"/>
          </w:tcPr>
          <w:p w14:paraId="5627524E" w14:textId="0AA312F5" w:rsidR="006155A6" w:rsidRPr="00A16C02" w:rsidRDefault="004271F7" w:rsidP="00C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449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</w:t>
              </w:r>
              <w:r w:rsidR="00E2074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ая</w:t>
              </w:r>
              <w:r w:rsidR="00CD449D" w:rsidRPr="004271F7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ярмарки социально-педагогических инноваций - 2022" </w:t>
              </w:r>
            </w:hyperlink>
          </w:p>
        </w:tc>
        <w:tc>
          <w:tcPr>
            <w:tcW w:w="703" w:type="pct"/>
            <w:shd w:val="clear" w:color="auto" w:fill="auto"/>
          </w:tcPr>
          <w:p w14:paraId="3D8D5167" w14:textId="698DE161" w:rsidR="00F86024" w:rsidRPr="00A16C02" w:rsidRDefault="001C23E0" w:rsidP="00FE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776" w:type="pct"/>
            <w:shd w:val="clear" w:color="auto" w:fill="auto"/>
          </w:tcPr>
          <w:p w14:paraId="49970ABE" w14:textId="416C5A0E" w:rsidR="002775F2" w:rsidRPr="00A16C02" w:rsidRDefault="00F86024" w:rsidP="002775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Отрошко</w:t>
            </w:r>
            <w:proofErr w:type="spellEnd"/>
            <w:r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96B" w:rsidRPr="00A1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Г.В., </w:t>
            </w:r>
            <w:r w:rsidR="00FD296B" w:rsidRPr="00A16C02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преподаватель кафедры инклюзивного образования</w:t>
            </w:r>
            <w:r w:rsidR="002775F2" w:rsidRPr="00A16C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1B0E146" w14:textId="2D88A5A5" w:rsidR="002775F2" w:rsidRPr="00A16C02" w:rsidRDefault="002775F2" w:rsidP="0027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М.А., учитель-дефектолог;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Бережная Д.А., учитель начальных классов; Тихонова Н.Е., учитель физической культуры и адаптивной физкультуры.</w:t>
            </w:r>
          </w:p>
          <w:p w14:paraId="74C7A380" w14:textId="79BEF34C" w:rsidR="002775F2" w:rsidRPr="00A16C02" w:rsidRDefault="002775F2" w:rsidP="00F86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8B8CD" w14:textId="4AFF2266" w:rsidR="002775F2" w:rsidRPr="00A16C02" w:rsidRDefault="002775F2" w:rsidP="00F86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</w:tcPr>
          <w:p w14:paraId="424C90FC" w14:textId="1FA35E92" w:rsidR="00F86024" w:rsidRPr="00A16C02" w:rsidRDefault="00E2074D" w:rsidP="0027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 и  проведены мастер-классы</w:t>
            </w:r>
            <w:r w:rsidR="0027032C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spellStart"/>
            <w:r w:rsidR="0027032C" w:rsidRPr="00A16C02">
              <w:rPr>
                <w:rFonts w:ascii="Times New Roman" w:hAnsi="Times New Roman" w:cs="Times New Roman"/>
                <w:sz w:val="24"/>
                <w:szCs w:val="24"/>
              </w:rPr>
              <w:t>стедап</w:t>
            </w:r>
            <w:proofErr w:type="spellEnd"/>
            <w:r w:rsidR="0027032C" w:rsidRPr="00A16C02">
              <w:rPr>
                <w:rFonts w:ascii="Times New Roman" w:hAnsi="Times New Roman" w:cs="Times New Roman"/>
                <w:sz w:val="24"/>
                <w:szCs w:val="24"/>
              </w:rPr>
              <w:t>- сессии</w:t>
            </w:r>
            <w:r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по  темам </w:t>
            </w:r>
            <w:r w:rsidR="007E623A" w:rsidRPr="00A16C02">
              <w:rPr>
                <w:rFonts w:ascii="Times New Roman" w:hAnsi="Times New Roman" w:cs="Times New Roman"/>
                <w:sz w:val="24"/>
                <w:szCs w:val="24"/>
              </w:rPr>
              <w:t>: «Использование дидактического</w:t>
            </w:r>
            <w:r w:rsidR="002775F2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23A" w:rsidRPr="00A16C02">
              <w:rPr>
                <w:rFonts w:ascii="Times New Roman" w:hAnsi="Times New Roman" w:cs="Times New Roman"/>
                <w:sz w:val="24"/>
                <w:szCs w:val="24"/>
              </w:rPr>
              <w:t>материала, направленного на формирование межполушарного взаимодействия</w:t>
            </w:r>
            <w:r w:rsidR="002775F2" w:rsidRPr="00A16C0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с нарушениями интеллекта» (Мельникова М.А., учитель-дефектолог); «Использование дидактического пособия «Пиши-стирай» в работе с обучающимися с </w:t>
            </w:r>
            <w:r w:rsidR="002775F2" w:rsidRPr="00A1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умеренной умственной отсталостью» (Бережная Д.А., учитель начальных классов); «Игровые технологии в работе с обучающимися с интеллектуальными нарушениями» (Тихонова Н.Е., учитель физической культуры и адаптивной физкультуры.</w:t>
            </w:r>
          </w:p>
          <w:p w14:paraId="3F568F40" w14:textId="7ADB189F" w:rsidR="002775F2" w:rsidRPr="00A16C02" w:rsidRDefault="002775F2" w:rsidP="0027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9DD7E" w14:textId="77777777" w:rsidR="00DB460F" w:rsidRPr="00A16C02" w:rsidRDefault="00DB460F">
      <w:pPr>
        <w:rPr>
          <w:rFonts w:ascii="Times New Roman" w:hAnsi="Times New Roman" w:cs="Times New Roman"/>
          <w:sz w:val="24"/>
          <w:szCs w:val="24"/>
        </w:rPr>
      </w:pPr>
    </w:p>
    <w:sectPr w:rsidR="00DB460F" w:rsidRPr="00A16C02" w:rsidSect="00E61A10">
      <w:footerReference w:type="default" r:id="rId14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B4D4" w14:textId="77777777" w:rsidR="005B7F84" w:rsidRDefault="005B7F84" w:rsidP="001C08EA">
      <w:pPr>
        <w:spacing w:after="0" w:line="240" w:lineRule="auto"/>
      </w:pPr>
      <w:r>
        <w:separator/>
      </w:r>
    </w:p>
  </w:endnote>
  <w:endnote w:type="continuationSeparator" w:id="0">
    <w:p w14:paraId="1908D579" w14:textId="77777777" w:rsidR="005B7F84" w:rsidRDefault="005B7F84" w:rsidP="001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86DB" w14:textId="2EA6FEC4" w:rsidR="001A7BB7" w:rsidRPr="00AB0AC0" w:rsidRDefault="001C08EA">
    <w:pPr>
      <w:pStyle w:val="a3"/>
      <w:jc w:val="center"/>
      <w:rPr>
        <w:color w:val="auto"/>
      </w:rPr>
    </w:pPr>
    <w:r w:rsidRPr="00AB0AC0">
      <w:rPr>
        <w:color w:val="auto"/>
      </w:rPr>
      <w:fldChar w:fldCharType="begin"/>
    </w:r>
    <w:r w:rsidR="00DB460F"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F90717">
      <w:rPr>
        <w:noProof/>
        <w:color w:val="auto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13AB" w14:textId="77777777" w:rsidR="005B7F84" w:rsidRDefault="005B7F84" w:rsidP="001C08EA">
      <w:pPr>
        <w:spacing w:after="0" w:line="240" w:lineRule="auto"/>
      </w:pPr>
      <w:r>
        <w:separator/>
      </w:r>
    </w:p>
  </w:footnote>
  <w:footnote w:type="continuationSeparator" w:id="0">
    <w:p w14:paraId="4EEBA0A0" w14:textId="77777777" w:rsidR="005B7F84" w:rsidRDefault="005B7F84" w:rsidP="001C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6C7"/>
    <w:multiLevelType w:val="hybridMultilevel"/>
    <w:tmpl w:val="3D0C4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024"/>
    <w:rsid w:val="00072339"/>
    <w:rsid w:val="00075357"/>
    <w:rsid w:val="00130F90"/>
    <w:rsid w:val="001C08EA"/>
    <w:rsid w:val="001C23E0"/>
    <w:rsid w:val="001C3B8D"/>
    <w:rsid w:val="002323DB"/>
    <w:rsid w:val="002651BA"/>
    <w:rsid w:val="0027032C"/>
    <w:rsid w:val="002775F2"/>
    <w:rsid w:val="003E796A"/>
    <w:rsid w:val="004271F7"/>
    <w:rsid w:val="0044017B"/>
    <w:rsid w:val="005B7F84"/>
    <w:rsid w:val="00600BEC"/>
    <w:rsid w:val="006155A6"/>
    <w:rsid w:val="00766E70"/>
    <w:rsid w:val="00775A43"/>
    <w:rsid w:val="007819D0"/>
    <w:rsid w:val="007E623A"/>
    <w:rsid w:val="008C3F74"/>
    <w:rsid w:val="008D2868"/>
    <w:rsid w:val="00955FC4"/>
    <w:rsid w:val="00A16C02"/>
    <w:rsid w:val="00A21DEA"/>
    <w:rsid w:val="00A5259A"/>
    <w:rsid w:val="00AC0072"/>
    <w:rsid w:val="00B508AD"/>
    <w:rsid w:val="00B72DFD"/>
    <w:rsid w:val="00BA434E"/>
    <w:rsid w:val="00BC7AAE"/>
    <w:rsid w:val="00C02619"/>
    <w:rsid w:val="00C4012C"/>
    <w:rsid w:val="00C97C60"/>
    <w:rsid w:val="00CD449D"/>
    <w:rsid w:val="00DB460F"/>
    <w:rsid w:val="00E2074D"/>
    <w:rsid w:val="00E329E9"/>
    <w:rsid w:val="00E37AF3"/>
    <w:rsid w:val="00E97EE7"/>
    <w:rsid w:val="00EF61FE"/>
    <w:rsid w:val="00F0585D"/>
    <w:rsid w:val="00F14CE3"/>
    <w:rsid w:val="00F365D4"/>
    <w:rsid w:val="00F86024"/>
    <w:rsid w:val="00F90717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8EA"/>
  <w15:docId w15:val="{5C7DC956-5FE6-425A-97F3-15AA36F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0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86024"/>
    <w:rPr>
      <w:rFonts w:ascii="Times New Roman" w:eastAsia="Times New Roman" w:hAnsi="Times New Roman" w:cs="Times New Roman"/>
      <w:color w:val="000088"/>
      <w:sz w:val="24"/>
      <w:szCs w:val="24"/>
    </w:r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F86024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6">
    <w:name w:val="Абзац списка Знак"/>
    <w:aliases w:val="Нумерованый список Знак"/>
    <w:link w:val="a5"/>
    <w:uiPriority w:val="34"/>
    <w:rsid w:val="00F86024"/>
    <w:rPr>
      <w:rFonts w:ascii="Calibri" w:eastAsia="Calibri" w:hAnsi="Calibri" w:cs="Times New Roman"/>
      <w:color w:val="00000A"/>
      <w:lang w:eastAsia="en-US"/>
    </w:rPr>
  </w:style>
  <w:style w:type="paragraph" w:styleId="a7">
    <w:name w:val="No Spacing"/>
    <w:link w:val="a8"/>
    <w:uiPriority w:val="1"/>
    <w:qFormat/>
    <w:rsid w:val="00C4012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C4012C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4271F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71F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27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13" Type="http://schemas.openxmlformats.org/officeDocument/2006/relationships/hyperlink" Target="https://school45.edu.yar.ru/gou_yao_yaroslavskaya_shkola_n_45__bazovaya_ploshchadka_gau_dpo_yao_institut_razvitiya_obrazova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letiro.tilda.ws/mal-konf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45.edu.yar.ru/gou_yao_yaroslavskaya_shkola_n_45__bazovaya_ploshchadka_gau_dpo_yao_institut_razvitiya_obrazovani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45.edu.yar.ru/gou_yao_yaroslavskaya_shkola_n_45__bazovaya_ploshchadka_gau_dpo_yao_institut_razvitiya_obraz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45.edu.yar.ru/gou_yao_yaroslavskaya_shkola_n_45__bazovaya_ploshchadka_gau_dpo_yao_institut_razvitiya_obrazovaniy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C19-D037-494E-99D4-8DF8E75B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2021-02-08T09:57:00Z</dcterms:created>
  <dcterms:modified xsi:type="dcterms:W3CDTF">2022-12-29T09:20:00Z</dcterms:modified>
</cp:coreProperties>
</file>