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00933" w14:textId="5A9DEDED" w:rsidR="00302314" w:rsidRPr="00302314" w:rsidRDefault="00302314" w:rsidP="0030231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302314">
        <w:rPr>
          <w:rFonts w:ascii="Times New Roman" w:hAnsi="Times New Roman" w:cs="Times New Roman"/>
          <w:b/>
          <w:color w:val="FF0000"/>
          <w:sz w:val="28"/>
          <w:szCs w:val="28"/>
        </w:rPr>
        <w:t>16 апреля 2020 г.</w:t>
      </w:r>
    </w:p>
    <w:bookmarkEnd w:id="0"/>
    <w:p w14:paraId="2D0ACAF1" w14:textId="77777777" w:rsidR="00B35A8D" w:rsidRPr="009C3E07" w:rsidRDefault="00B35A8D" w:rsidP="009C3E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E0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218557F" w14:textId="77777777" w:rsidR="00B92EC2" w:rsidRDefault="00B35A8D" w:rsidP="009C3E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региональной научно-практической </w:t>
      </w:r>
      <w:r w:rsidR="0082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онлайн-</w:t>
      </w:r>
      <w:r w:rsidRPr="009C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конференции </w:t>
      </w:r>
    </w:p>
    <w:p w14:paraId="4A94A9B9" w14:textId="77777777" w:rsidR="00F12C76" w:rsidRPr="009C3E07" w:rsidRDefault="00B35A8D" w:rsidP="009C3E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«Великая Отечественная война в контексте сохранения исторической памяти: к 75-летию Победы»</w:t>
      </w:r>
    </w:p>
    <w:p w14:paraId="44400E13" w14:textId="77777777" w:rsidR="00B35A8D" w:rsidRPr="009C3E07" w:rsidRDefault="00B35A8D" w:rsidP="009C3E0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68D002" w14:textId="77777777" w:rsidR="00B35A8D" w:rsidRPr="009C3E07" w:rsidRDefault="00B35A8D" w:rsidP="009C3E07">
      <w:pPr>
        <w:pStyle w:val="a3"/>
        <w:numPr>
          <w:ilvl w:val="0"/>
          <w:numId w:val="1"/>
        </w:num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E0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800C627" w14:textId="77777777" w:rsidR="00B35A8D" w:rsidRPr="009C3E07" w:rsidRDefault="00B35A8D" w:rsidP="009C3E07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BE8F72" w14:textId="77777777" w:rsidR="009C3E07" w:rsidRPr="009C3E07" w:rsidRDefault="009C3E07" w:rsidP="009C3E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92EC2">
        <w:rPr>
          <w:rFonts w:ascii="Times New Roman" w:hAnsi="Times New Roman" w:cs="Times New Roman"/>
          <w:sz w:val="28"/>
          <w:szCs w:val="28"/>
        </w:rPr>
        <w:t xml:space="preserve"> </w:t>
      </w:r>
      <w:r w:rsidR="00B87C24" w:rsidRPr="009C3E07">
        <w:rPr>
          <w:rFonts w:ascii="Times New Roman" w:hAnsi="Times New Roman" w:cs="Times New Roman"/>
          <w:b/>
          <w:sz w:val="28"/>
          <w:szCs w:val="28"/>
        </w:rPr>
        <w:t>Настоящее Положение</w:t>
      </w:r>
      <w:r w:rsidR="00B87C24" w:rsidRPr="009C3E07">
        <w:rPr>
          <w:rFonts w:ascii="Times New Roman" w:hAnsi="Times New Roman" w:cs="Times New Roman"/>
          <w:sz w:val="28"/>
          <w:szCs w:val="28"/>
        </w:rPr>
        <w:t xml:space="preserve"> определяет порядок организации и проведения </w:t>
      </w:r>
      <w:r w:rsidR="00B87C24" w:rsidRPr="009C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региональной научно-практической видеоконференции «Великая Отечественная война в контексте сохранения исторической памяти: к 75-летию Победы»</w:t>
      </w:r>
      <w:r w:rsidRPr="009C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7C24" w:rsidRPr="009C3E07">
        <w:rPr>
          <w:rFonts w:ascii="Times New Roman" w:hAnsi="Times New Roman" w:cs="Times New Roman"/>
          <w:sz w:val="28"/>
          <w:szCs w:val="28"/>
        </w:rPr>
        <w:t>(далее –Конференция</w:t>
      </w:r>
      <w:r w:rsidRPr="009C3E07">
        <w:rPr>
          <w:rFonts w:ascii="Times New Roman" w:hAnsi="Times New Roman" w:cs="Times New Roman"/>
          <w:sz w:val="28"/>
          <w:szCs w:val="28"/>
        </w:rPr>
        <w:t>)</w:t>
      </w:r>
    </w:p>
    <w:p w14:paraId="5991FAFA" w14:textId="77777777" w:rsidR="00B87C24" w:rsidRPr="009C3E07" w:rsidRDefault="00B87C24" w:rsidP="009C3E07">
      <w:pPr>
        <w:spacing w:after="0" w:line="240" w:lineRule="auto"/>
        <w:ind w:right="-7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07">
        <w:rPr>
          <w:rFonts w:ascii="Times New Roman" w:hAnsi="Times New Roman" w:cs="Times New Roman"/>
          <w:sz w:val="28"/>
          <w:szCs w:val="28"/>
        </w:rPr>
        <w:t>1.2.</w:t>
      </w:r>
      <w:r w:rsidR="00B92EC2">
        <w:rPr>
          <w:rFonts w:ascii="Times New Roman" w:hAnsi="Times New Roman" w:cs="Times New Roman"/>
          <w:sz w:val="28"/>
          <w:szCs w:val="28"/>
        </w:rPr>
        <w:t xml:space="preserve"> </w:t>
      </w:r>
      <w:r w:rsidRPr="009C3E07">
        <w:rPr>
          <w:rFonts w:ascii="Times New Roman" w:hAnsi="Times New Roman" w:cs="Times New Roman"/>
          <w:b/>
          <w:sz w:val="28"/>
          <w:szCs w:val="28"/>
        </w:rPr>
        <w:t>Учредитель Конференции</w:t>
      </w:r>
      <w:r w:rsidRPr="009C3E07">
        <w:rPr>
          <w:rFonts w:ascii="Times New Roman" w:hAnsi="Times New Roman" w:cs="Times New Roman"/>
          <w:sz w:val="28"/>
          <w:szCs w:val="28"/>
        </w:rPr>
        <w:t xml:space="preserve"> - </w:t>
      </w:r>
      <w:r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учреждение дополнительного</w:t>
      </w:r>
      <w:r w:rsid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 Ярославской области</w:t>
      </w:r>
    </w:p>
    <w:p w14:paraId="50563EAF" w14:textId="77777777" w:rsidR="009C3E07" w:rsidRDefault="00B87C24" w:rsidP="009C3E07">
      <w:pPr>
        <w:spacing w:after="0" w:line="240" w:lineRule="auto"/>
        <w:ind w:right="-7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«Институт развития образования»</w:t>
      </w:r>
      <w:r w:rsid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AF8EB4" w14:textId="77777777" w:rsidR="00B87C24" w:rsidRPr="009C3E07" w:rsidRDefault="00B87C24" w:rsidP="009C3E07">
      <w:pPr>
        <w:spacing w:after="0" w:line="240" w:lineRule="auto"/>
        <w:ind w:right="-74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E07">
        <w:rPr>
          <w:rFonts w:ascii="Times New Roman" w:hAnsi="Times New Roman" w:cs="Times New Roman"/>
          <w:sz w:val="28"/>
          <w:szCs w:val="28"/>
        </w:rPr>
        <w:t xml:space="preserve">1.3. </w:t>
      </w:r>
      <w:r w:rsidRPr="009C3E07">
        <w:rPr>
          <w:rFonts w:ascii="Times New Roman" w:hAnsi="Times New Roman" w:cs="Times New Roman"/>
          <w:b/>
          <w:sz w:val="28"/>
          <w:szCs w:val="28"/>
        </w:rPr>
        <w:t>Организаторы конференции</w:t>
      </w:r>
      <w:r w:rsidRPr="009C3E07">
        <w:rPr>
          <w:rFonts w:ascii="Times New Roman" w:hAnsi="Times New Roman" w:cs="Times New Roman"/>
          <w:sz w:val="28"/>
          <w:szCs w:val="28"/>
        </w:rPr>
        <w:t xml:space="preserve"> – </w:t>
      </w:r>
      <w:r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учреждение дополнительного</w:t>
      </w:r>
      <w:r w:rsid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 Ярославской области</w:t>
      </w:r>
      <w:r w:rsid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«Институт развития образования», МУК «Музей истории города Ярославля</w:t>
      </w:r>
      <w:r w:rsidRPr="009C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5023BAC" w14:textId="6EAC568D" w:rsidR="00B87C24" w:rsidRPr="009C3E07" w:rsidRDefault="00B87C24" w:rsidP="009C3E07">
      <w:pPr>
        <w:spacing w:after="0" w:line="240" w:lineRule="auto"/>
        <w:ind w:right="-749"/>
        <w:jc w:val="both"/>
        <w:rPr>
          <w:rFonts w:ascii="Times New Roman" w:hAnsi="Times New Roman" w:cs="Times New Roman"/>
          <w:sz w:val="28"/>
          <w:szCs w:val="28"/>
        </w:rPr>
      </w:pPr>
      <w:r w:rsidRPr="009C3E07">
        <w:rPr>
          <w:rFonts w:ascii="Times New Roman" w:hAnsi="Times New Roman" w:cs="Times New Roman"/>
          <w:sz w:val="28"/>
          <w:szCs w:val="28"/>
        </w:rPr>
        <w:t xml:space="preserve">1.4. </w:t>
      </w:r>
      <w:r w:rsidRPr="009C3E07">
        <w:rPr>
          <w:rFonts w:ascii="Times New Roman" w:hAnsi="Times New Roman" w:cs="Times New Roman"/>
          <w:b/>
          <w:sz w:val="28"/>
          <w:szCs w:val="28"/>
        </w:rPr>
        <w:t>Материалы Конференции</w:t>
      </w:r>
      <w:r w:rsidRPr="009C3E07">
        <w:rPr>
          <w:rFonts w:ascii="Times New Roman" w:hAnsi="Times New Roman" w:cs="Times New Roman"/>
          <w:sz w:val="28"/>
          <w:szCs w:val="28"/>
        </w:rPr>
        <w:t xml:space="preserve"> публикуются на сайте ИРО</w:t>
      </w:r>
      <w:r w:rsidR="00B92E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B81CBD" w14:textId="77777777" w:rsidR="00B92EC2" w:rsidRPr="004049DE" w:rsidRDefault="00B87C24" w:rsidP="00B92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07">
        <w:rPr>
          <w:rFonts w:ascii="Times New Roman" w:hAnsi="Times New Roman" w:cs="Times New Roman"/>
          <w:sz w:val="28"/>
          <w:szCs w:val="28"/>
        </w:rPr>
        <w:t>1.5.</w:t>
      </w:r>
      <w:r w:rsidR="00B92EC2">
        <w:rPr>
          <w:rFonts w:ascii="Times New Roman" w:hAnsi="Times New Roman" w:cs="Times New Roman"/>
          <w:sz w:val="28"/>
          <w:szCs w:val="28"/>
        </w:rPr>
        <w:t xml:space="preserve"> </w:t>
      </w:r>
      <w:r w:rsidRPr="009C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Конференции: </w:t>
      </w:r>
      <w:r w:rsidR="00B92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директора, завучи по учебной и учебно-воспитательной работе, учителя и </w:t>
      </w:r>
      <w:r w:rsidR="00B92EC2" w:rsidRPr="00404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общеобразовательных организаций,</w:t>
      </w:r>
      <w:r w:rsidR="00B92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EC2" w:rsidRPr="00404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преподаватели, СПО, ВУЗов</w:t>
      </w:r>
      <w:r w:rsidR="00B92EC2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архивные и музейные работники,</w:t>
      </w:r>
      <w:r w:rsidR="00B92EC2" w:rsidRPr="0040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искусствоведы, краеведы.</w:t>
      </w:r>
    </w:p>
    <w:p w14:paraId="0F333DAE" w14:textId="77777777" w:rsidR="009C3E07" w:rsidRPr="009C3E07" w:rsidRDefault="009C3E07" w:rsidP="009C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1E679" w14:textId="77777777" w:rsidR="00B35A8D" w:rsidRPr="009C3E07" w:rsidRDefault="00B87C24" w:rsidP="009C3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E07">
        <w:rPr>
          <w:rFonts w:ascii="Times New Roman" w:hAnsi="Times New Roman" w:cs="Times New Roman"/>
          <w:b/>
          <w:sz w:val="28"/>
          <w:szCs w:val="28"/>
        </w:rPr>
        <w:t>2.</w:t>
      </w:r>
      <w:r w:rsidR="00B92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E07">
        <w:rPr>
          <w:rFonts w:ascii="Times New Roman" w:hAnsi="Times New Roman" w:cs="Times New Roman"/>
          <w:b/>
          <w:sz w:val="28"/>
          <w:szCs w:val="28"/>
        </w:rPr>
        <w:t>Цели и задачи Конференции</w:t>
      </w:r>
    </w:p>
    <w:p w14:paraId="7E838B84" w14:textId="77777777" w:rsidR="00B87C24" w:rsidRPr="009C3E07" w:rsidRDefault="00B87C24" w:rsidP="009C3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8C45CF" w14:textId="77777777" w:rsidR="00B35A8D" w:rsidRDefault="00B35A8D" w:rsidP="009C3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конференции – обсуждение актуальных проблем изучения Великой Отечественной войны в общеобразовательной школе в контексте сохранения исторической памяти.</w:t>
      </w:r>
    </w:p>
    <w:p w14:paraId="048F79CC" w14:textId="77777777" w:rsidR="00821498" w:rsidRDefault="00B92EC2" w:rsidP="009C3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конференции </w:t>
      </w:r>
    </w:p>
    <w:p w14:paraId="2DE6603C" w14:textId="77777777" w:rsidR="00821498" w:rsidRDefault="00821498" w:rsidP="00821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7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вопросов сохранения и преемственности ценностной системы исторической памяти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Великой Отечественной войне</w:t>
      </w:r>
      <w:r w:rsidRPr="0000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элементов национального самосознания и фактора консолидации российского общества.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A06AC65" w14:textId="77777777" w:rsidR="00821498" w:rsidRDefault="00821498" w:rsidP="00821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642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научно-методических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 и педагогического потенциала образовательной школы для формирования и сохранения исторической памяти обучающихся при изучении событий Великой Отечественной войны;</w:t>
      </w:r>
    </w:p>
    <w:p w14:paraId="6D108D48" w14:textId="77777777" w:rsidR="00821498" w:rsidRDefault="00821498" w:rsidP="00821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практических в</w:t>
      </w:r>
      <w:r w:rsidRPr="00817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преподавания событий Великой Отечественной войны 1941-1945 гг. в общеобразовательной школе: содержательные и методические аспекты.</w:t>
      </w:r>
      <w:r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68611F" w14:textId="77777777" w:rsidR="00DA5FD6" w:rsidRDefault="00DA5FD6" w:rsidP="009C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62A5A0" w14:textId="77777777" w:rsidR="00B35A8D" w:rsidRPr="009C3E07" w:rsidRDefault="00B35A8D" w:rsidP="009C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видеоконференции планируется по следующим направлениям:</w:t>
      </w:r>
    </w:p>
    <w:p w14:paraId="0F78A9EB" w14:textId="77777777" w:rsidR="00B35A8D" w:rsidRPr="009C3E07" w:rsidRDefault="00DA5FD6" w:rsidP="009C3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B35A8D" w:rsidRPr="009C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 теоретико-методологические и методические подходы к изучению событий Великой Отечественной войны</w:t>
      </w:r>
    </w:p>
    <w:p w14:paraId="231B6398" w14:textId="77777777" w:rsidR="00B35A8D" w:rsidRPr="009C3E07" w:rsidRDefault="00B35A8D" w:rsidP="009C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Современные исследования по истории Великой Отечественной войны; </w:t>
      </w:r>
    </w:p>
    <w:p w14:paraId="6CC8776D" w14:textId="77777777" w:rsidR="00B92EC2" w:rsidRPr="009C3E07" w:rsidRDefault="00DA5FD6" w:rsidP="00B92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2EC2"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попыткам фальсификации истории Великой Отечественной войны</w:t>
      </w:r>
      <w:r w:rsidR="00B92E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9A7171" w14:textId="77777777" w:rsidR="00B35A8D" w:rsidRPr="009C3E07" w:rsidRDefault="00B35A8D" w:rsidP="009C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Образовательный потенциал фондов ГАЯО при изучении событий Великой отечественной войны в образовательных организациях Ярославской области</w:t>
      </w:r>
      <w:r w:rsidR="00B92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FEE060" w14:textId="77777777" w:rsidR="00B35A8D" w:rsidRPr="009C3E07" w:rsidRDefault="00DA5FD6" w:rsidP="009C3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B35A8D" w:rsidRPr="009C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Реализация положений историко-культурного стандарта о формировании ценностных ориентаций обучающихся при изучении событий Великой Отечественной войны </w:t>
      </w:r>
    </w:p>
    <w:p w14:paraId="58F2CB65" w14:textId="77777777" w:rsidR="00B35A8D" w:rsidRPr="009C3E07" w:rsidRDefault="00B35A8D" w:rsidP="009C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Школа, школьное историко-обществоведческое образование как важнейший фактор формирования и сохранения исторической памяти, </w:t>
      </w:r>
      <w:r w:rsidRPr="009C3E07">
        <w:rPr>
          <w:rFonts w:ascii="Times New Roman" w:hAnsi="Times New Roman" w:cs="Times New Roman"/>
          <w:sz w:val="28"/>
          <w:szCs w:val="28"/>
        </w:rPr>
        <w:t>национальной и гражданской</w:t>
      </w:r>
      <w:r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идентичности народов России; </w:t>
      </w:r>
    </w:p>
    <w:p w14:paraId="7571B9BB" w14:textId="77777777" w:rsidR="00B35A8D" w:rsidRPr="009C3E07" w:rsidRDefault="00B35A8D" w:rsidP="009C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Урок в музее. Региональный опыт изучения событий Великой Отечественной войны в государственных музеях и музеях образовательных организаций Ярославской области. </w:t>
      </w:r>
    </w:p>
    <w:p w14:paraId="26EF252F" w14:textId="77777777" w:rsidR="00B35A8D" w:rsidRPr="009C3E07" w:rsidRDefault="00B35A8D" w:rsidP="009C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темы «Великая Отечественная война 1941-1945 гг.» в школе: урок, внеурочная деятельность, интернет-проекты.</w:t>
      </w:r>
    </w:p>
    <w:p w14:paraId="3F72456E" w14:textId="77777777" w:rsidR="00B35A8D" w:rsidRPr="009C3E07" w:rsidRDefault="00DA5FD6" w:rsidP="009C3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B35A8D" w:rsidRPr="009C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Великая Отечественная война: региональный и локальный аспекты</w:t>
      </w:r>
    </w:p>
    <w:p w14:paraId="1DDE6022" w14:textId="77777777" w:rsidR="00B35A8D" w:rsidRPr="009C3E07" w:rsidRDefault="00B35A8D" w:rsidP="009C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Исследования по событийной истории территорий Ярославской области. </w:t>
      </w:r>
    </w:p>
    <w:p w14:paraId="771AC3A7" w14:textId="77777777" w:rsidR="00B35A8D" w:rsidRPr="009C3E07" w:rsidRDefault="00B35A8D" w:rsidP="009C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Ярославль и ярославцы в годы Великой Отечественной войны. </w:t>
      </w:r>
    </w:p>
    <w:p w14:paraId="58D0CC90" w14:textId="77777777" w:rsidR="00B35A8D" w:rsidRPr="009C3E07" w:rsidRDefault="00B35A8D" w:rsidP="009C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военных лет</w:t>
      </w:r>
    </w:p>
    <w:p w14:paraId="5D44838E" w14:textId="77777777" w:rsidR="00DA5FD6" w:rsidRPr="009C3E07" w:rsidRDefault="00DA5FD6" w:rsidP="00DA5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9C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 и повседневность в условиях войны</w:t>
      </w:r>
    </w:p>
    <w:p w14:paraId="2877D739" w14:textId="77777777" w:rsidR="00DA5FD6" w:rsidRPr="009C3E07" w:rsidRDefault="00DA5FD6" w:rsidP="00DA5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Исследования по истории семьи; </w:t>
      </w:r>
    </w:p>
    <w:p w14:paraId="18886A1F" w14:textId="77777777" w:rsidR="00DA5FD6" w:rsidRPr="009C3E07" w:rsidRDefault="00DA5FD6" w:rsidP="00DA5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Исследования, посвященные отдельным личностям;</w:t>
      </w:r>
    </w:p>
    <w:p w14:paraId="445BD485" w14:textId="77777777" w:rsidR="00DA5FD6" w:rsidRDefault="00DA5FD6" w:rsidP="00DA5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исследования, посвященные повседневной жизни людей в условиях войны (бытовые условия жизни горожан, обеспечение продовольствием, работа промышленных предприятий и учреждений города, культурная жизнь города в годы войны, здравоохранение, военное детство и т.д.; ярославцы — участники войны).</w:t>
      </w:r>
    </w:p>
    <w:p w14:paraId="11F4C112" w14:textId="77777777" w:rsidR="00DA5FD6" w:rsidRDefault="00DA5FD6" w:rsidP="009C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9F7F57" w14:textId="77777777" w:rsidR="00B35A8D" w:rsidRPr="009C3E07" w:rsidRDefault="00B35A8D" w:rsidP="009C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могут представить:</w:t>
      </w:r>
    </w:p>
    <w:p w14:paraId="02E52877" w14:textId="77777777" w:rsidR="00B92EC2" w:rsidRDefault="00B92EC2" w:rsidP="009C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научные работники;</w:t>
      </w:r>
    </w:p>
    <w:p w14:paraId="2C4E1A73" w14:textId="77777777" w:rsidR="00B35A8D" w:rsidRPr="009C3E07" w:rsidRDefault="00B92EC2" w:rsidP="009C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5A8D"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 педагоги;</w:t>
      </w:r>
    </w:p>
    <w:p w14:paraId="4B59709E" w14:textId="77777777" w:rsidR="00B35A8D" w:rsidRPr="009C3E07" w:rsidRDefault="00B35A8D" w:rsidP="009C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инициативные группы;</w:t>
      </w:r>
    </w:p>
    <w:p w14:paraId="414228C7" w14:textId="77777777" w:rsidR="00B35A8D" w:rsidRPr="009C3E07" w:rsidRDefault="00B35A8D" w:rsidP="009C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B92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2329CB" w14:textId="77777777" w:rsidR="009C3E07" w:rsidRPr="009C3E07" w:rsidRDefault="009C3E07" w:rsidP="009C3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71FDF" w14:textId="77777777" w:rsidR="00B35A8D" w:rsidRPr="009C3E07" w:rsidRDefault="00B35A8D" w:rsidP="009C3E07">
      <w:pPr>
        <w:pStyle w:val="a3"/>
        <w:numPr>
          <w:ilvl w:val="0"/>
          <w:numId w:val="3"/>
        </w:num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3E07">
        <w:rPr>
          <w:rFonts w:ascii="Times New Roman" w:hAnsi="Times New Roman" w:cs="Times New Roman"/>
          <w:b/>
          <w:sz w:val="28"/>
          <w:szCs w:val="28"/>
        </w:rPr>
        <w:t>Условия и порядок проведения</w:t>
      </w:r>
      <w:r w:rsidR="009C3E07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</w:p>
    <w:p w14:paraId="3E5E80A8" w14:textId="77777777" w:rsidR="009C3E07" w:rsidRPr="009C3E07" w:rsidRDefault="009C3E07" w:rsidP="009C3E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A7A9448" w14:textId="77777777" w:rsidR="00B87C24" w:rsidRPr="009C3E07" w:rsidRDefault="009C3E07" w:rsidP="00DA5FD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B87C24" w:rsidRPr="009C3E07">
        <w:rPr>
          <w:rFonts w:ascii="Times New Roman" w:hAnsi="Times New Roman" w:cs="Times New Roman"/>
          <w:b/>
          <w:sz w:val="28"/>
          <w:szCs w:val="28"/>
        </w:rPr>
        <w:t xml:space="preserve">Конференция состоится </w:t>
      </w:r>
      <w:r w:rsidR="00B87C24"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мая</w:t>
      </w:r>
      <w:r w:rsidR="00B87C24" w:rsidRPr="009C3E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2020 года в 13.00</w:t>
      </w:r>
    </w:p>
    <w:p w14:paraId="5B977388" w14:textId="77777777" w:rsidR="00B87C24" w:rsidRPr="009C3E07" w:rsidRDefault="009C3E07" w:rsidP="00DA5FD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B87C24" w:rsidRPr="009C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Принять участие</w:t>
      </w:r>
      <w:r w:rsidR="00B87C24"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конференции можно в качестве </w:t>
      </w:r>
      <w:r w:rsidRPr="009C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</w:t>
      </w:r>
      <w:r w:rsidR="00B87C24" w:rsidRPr="009C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</w:t>
      </w:r>
      <w:r w:rsidRPr="009C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87C24" w:rsidRPr="009C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ающего (</w:t>
      </w:r>
      <w:r w:rsidR="00B87C24"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в онлайн-режиме в формате </w:t>
      </w:r>
      <w:proofErr w:type="spellStart"/>
      <w:r w:rsidR="00B87C24"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="00B87C24"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в качестве </w:t>
      </w:r>
      <w:r w:rsidR="00B87C24" w:rsidRPr="009C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слушателя</w:t>
      </w:r>
      <w:r w:rsidR="00B87C24"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381F64" w14:textId="77777777" w:rsidR="00B87C24" w:rsidRPr="009C3E07" w:rsidRDefault="009C3E07" w:rsidP="00DA5FD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3.3. </w:t>
      </w:r>
      <w:r w:rsidR="00B87C24" w:rsidRPr="009C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Заявку на участие</w:t>
      </w:r>
      <w:r w:rsidR="00B87C24"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конференции в качестве выступающего (Приложение 1) необходимо отправить до 11 мая 2020 г. на электронный адрес: </w:t>
      </w:r>
      <w:r w:rsidR="00B87C24" w:rsidRPr="009C3E07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golovleva-m@iro.yar.ru</w:t>
      </w:r>
    </w:p>
    <w:p w14:paraId="70192A40" w14:textId="77777777" w:rsidR="00B35A8D" w:rsidRPr="009C3E07" w:rsidRDefault="009C3E07" w:rsidP="00DA5F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3.4. </w:t>
      </w:r>
      <w:r w:rsidR="00B87C24" w:rsidRPr="009C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Слушатели</w:t>
      </w:r>
      <w:r w:rsidR="00B87C24"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 регистрируются без предварительной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C24"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ссылке, которая будет опубликована на сайте </w:t>
      </w:r>
    </w:p>
    <w:p w14:paraId="1076BACF" w14:textId="77777777" w:rsidR="00B35A8D" w:rsidRPr="009C3E07" w:rsidRDefault="00B35A8D" w:rsidP="00DA5FD6">
      <w:pPr>
        <w:pStyle w:val="a3"/>
        <w:numPr>
          <w:ilvl w:val="1"/>
          <w:numId w:val="5"/>
        </w:numPr>
        <w:spacing w:after="0" w:line="240" w:lineRule="auto"/>
        <w:ind w:left="0" w:right="57" w:firstLine="0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9C3E07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Статьи</w:t>
      </w:r>
      <w:r w:rsidRPr="009C3E07">
        <w:rPr>
          <w:rFonts w:ascii="Times New Roman" w:eastAsia="Calibri" w:hAnsi="Times New Roman" w:cs="Times New Roman"/>
          <w:color w:val="FF0000"/>
          <w:sz w:val="28"/>
          <w:szCs w:val="28"/>
          <w:u w:color="000000"/>
          <w:lang w:eastAsia="ru-RU"/>
        </w:rPr>
        <w:t xml:space="preserve"> </w:t>
      </w:r>
      <w:r w:rsidRPr="009C3E0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для публикации должны быть оформлены согласно требованиям, содержащимся в приложении к информационному письму.</w:t>
      </w:r>
      <w:r w:rsidRPr="009C3E07">
        <w:rPr>
          <w:rFonts w:ascii="Times New Roman" w:eastAsia="Calibri" w:hAnsi="Times New Roman" w:cs="Times New Roman"/>
          <w:color w:val="FF0000"/>
          <w:sz w:val="28"/>
          <w:szCs w:val="28"/>
          <w:u w:color="000000"/>
          <w:lang w:eastAsia="ru-RU"/>
        </w:rPr>
        <w:t xml:space="preserve"> </w:t>
      </w:r>
      <w:r w:rsidRPr="009C3E0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Оргкомитет оставляет за собой право отбора присланных работ как для участия в конференции, так и публикации в сборнике.</w:t>
      </w:r>
    </w:p>
    <w:p w14:paraId="35E95DDC" w14:textId="77777777" w:rsidR="00B35A8D" w:rsidRPr="009C3E07" w:rsidRDefault="00B35A8D" w:rsidP="00DA5FD6">
      <w:pPr>
        <w:pStyle w:val="a3"/>
        <w:numPr>
          <w:ilvl w:val="1"/>
          <w:numId w:val="5"/>
        </w:numPr>
        <w:spacing w:after="0" w:line="240" w:lineRule="auto"/>
        <w:ind w:left="0" w:right="57" w:firstLine="0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9C3E07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Ссылка</w:t>
      </w:r>
      <w:r w:rsidRPr="009C3E0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для подключения к работе видеоконференции будет направлена на электронный адрес участника.</w:t>
      </w:r>
    </w:p>
    <w:p w14:paraId="54C27F69" w14:textId="77777777" w:rsidR="009C3E07" w:rsidRPr="009C3E07" w:rsidRDefault="009C3E07" w:rsidP="009C3E07">
      <w:pPr>
        <w:spacing w:after="0" w:line="240" w:lineRule="auto"/>
        <w:ind w:left="930" w:right="5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449ECBB7" w14:textId="77777777" w:rsidR="009C3E07" w:rsidRDefault="009C3E07" w:rsidP="009C3E07">
      <w:pPr>
        <w:pStyle w:val="a3"/>
        <w:spacing w:after="0" w:line="240" w:lineRule="auto"/>
        <w:ind w:left="57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E07">
        <w:rPr>
          <w:rFonts w:ascii="Times New Roman" w:hAnsi="Times New Roman" w:cs="Times New Roman"/>
          <w:b/>
          <w:sz w:val="28"/>
          <w:szCs w:val="28"/>
        </w:rPr>
        <w:t>4.</w:t>
      </w:r>
      <w:r w:rsidR="00DA5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E07">
        <w:rPr>
          <w:rFonts w:ascii="Times New Roman" w:hAnsi="Times New Roman" w:cs="Times New Roman"/>
          <w:b/>
          <w:sz w:val="28"/>
          <w:szCs w:val="28"/>
        </w:rPr>
        <w:t>Итоги Конференции</w:t>
      </w:r>
    </w:p>
    <w:p w14:paraId="1AFA0CE4" w14:textId="77777777" w:rsidR="009C3E07" w:rsidRPr="009C3E07" w:rsidRDefault="009C3E07" w:rsidP="009C3E07">
      <w:pPr>
        <w:pStyle w:val="a3"/>
        <w:spacing w:after="0" w:line="240" w:lineRule="auto"/>
        <w:ind w:left="570" w:right="57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color="000000"/>
          <w:lang w:eastAsia="ru-RU"/>
        </w:rPr>
      </w:pPr>
    </w:p>
    <w:p w14:paraId="05CD3F67" w14:textId="77777777" w:rsidR="009C3E07" w:rsidRPr="009C3E07" w:rsidRDefault="009C3E07" w:rsidP="00DA5FD6">
      <w:pPr>
        <w:pStyle w:val="a3"/>
        <w:spacing w:after="0" w:line="24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C3E07">
        <w:rPr>
          <w:rFonts w:ascii="Times New Roman" w:hAnsi="Times New Roman" w:cs="Times New Roman"/>
          <w:sz w:val="28"/>
          <w:szCs w:val="28"/>
        </w:rPr>
        <w:t xml:space="preserve">4.1. </w:t>
      </w:r>
      <w:r w:rsidRPr="009C3E07">
        <w:rPr>
          <w:rFonts w:ascii="Times New Roman" w:hAnsi="Times New Roman" w:cs="Times New Roman"/>
          <w:b/>
          <w:sz w:val="28"/>
          <w:szCs w:val="28"/>
        </w:rPr>
        <w:t>По окончании</w:t>
      </w:r>
      <w:r w:rsidRPr="009C3E07">
        <w:rPr>
          <w:rFonts w:ascii="Times New Roman" w:hAnsi="Times New Roman" w:cs="Times New Roman"/>
          <w:sz w:val="28"/>
          <w:szCs w:val="28"/>
        </w:rPr>
        <w:t xml:space="preserve"> Конференции видеозаписи выступлений и </w:t>
      </w:r>
      <w:proofErr w:type="spellStart"/>
      <w:r w:rsidRPr="009C3E07">
        <w:rPr>
          <w:rFonts w:ascii="Times New Roman" w:hAnsi="Times New Roman" w:cs="Times New Roman"/>
          <w:sz w:val="28"/>
          <w:szCs w:val="28"/>
        </w:rPr>
        <w:t>презентациии</w:t>
      </w:r>
      <w:proofErr w:type="spellEnd"/>
      <w:r w:rsidRPr="009C3E07">
        <w:rPr>
          <w:rFonts w:ascii="Times New Roman" w:hAnsi="Times New Roman" w:cs="Times New Roman"/>
          <w:sz w:val="28"/>
          <w:szCs w:val="28"/>
        </w:rPr>
        <w:t xml:space="preserve"> размещаются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E07">
        <w:rPr>
          <w:rFonts w:ascii="Times New Roman" w:hAnsi="Times New Roman" w:cs="Times New Roman"/>
          <w:sz w:val="28"/>
          <w:szCs w:val="28"/>
        </w:rPr>
        <w:t>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E07">
        <w:rPr>
          <w:rFonts w:ascii="Times New Roman" w:hAnsi="Times New Roman" w:cs="Times New Roman"/>
          <w:sz w:val="28"/>
          <w:szCs w:val="28"/>
        </w:rPr>
        <w:t>ИРО</w:t>
      </w:r>
    </w:p>
    <w:p w14:paraId="2E060B37" w14:textId="77777777" w:rsidR="00B35A8D" w:rsidRDefault="009C3E07" w:rsidP="00DA5FD6">
      <w:pPr>
        <w:pStyle w:val="a3"/>
        <w:spacing w:after="0" w:line="24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C3E07">
        <w:rPr>
          <w:rFonts w:ascii="Times New Roman" w:hAnsi="Times New Roman" w:cs="Times New Roman"/>
          <w:sz w:val="28"/>
          <w:szCs w:val="28"/>
        </w:rPr>
        <w:t>4.2.</w:t>
      </w:r>
      <w:r w:rsidRPr="009C3E07">
        <w:rPr>
          <w:rFonts w:ascii="Times New Roman" w:hAnsi="Times New Roman" w:cs="Times New Roman"/>
          <w:b/>
          <w:sz w:val="28"/>
          <w:szCs w:val="28"/>
        </w:rPr>
        <w:t>Всем педагогам</w:t>
      </w:r>
      <w:r w:rsidRPr="009C3E07">
        <w:rPr>
          <w:rFonts w:ascii="Times New Roman" w:hAnsi="Times New Roman" w:cs="Times New Roman"/>
          <w:sz w:val="28"/>
          <w:szCs w:val="28"/>
        </w:rPr>
        <w:t xml:space="preserve">, принявшим участие в Конференции, высылаются </w:t>
      </w:r>
      <w:r w:rsidRPr="009C3E07">
        <w:rPr>
          <w:rFonts w:ascii="Times New Roman" w:hAnsi="Times New Roman" w:cs="Times New Roman"/>
          <w:b/>
          <w:sz w:val="28"/>
          <w:szCs w:val="28"/>
        </w:rPr>
        <w:t>сертификаты</w:t>
      </w:r>
      <w:r w:rsidRPr="009C3E07">
        <w:rPr>
          <w:rFonts w:ascii="Times New Roman" w:hAnsi="Times New Roman" w:cs="Times New Roman"/>
          <w:sz w:val="28"/>
          <w:szCs w:val="28"/>
        </w:rPr>
        <w:t xml:space="preserve"> участников Конференции по электронной почте.</w:t>
      </w:r>
    </w:p>
    <w:p w14:paraId="38E90AAF" w14:textId="21FAB81C" w:rsidR="009C3E07" w:rsidRPr="00821498" w:rsidRDefault="00821498" w:rsidP="00821498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u w:color="000000"/>
          <w:lang w:eastAsia="ru-RU"/>
        </w:rPr>
        <w:t xml:space="preserve">4.3. </w:t>
      </w:r>
      <w:r w:rsidRPr="0082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Предполагается электронная публикация сборника материалов конференции на сайте ИРО.</w:t>
      </w:r>
    </w:p>
    <w:p w14:paraId="2A75DBC5" w14:textId="77777777" w:rsidR="00821498" w:rsidRDefault="00821498" w:rsidP="009C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B9CE9" w14:textId="77777777" w:rsidR="00B35A8D" w:rsidRPr="009C3E07" w:rsidRDefault="00B35A8D" w:rsidP="009C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Координаторы конференции: Харитонова Людмила Алексеевна, Страхова Наталья Вячеславовна</w:t>
      </w:r>
    </w:p>
    <w:p w14:paraId="72CF7F77" w14:textId="77777777" w:rsidR="00B35A8D" w:rsidRPr="009C3E07" w:rsidRDefault="00B35A8D" w:rsidP="009C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8(4852)23-06-34.</w:t>
      </w:r>
    </w:p>
    <w:p w14:paraId="1D59FCDB" w14:textId="77777777" w:rsidR="00B35A8D" w:rsidRPr="009C3E07" w:rsidRDefault="00B35A8D" w:rsidP="009C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62485" w14:textId="77777777" w:rsidR="00B35A8D" w:rsidRPr="009C3E07" w:rsidRDefault="00B35A8D" w:rsidP="00DA5F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F3B651" w14:textId="77777777" w:rsidR="00B35A8D" w:rsidRPr="009C3E07" w:rsidRDefault="00B35A8D" w:rsidP="009C3E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A61D83" w14:textId="77777777" w:rsidR="00B35A8D" w:rsidRPr="009C3E07" w:rsidRDefault="00B35A8D" w:rsidP="009C3E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14:paraId="04C70D80" w14:textId="77777777" w:rsidR="00B35A8D" w:rsidRPr="009C3E07" w:rsidRDefault="00B35A8D" w:rsidP="009C3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 в конференции и представление материалов:</w:t>
      </w:r>
    </w:p>
    <w:p w14:paraId="635D91FC" w14:textId="77777777" w:rsidR="00B35A8D" w:rsidRPr="009C3E07" w:rsidRDefault="00B35A8D" w:rsidP="009C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конференции необходимо отправить заявку по адресу golovleva-m@iro.yar.ru, заполнив анкету участника (форма анкеты приводится ниже) до 15.03. 2020</w:t>
      </w:r>
      <w:r w:rsidRPr="009C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B64A04" w14:textId="77777777" w:rsidR="00B35A8D" w:rsidRPr="009C3E07" w:rsidRDefault="00B35A8D" w:rsidP="009C3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B35A8D" w:rsidRPr="009C3E07" w14:paraId="7D91C2B3" w14:textId="77777777" w:rsidTr="00022158">
        <w:trPr>
          <w:trHeight w:val="5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22A48" w14:textId="77777777" w:rsidR="00B35A8D" w:rsidRPr="009C3E07" w:rsidRDefault="00B35A8D" w:rsidP="009C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3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Анкета участника</w:t>
            </w:r>
          </w:p>
          <w:p w14:paraId="505CFA26" w14:textId="77777777" w:rsidR="00B35A8D" w:rsidRPr="009C3E07" w:rsidRDefault="00B35A8D" w:rsidP="009C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274"/>
              <w:gridCol w:w="3851"/>
            </w:tblGrid>
            <w:tr w:rsidR="00B35A8D" w:rsidRPr="009C3E07" w14:paraId="780A381F" w14:textId="77777777" w:rsidTr="00022158">
              <w:tc>
                <w:tcPr>
                  <w:tcW w:w="5274" w:type="dxa"/>
                  <w:vAlign w:val="center"/>
                </w:tcPr>
                <w:p w14:paraId="19F57686" w14:textId="77777777" w:rsidR="00B35A8D" w:rsidRPr="009C3E07" w:rsidRDefault="00B35A8D" w:rsidP="009C3E07">
                  <w:pPr>
                    <w:spacing w:before="160" w:after="1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3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муниципального района</w:t>
                  </w:r>
                </w:p>
              </w:tc>
              <w:tc>
                <w:tcPr>
                  <w:tcW w:w="3851" w:type="dxa"/>
                </w:tcPr>
                <w:p w14:paraId="78D0A9AD" w14:textId="77777777" w:rsidR="00B35A8D" w:rsidRPr="009C3E07" w:rsidRDefault="00B35A8D" w:rsidP="009C3E07">
                  <w:pPr>
                    <w:spacing w:before="160" w:after="1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35A8D" w:rsidRPr="009C3E07" w14:paraId="7456E175" w14:textId="77777777" w:rsidTr="00022158">
              <w:tc>
                <w:tcPr>
                  <w:tcW w:w="5274" w:type="dxa"/>
                  <w:vAlign w:val="center"/>
                </w:tcPr>
                <w:p w14:paraId="3B17FB38" w14:textId="77777777" w:rsidR="00B35A8D" w:rsidRPr="009C3E07" w:rsidRDefault="00B35A8D" w:rsidP="009C3E07">
                  <w:pPr>
                    <w:spacing w:before="160" w:after="1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3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Фамилия Имя Отчество</w:t>
                  </w:r>
                </w:p>
              </w:tc>
              <w:tc>
                <w:tcPr>
                  <w:tcW w:w="3851" w:type="dxa"/>
                </w:tcPr>
                <w:p w14:paraId="220D53DC" w14:textId="77777777" w:rsidR="00B35A8D" w:rsidRPr="009C3E07" w:rsidRDefault="00B35A8D" w:rsidP="009C3E07">
                  <w:pPr>
                    <w:spacing w:before="160" w:after="1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35A8D" w:rsidRPr="009C3E07" w14:paraId="393EE038" w14:textId="77777777" w:rsidTr="00022158">
              <w:tc>
                <w:tcPr>
                  <w:tcW w:w="5274" w:type="dxa"/>
                  <w:vAlign w:val="center"/>
                </w:tcPr>
                <w:p w14:paraId="44142ABB" w14:textId="77777777" w:rsidR="00B35A8D" w:rsidRPr="009C3E07" w:rsidRDefault="00B35A8D" w:rsidP="009C3E07">
                  <w:pPr>
                    <w:spacing w:before="160" w:after="1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3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организации</w:t>
                  </w:r>
                </w:p>
              </w:tc>
              <w:tc>
                <w:tcPr>
                  <w:tcW w:w="3851" w:type="dxa"/>
                </w:tcPr>
                <w:p w14:paraId="54B8310F" w14:textId="77777777" w:rsidR="00B35A8D" w:rsidRPr="009C3E07" w:rsidRDefault="00B35A8D" w:rsidP="009C3E07">
                  <w:pPr>
                    <w:spacing w:before="160" w:after="1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35A8D" w:rsidRPr="009C3E07" w14:paraId="542A2A9F" w14:textId="77777777" w:rsidTr="00022158">
              <w:tc>
                <w:tcPr>
                  <w:tcW w:w="5274" w:type="dxa"/>
                  <w:vAlign w:val="center"/>
                </w:tcPr>
                <w:p w14:paraId="3C2CA108" w14:textId="77777777" w:rsidR="00B35A8D" w:rsidRPr="009C3E07" w:rsidRDefault="00B35A8D" w:rsidP="009C3E07">
                  <w:pPr>
                    <w:spacing w:before="160" w:after="1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3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3851" w:type="dxa"/>
                </w:tcPr>
                <w:p w14:paraId="172A7DD6" w14:textId="77777777" w:rsidR="00B35A8D" w:rsidRPr="009C3E07" w:rsidRDefault="00B35A8D" w:rsidP="009C3E07">
                  <w:pPr>
                    <w:spacing w:before="160" w:after="1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35A8D" w:rsidRPr="009C3E07" w14:paraId="08F4D90A" w14:textId="77777777" w:rsidTr="00022158">
              <w:tc>
                <w:tcPr>
                  <w:tcW w:w="5274" w:type="dxa"/>
                  <w:vAlign w:val="center"/>
                </w:tcPr>
                <w:p w14:paraId="70B1F238" w14:textId="77777777" w:rsidR="00B35A8D" w:rsidRPr="009C3E07" w:rsidRDefault="00B35A8D" w:rsidP="009C3E07">
                  <w:pPr>
                    <w:spacing w:before="160" w:after="1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3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Ученая степень</w:t>
                  </w:r>
                </w:p>
              </w:tc>
              <w:tc>
                <w:tcPr>
                  <w:tcW w:w="3851" w:type="dxa"/>
                </w:tcPr>
                <w:p w14:paraId="75A65416" w14:textId="77777777" w:rsidR="00B35A8D" w:rsidRPr="009C3E07" w:rsidRDefault="00B35A8D" w:rsidP="009C3E07">
                  <w:pPr>
                    <w:spacing w:before="160" w:after="1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35A8D" w:rsidRPr="009C3E07" w14:paraId="2A45BE65" w14:textId="77777777" w:rsidTr="00022158">
              <w:tc>
                <w:tcPr>
                  <w:tcW w:w="5274" w:type="dxa"/>
                  <w:vAlign w:val="center"/>
                </w:tcPr>
                <w:p w14:paraId="343710A7" w14:textId="77777777" w:rsidR="00B35A8D" w:rsidRPr="009C3E07" w:rsidRDefault="00B35A8D" w:rsidP="009C3E07">
                  <w:pPr>
                    <w:spacing w:before="160" w:after="1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3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Ученое звание</w:t>
                  </w:r>
                </w:p>
              </w:tc>
              <w:tc>
                <w:tcPr>
                  <w:tcW w:w="3851" w:type="dxa"/>
                </w:tcPr>
                <w:p w14:paraId="3F869D1A" w14:textId="77777777" w:rsidR="00B35A8D" w:rsidRPr="009C3E07" w:rsidRDefault="00B35A8D" w:rsidP="009C3E07">
                  <w:pPr>
                    <w:spacing w:before="160" w:after="1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35A8D" w:rsidRPr="009C3E07" w14:paraId="7AD4D242" w14:textId="77777777" w:rsidTr="00022158">
              <w:tc>
                <w:tcPr>
                  <w:tcW w:w="5274" w:type="dxa"/>
                  <w:vAlign w:val="center"/>
                </w:tcPr>
                <w:p w14:paraId="50A5FB43" w14:textId="77777777" w:rsidR="00B35A8D" w:rsidRPr="009C3E07" w:rsidRDefault="00B35A8D" w:rsidP="009C3E07">
                  <w:pPr>
                    <w:spacing w:before="160" w:after="1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3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Служебный телефон</w:t>
                  </w:r>
                </w:p>
              </w:tc>
              <w:tc>
                <w:tcPr>
                  <w:tcW w:w="3851" w:type="dxa"/>
                </w:tcPr>
                <w:p w14:paraId="0AA519A0" w14:textId="77777777" w:rsidR="00B35A8D" w:rsidRPr="009C3E07" w:rsidRDefault="00B35A8D" w:rsidP="009C3E07">
                  <w:pPr>
                    <w:spacing w:before="160" w:after="1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35A8D" w:rsidRPr="009C3E07" w14:paraId="429BB2DB" w14:textId="77777777" w:rsidTr="00022158">
              <w:tc>
                <w:tcPr>
                  <w:tcW w:w="5274" w:type="dxa"/>
                  <w:vAlign w:val="center"/>
                </w:tcPr>
                <w:p w14:paraId="51932496" w14:textId="77777777" w:rsidR="00B35A8D" w:rsidRPr="009C3E07" w:rsidRDefault="00B35A8D" w:rsidP="009C3E07">
                  <w:pPr>
                    <w:spacing w:before="160" w:after="1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3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Контактный телефон</w:t>
                  </w:r>
                </w:p>
              </w:tc>
              <w:tc>
                <w:tcPr>
                  <w:tcW w:w="3851" w:type="dxa"/>
                </w:tcPr>
                <w:p w14:paraId="14EF7D04" w14:textId="77777777" w:rsidR="00B35A8D" w:rsidRPr="009C3E07" w:rsidRDefault="00B35A8D" w:rsidP="009C3E07">
                  <w:pPr>
                    <w:spacing w:before="160" w:after="1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35A8D" w:rsidRPr="009C3E07" w14:paraId="5D4AE0EF" w14:textId="77777777" w:rsidTr="00022158">
              <w:tc>
                <w:tcPr>
                  <w:tcW w:w="5274" w:type="dxa"/>
                  <w:vAlign w:val="center"/>
                </w:tcPr>
                <w:p w14:paraId="6A29626F" w14:textId="77777777" w:rsidR="00B35A8D" w:rsidRPr="009C3E07" w:rsidRDefault="00B35A8D" w:rsidP="009C3E07">
                  <w:pPr>
                    <w:spacing w:before="160" w:after="1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3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3851" w:type="dxa"/>
                </w:tcPr>
                <w:p w14:paraId="50B22539" w14:textId="77777777" w:rsidR="00B35A8D" w:rsidRPr="009C3E07" w:rsidRDefault="00B35A8D" w:rsidP="009C3E07">
                  <w:pPr>
                    <w:spacing w:before="160" w:after="1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35A8D" w:rsidRPr="009C3E07" w14:paraId="272C6628" w14:textId="77777777" w:rsidTr="00022158">
              <w:tc>
                <w:tcPr>
                  <w:tcW w:w="5274" w:type="dxa"/>
                  <w:vAlign w:val="center"/>
                </w:tcPr>
                <w:p w14:paraId="1CA419E0" w14:textId="77777777" w:rsidR="00B35A8D" w:rsidRPr="009C3E07" w:rsidRDefault="00B35A8D" w:rsidP="009C3E07">
                  <w:pPr>
                    <w:spacing w:before="160" w:after="1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3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Формат участия (нужное подчеркнуть)</w:t>
                  </w:r>
                </w:p>
              </w:tc>
              <w:tc>
                <w:tcPr>
                  <w:tcW w:w="3851" w:type="dxa"/>
                </w:tcPr>
                <w:p w14:paraId="5E81732D" w14:textId="77777777" w:rsidR="00B35A8D" w:rsidRPr="009C3E07" w:rsidRDefault="00B35A8D" w:rsidP="009C3E07">
                  <w:pPr>
                    <w:spacing w:before="160" w:after="1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3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Выступление с докладом/слушатель</w:t>
                  </w:r>
                </w:p>
              </w:tc>
            </w:tr>
            <w:tr w:rsidR="00B35A8D" w:rsidRPr="009C3E07" w14:paraId="2BB1BA8C" w14:textId="77777777" w:rsidTr="00022158">
              <w:tc>
                <w:tcPr>
                  <w:tcW w:w="5274" w:type="dxa"/>
                  <w:vAlign w:val="center"/>
                </w:tcPr>
                <w:p w14:paraId="6D57DA14" w14:textId="77777777" w:rsidR="00B35A8D" w:rsidRPr="009C3E07" w:rsidRDefault="00B35A8D" w:rsidP="009C3E07">
                  <w:pPr>
                    <w:spacing w:before="160" w:after="1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3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Тема выступления</w:t>
                  </w:r>
                </w:p>
              </w:tc>
              <w:tc>
                <w:tcPr>
                  <w:tcW w:w="3851" w:type="dxa"/>
                </w:tcPr>
                <w:p w14:paraId="5E563164" w14:textId="77777777" w:rsidR="00B35A8D" w:rsidRPr="009C3E07" w:rsidRDefault="00B35A8D" w:rsidP="009C3E07">
                  <w:pPr>
                    <w:spacing w:before="160" w:after="1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5C4E51F1" w14:textId="77777777" w:rsidR="00B35A8D" w:rsidRPr="009C3E07" w:rsidRDefault="00B35A8D" w:rsidP="009C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3AA7686" w14:textId="77777777" w:rsidR="00B35A8D" w:rsidRPr="009C3E07" w:rsidRDefault="00B35A8D" w:rsidP="009C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35A8D" w:rsidRPr="009C3E07" w14:paraId="537F22B2" w14:textId="77777777" w:rsidTr="00022158">
        <w:trPr>
          <w:trHeight w:val="42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74CEE" w14:textId="77777777" w:rsidR="00B35A8D" w:rsidRPr="009C3E07" w:rsidRDefault="00B35A8D" w:rsidP="009C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C3E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Сохраните заполненную Вами анкету и отправьте по адресу:</w:t>
            </w:r>
          </w:p>
        </w:tc>
      </w:tr>
      <w:tr w:rsidR="00B35A8D" w:rsidRPr="009C3E07" w14:paraId="22BDFED6" w14:textId="77777777" w:rsidTr="00022158">
        <w:trPr>
          <w:trHeight w:val="39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2F781" w14:textId="77777777" w:rsidR="00B35A8D" w:rsidRPr="009C3E07" w:rsidRDefault="00B35A8D" w:rsidP="009C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</w:tr>
    </w:tbl>
    <w:p w14:paraId="6DE60B97" w14:textId="77777777" w:rsidR="00B35A8D" w:rsidRPr="009C3E07" w:rsidRDefault="00B35A8D" w:rsidP="009C3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07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golovleva-m@iro.yar.ru</w:t>
      </w:r>
    </w:p>
    <w:p w14:paraId="2D57945F" w14:textId="77777777" w:rsidR="00B35A8D" w:rsidRPr="009C3E07" w:rsidRDefault="00B35A8D" w:rsidP="009C3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E3C560" w14:textId="77777777" w:rsidR="00B35A8D" w:rsidRPr="009C3E07" w:rsidRDefault="00B35A8D" w:rsidP="009C3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статей для публикации в сборнике научной конференции</w:t>
      </w:r>
    </w:p>
    <w:p w14:paraId="2417A495" w14:textId="77777777" w:rsidR="00B35A8D" w:rsidRPr="009C3E07" w:rsidRDefault="00B35A8D" w:rsidP="00DA5FD6">
      <w:pPr>
        <w:numPr>
          <w:ilvl w:val="0"/>
          <w:numId w:val="2"/>
        </w:numPr>
        <w:tabs>
          <w:tab w:val="clear" w:pos="1080"/>
          <w:tab w:val="num" w:pos="0"/>
        </w:tabs>
        <w:spacing w:after="0" w:line="315" w:lineRule="atLeast"/>
        <w:ind w:left="0" w:right="5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  <w:lang w:eastAsia="ru-RU"/>
        </w:rPr>
      </w:pPr>
      <w:r w:rsidRPr="009C3E07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Объем публикуемого материала не более 10 тысяч знаков (с пробелами); </w:t>
      </w:r>
      <w:r w:rsidRPr="009C3E07">
        <w:rPr>
          <w:rFonts w:ascii="Times New Roman" w:eastAsia="Times New Roman" w:hAnsi="Times New Roman" w:cs="Times New Roman"/>
          <w:sz w:val="28"/>
          <w:szCs w:val="28"/>
          <w:u w:color="000000"/>
          <w:lang w:val="en-US" w:eastAsia="ru-RU"/>
        </w:rPr>
        <w:t>MS</w:t>
      </w:r>
      <w:r w:rsidRPr="009C3E07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 </w:t>
      </w:r>
      <w:r w:rsidRPr="009C3E07">
        <w:rPr>
          <w:rFonts w:ascii="Times New Roman" w:eastAsia="Times New Roman" w:hAnsi="Times New Roman" w:cs="Times New Roman"/>
          <w:sz w:val="28"/>
          <w:szCs w:val="28"/>
          <w:u w:color="000000"/>
          <w:lang w:val="en-US" w:eastAsia="ru-RU"/>
        </w:rPr>
        <w:t>Word</w:t>
      </w:r>
      <w:r w:rsidRPr="009C3E07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(</w:t>
      </w:r>
      <w:r w:rsidRPr="009C3E07">
        <w:rPr>
          <w:rFonts w:ascii="Times New Roman" w:eastAsia="Times New Roman" w:hAnsi="Times New Roman" w:cs="Times New Roman"/>
          <w:sz w:val="28"/>
          <w:szCs w:val="28"/>
          <w:u w:color="000000"/>
          <w:lang w:val="en-US" w:eastAsia="ru-RU"/>
        </w:rPr>
        <w:t>doc</w:t>
      </w:r>
      <w:r w:rsidRPr="009C3E07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.), шрифт </w:t>
      </w:r>
      <w:r w:rsidRPr="009C3E07">
        <w:rPr>
          <w:rFonts w:ascii="Times New Roman" w:eastAsia="Times New Roman" w:hAnsi="Times New Roman" w:cs="Times New Roman"/>
          <w:sz w:val="28"/>
          <w:szCs w:val="28"/>
          <w:u w:color="000000"/>
          <w:lang w:val="en-US" w:eastAsia="ru-RU"/>
        </w:rPr>
        <w:t>Times</w:t>
      </w:r>
      <w:r w:rsidRPr="009C3E07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9C3E07">
        <w:rPr>
          <w:rFonts w:ascii="Times New Roman" w:eastAsia="Times New Roman" w:hAnsi="Times New Roman" w:cs="Times New Roman"/>
          <w:sz w:val="28"/>
          <w:szCs w:val="28"/>
          <w:u w:color="000000"/>
          <w:lang w:val="en-US" w:eastAsia="ru-RU"/>
        </w:rPr>
        <w:t>New</w:t>
      </w:r>
      <w:r w:rsidRPr="009C3E07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9C3E07">
        <w:rPr>
          <w:rFonts w:ascii="Times New Roman" w:eastAsia="Times New Roman" w:hAnsi="Times New Roman" w:cs="Times New Roman"/>
          <w:sz w:val="28"/>
          <w:szCs w:val="28"/>
          <w:u w:color="000000"/>
          <w:lang w:val="en-US" w:eastAsia="ru-RU"/>
        </w:rPr>
        <w:t>Roman</w:t>
      </w:r>
      <w:r w:rsidRPr="009C3E07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, 14 кегль; интервал 1,5; все поля 2 см, </w:t>
      </w:r>
      <w:r w:rsidRPr="009C3E07"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  <w:lang w:eastAsia="ru-RU"/>
        </w:rPr>
        <w:t xml:space="preserve">выравнивание по ширине; абзацный отступ 1 см; ориентация листа – книжная. </w:t>
      </w:r>
    </w:p>
    <w:p w14:paraId="3A119E27" w14:textId="77777777" w:rsidR="00B35A8D" w:rsidRPr="009C3E07" w:rsidRDefault="00B35A8D" w:rsidP="00DA5FD6">
      <w:pPr>
        <w:numPr>
          <w:ilvl w:val="0"/>
          <w:numId w:val="2"/>
        </w:numPr>
        <w:tabs>
          <w:tab w:val="clear" w:pos="1080"/>
          <w:tab w:val="num" w:pos="0"/>
        </w:tabs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Оформление заголовка на русском языке:</w:t>
      </w:r>
      <w:r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(прописными, жирными буквами, выравнивание по центру строки) </w:t>
      </w:r>
      <w:r w:rsidRPr="009C3E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НАЗВАНИЕ СТАТЬИ</w:t>
      </w:r>
      <w:r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 следующей строке (шрифт жирный курсив, выравнивание по правому краю) – </w:t>
      </w:r>
      <w:r w:rsidRPr="009C3E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</w:t>
      </w:r>
      <w:r w:rsidRPr="009C3E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.И.О. автора статьи полностью</w:t>
      </w:r>
      <w:r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следующей строке (шрифт курсив, выравнивание по правому краю) –</w:t>
      </w:r>
      <w:r w:rsidRPr="009C3E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ученое звание, ученая степень, название организации, город или должность, место работы, город (сокращения не допускаются)</w:t>
      </w:r>
      <w:r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 следующей строке (шрифт курсив, выравнивание по правому краю) – </w:t>
      </w:r>
      <w:r w:rsidRPr="009C3E0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</w:t>
      </w:r>
      <w:r w:rsidRPr="009C3E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9C3E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 w:rsidRPr="009C3E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для контактов</w:t>
      </w:r>
      <w:r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3E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Если авторов статьи несколько, то информация повторяется для каждого автора.</w:t>
      </w:r>
    </w:p>
    <w:p w14:paraId="50ED1695" w14:textId="77777777" w:rsidR="00B35A8D" w:rsidRPr="009C3E07" w:rsidRDefault="00B35A8D" w:rsidP="00DA5FD6">
      <w:pPr>
        <w:numPr>
          <w:ilvl w:val="0"/>
          <w:numId w:val="2"/>
        </w:numPr>
        <w:tabs>
          <w:tab w:val="clear" w:pos="1080"/>
          <w:tab w:val="num" w:pos="0"/>
        </w:tabs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Аннотация на русском языке</w:t>
      </w:r>
      <w:r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более 600 знаков (считая с пробелами).</w:t>
      </w:r>
    </w:p>
    <w:p w14:paraId="328838DB" w14:textId="77777777" w:rsidR="00B35A8D" w:rsidRPr="009C3E07" w:rsidRDefault="00B35A8D" w:rsidP="00DA5FD6">
      <w:pPr>
        <w:numPr>
          <w:ilvl w:val="0"/>
          <w:numId w:val="2"/>
        </w:numPr>
        <w:tabs>
          <w:tab w:val="clear" w:pos="1080"/>
          <w:tab w:val="num" w:pos="0"/>
        </w:tabs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Ключевые слова </w:t>
      </w:r>
      <w:r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(приводятся на русском языке) отделяются друг от друга точкой запятой.</w:t>
      </w:r>
    </w:p>
    <w:p w14:paraId="2EFA0486" w14:textId="77777777" w:rsidR="00B35A8D" w:rsidRPr="009C3E07" w:rsidRDefault="00B35A8D" w:rsidP="00DA5FD6">
      <w:pPr>
        <w:numPr>
          <w:ilvl w:val="0"/>
          <w:numId w:val="2"/>
        </w:numPr>
        <w:tabs>
          <w:tab w:val="clear" w:pos="1080"/>
          <w:tab w:val="num" w:pos="0"/>
        </w:tabs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статьи, сведения об авторах, аннотация, ключевые слова на английском языке.</w:t>
      </w:r>
    </w:p>
    <w:p w14:paraId="488C4FC9" w14:textId="77777777" w:rsidR="00B35A8D" w:rsidRPr="009C3E07" w:rsidRDefault="00B35A8D" w:rsidP="00DA5FD6">
      <w:pPr>
        <w:numPr>
          <w:ilvl w:val="0"/>
          <w:numId w:val="2"/>
        </w:numPr>
        <w:tabs>
          <w:tab w:val="clear" w:pos="1080"/>
          <w:tab w:val="num" w:pos="0"/>
        </w:tabs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 строку – текст статьи.</w:t>
      </w:r>
    </w:p>
    <w:p w14:paraId="49DDBA52" w14:textId="77777777" w:rsidR="00B35A8D" w:rsidRPr="009C3E07" w:rsidRDefault="00B35A8D" w:rsidP="00DA5FD6">
      <w:pPr>
        <w:numPr>
          <w:ilvl w:val="0"/>
          <w:numId w:val="2"/>
        </w:numPr>
        <w:tabs>
          <w:tab w:val="clear" w:pos="1080"/>
          <w:tab w:val="num" w:pos="0"/>
        </w:tabs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Через 1 строку – надпись </w:t>
      </w:r>
      <w:r w:rsidRPr="009C3E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«Список литературы»</w:t>
      </w:r>
      <w:r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нее приводится список литературы в алфавитном порядке, со сквозной нумерацией, оформленный в соответствии с </w:t>
      </w:r>
      <w:hyperlink r:id="rId5" w:tgtFrame="blank" w:history="1">
        <w:r w:rsidRPr="009C3E0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ГОСТ Р 7.0.5 – 2008</w:t>
        </w:r>
      </w:hyperlink>
      <w:r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Ссылки в тексте на соответствующий источник из списка литературы оформляются в квадратных скобках, например: [1, с. 277]. Использование автоматических постраничных ссылок не допускается.</w:t>
      </w:r>
    </w:p>
    <w:p w14:paraId="5A41AFA2" w14:textId="77777777" w:rsidR="00B35A8D" w:rsidRPr="009C3E07" w:rsidRDefault="00B35A8D" w:rsidP="009C3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FBBD82" w14:textId="77777777" w:rsidR="00B35A8D" w:rsidRPr="009C3E07" w:rsidRDefault="00B35A8D" w:rsidP="009C3E07">
      <w:pPr>
        <w:rPr>
          <w:rFonts w:ascii="Times New Roman" w:hAnsi="Times New Roman" w:cs="Times New Roman"/>
          <w:sz w:val="28"/>
          <w:szCs w:val="28"/>
        </w:rPr>
      </w:pPr>
    </w:p>
    <w:p w14:paraId="68A1EE07" w14:textId="77777777" w:rsidR="00B35A8D" w:rsidRPr="009C3E07" w:rsidRDefault="00B35A8D" w:rsidP="009C3E0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5A8D" w:rsidRPr="009C3E07" w:rsidSect="009C3E0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46F46"/>
    <w:multiLevelType w:val="hybridMultilevel"/>
    <w:tmpl w:val="3FF4E0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4D251B1"/>
    <w:multiLevelType w:val="multilevel"/>
    <w:tmpl w:val="C1A452B2"/>
    <w:lvl w:ilvl="0">
      <w:start w:val="3"/>
      <w:numFmt w:val="decimal"/>
      <w:lvlText w:val="%1."/>
      <w:lvlJc w:val="left"/>
      <w:pPr>
        <w:ind w:left="570" w:hanging="570"/>
      </w:pPr>
      <w:rPr>
        <w:rFonts w:ascii="Arial" w:hAnsi="Arial" w:cs="Arial" w:hint="default"/>
        <w:sz w:val="35"/>
      </w:rPr>
    </w:lvl>
    <w:lvl w:ilvl="1">
      <w:start w:val="1"/>
      <w:numFmt w:val="decimal"/>
      <w:lvlText w:val="%1.%2."/>
      <w:lvlJc w:val="left"/>
      <w:pPr>
        <w:ind w:left="930" w:hanging="570"/>
      </w:pPr>
      <w:rPr>
        <w:rFonts w:ascii="Arial" w:hAnsi="Arial" w:cs="Arial" w:hint="default"/>
        <w:sz w:val="35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sz w:val="35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sz w:val="35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sz w:val="35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sz w:val="35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sz w:val="35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sz w:val="35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sz w:val="35"/>
      </w:rPr>
    </w:lvl>
  </w:abstractNum>
  <w:abstractNum w:abstractNumId="2">
    <w:nsid w:val="554D37B0"/>
    <w:multiLevelType w:val="multilevel"/>
    <w:tmpl w:val="1A4083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hint="default"/>
      </w:rPr>
    </w:lvl>
  </w:abstractNum>
  <w:abstractNum w:abstractNumId="3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4D14286"/>
    <w:multiLevelType w:val="multilevel"/>
    <w:tmpl w:val="19703532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  <w:sz w:val="28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8D"/>
    <w:rsid w:val="001801B2"/>
    <w:rsid w:val="00302314"/>
    <w:rsid w:val="00447EA9"/>
    <w:rsid w:val="004A2B87"/>
    <w:rsid w:val="006C0B77"/>
    <w:rsid w:val="007A657B"/>
    <w:rsid w:val="00817683"/>
    <w:rsid w:val="00821498"/>
    <w:rsid w:val="00822CD5"/>
    <w:rsid w:val="008242FF"/>
    <w:rsid w:val="00870751"/>
    <w:rsid w:val="00922C48"/>
    <w:rsid w:val="009C3E07"/>
    <w:rsid w:val="00B35A8D"/>
    <w:rsid w:val="00B87C24"/>
    <w:rsid w:val="00B915B7"/>
    <w:rsid w:val="00B92EC2"/>
    <w:rsid w:val="00BB1933"/>
    <w:rsid w:val="00D15CF9"/>
    <w:rsid w:val="00DA5FD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20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A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5A8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35A8D"/>
  </w:style>
  <w:style w:type="table" w:styleId="a5">
    <w:name w:val="Table Grid"/>
    <w:basedOn w:val="a1"/>
    <w:uiPriority w:val="59"/>
    <w:rsid w:val="00B35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35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3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ibac.info/GOSTR_7_0_5_2008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1075</Words>
  <Characters>6131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Kurguzov</dc:creator>
  <cp:keywords/>
  <dc:description/>
  <cp:lastModifiedBy>Пользователь Microsoft Office</cp:lastModifiedBy>
  <cp:revision>2</cp:revision>
  <dcterms:created xsi:type="dcterms:W3CDTF">2020-04-16T09:59:00Z</dcterms:created>
  <dcterms:modified xsi:type="dcterms:W3CDTF">2020-04-16T09:59:00Z</dcterms:modified>
</cp:coreProperties>
</file>