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79E" w:rsidRDefault="0019179E" w:rsidP="00E76359">
      <w:pPr>
        <w:pStyle w:val="ac"/>
        <w:spacing w:before="0"/>
        <w:rPr>
          <w:rStyle w:val="ad"/>
          <w:szCs w:val="28"/>
        </w:rPr>
      </w:pPr>
    </w:p>
    <w:p w:rsidR="00AA10D4" w:rsidRPr="00AA10D4" w:rsidRDefault="00AA10D4" w:rsidP="00AA10D4">
      <w:pPr>
        <w:autoSpaceDE w:val="0"/>
        <w:autoSpaceDN w:val="0"/>
        <w:adjustRightInd w:val="0"/>
        <w:spacing w:after="0" w:line="240" w:lineRule="auto"/>
        <w:jc w:val="center"/>
        <w:rPr>
          <w:rFonts w:ascii="Times New Roman" w:hAnsi="Times New Roman" w:cs="Times New Roman"/>
          <w:sz w:val="28"/>
          <w:szCs w:val="28"/>
        </w:rPr>
      </w:pPr>
      <w:r w:rsidRPr="00AA10D4">
        <w:rPr>
          <w:rFonts w:ascii="Times New Roman" w:hAnsi="Times New Roman" w:cs="Times New Roman"/>
          <w:sz w:val="28"/>
          <w:szCs w:val="28"/>
        </w:rPr>
        <w:t>Государственное автономное учреждение</w:t>
      </w:r>
    </w:p>
    <w:p w:rsidR="00AA10D4" w:rsidRPr="00AA10D4" w:rsidRDefault="00AA10D4" w:rsidP="00AA10D4">
      <w:pPr>
        <w:autoSpaceDE w:val="0"/>
        <w:autoSpaceDN w:val="0"/>
        <w:adjustRightInd w:val="0"/>
        <w:spacing w:after="0" w:line="240" w:lineRule="auto"/>
        <w:jc w:val="center"/>
        <w:rPr>
          <w:rFonts w:ascii="Times New Roman" w:hAnsi="Times New Roman" w:cs="Times New Roman"/>
          <w:sz w:val="28"/>
          <w:szCs w:val="28"/>
        </w:rPr>
      </w:pPr>
      <w:r w:rsidRPr="00AA10D4">
        <w:rPr>
          <w:rFonts w:ascii="Times New Roman" w:hAnsi="Times New Roman" w:cs="Times New Roman"/>
          <w:sz w:val="28"/>
          <w:szCs w:val="28"/>
        </w:rPr>
        <w:t>дополнительного профессионального образования Ярославской области</w:t>
      </w:r>
    </w:p>
    <w:p w:rsidR="00AA10D4" w:rsidRDefault="00AA10D4" w:rsidP="00AA10D4">
      <w:pPr>
        <w:autoSpaceDE w:val="0"/>
        <w:autoSpaceDN w:val="0"/>
        <w:adjustRightInd w:val="0"/>
        <w:spacing w:after="0" w:line="240" w:lineRule="auto"/>
        <w:jc w:val="center"/>
        <w:rPr>
          <w:rFonts w:ascii="Times New Roman" w:hAnsi="Times New Roman" w:cs="Times New Roman"/>
          <w:sz w:val="28"/>
          <w:szCs w:val="28"/>
        </w:rPr>
      </w:pPr>
      <w:r w:rsidRPr="00AA10D4">
        <w:rPr>
          <w:rFonts w:ascii="Times New Roman" w:hAnsi="Times New Roman" w:cs="Times New Roman"/>
          <w:sz w:val="28"/>
          <w:szCs w:val="28"/>
        </w:rPr>
        <w:t>«Институт развития образования»</w:t>
      </w:r>
    </w:p>
    <w:p w:rsidR="0019179E" w:rsidRDefault="00E03BEC" w:rsidP="00E03BEC">
      <w:pPr>
        <w:autoSpaceDE w:val="0"/>
        <w:autoSpaceDN w:val="0"/>
        <w:adjustRightInd w:val="0"/>
        <w:spacing w:after="0" w:line="240" w:lineRule="auto"/>
        <w:jc w:val="center"/>
        <w:rPr>
          <w:rStyle w:val="ad"/>
          <w:szCs w:val="28"/>
        </w:rPr>
      </w:pPr>
      <w:r>
        <w:rPr>
          <w:rFonts w:ascii="Times New Roman" w:hAnsi="Times New Roman" w:cs="Times New Roman"/>
          <w:sz w:val="28"/>
          <w:szCs w:val="28"/>
        </w:rPr>
        <w:t>Региональный модельный центр дополнительного образования детей Ярославской области</w:t>
      </w:r>
      <w:bookmarkStart w:id="0" w:name="_GoBack"/>
      <w:bookmarkEnd w:id="0"/>
    </w:p>
    <w:p w:rsidR="00AA10D4" w:rsidRDefault="00AA10D4" w:rsidP="00A66D1F">
      <w:pPr>
        <w:autoSpaceDE w:val="0"/>
        <w:autoSpaceDN w:val="0"/>
        <w:adjustRightInd w:val="0"/>
        <w:spacing w:after="80" w:line="240" w:lineRule="auto"/>
        <w:jc w:val="center"/>
        <w:rPr>
          <w:rFonts w:ascii="Times New Roman" w:hAnsi="Times New Roman" w:cs="Times New Roman"/>
          <w:b/>
          <w:bCs/>
          <w:sz w:val="28"/>
          <w:szCs w:val="28"/>
        </w:rPr>
      </w:pPr>
    </w:p>
    <w:p w:rsidR="00AA10D4" w:rsidRDefault="00AA10D4" w:rsidP="00A66D1F">
      <w:pPr>
        <w:autoSpaceDE w:val="0"/>
        <w:autoSpaceDN w:val="0"/>
        <w:adjustRightInd w:val="0"/>
        <w:spacing w:after="80" w:line="240" w:lineRule="auto"/>
        <w:jc w:val="center"/>
        <w:rPr>
          <w:rFonts w:ascii="Times New Roman" w:hAnsi="Times New Roman" w:cs="Times New Roman"/>
          <w:b/>
          <w:bCs/>
          <w:sz w:val="28"/>
          <w:szCs w:val="28"/>
        </w:rPr>
      </w:pPr>
    </w:p>
    <w:p w:rsidR="00AA10D4" w:rsidRDefault="00AA10D4" w:rsidP="00A66D1F">
      <w:pPr>
        <w:autoSpaceDE w:val="0"/>
        <w:autoSpaceDN w:val="0"/>
        <w:adjustRightInd w:val="0"/>
        <w:spacing w:after="80" w:line="240" w:lineRule="auto"/>
        <w:jc w:val="center"/>
        <w:rPr>
          <w:rFonts w:ascii="Times New Roman" w:hAnsi="Times New Roman" w:cs="Times New Roman"/>
          <w:b/>
          <w:bCs/>
          <w:sz w:val="28"/>
          <w:szCs w:val="28"/>
        </w:rPr>
      </w:pPr>
    </w:p>
    <w:p w:rsidR="00A66D1F" w:rsidRPr="00947EAD" w:rsidRDefault="00A66D1F" w:rsidP="00A66D1F">
      <w:pPr>
        <w:autoSpaceDE w:val="0"/>
        <w:autoSpaceDN w:val="0"/>
        <w:adjustRightInd w:val="0"/>
        <w:spacing w:after="80" w:line="240" w:lineRule="auto"/>
        <w:jc w:val="center"/>
        <w:rPr>
          <w:rFonts w:ascii="Times New Roman" w:hAnsi="Times New Roman" w:cs="Times New Roman"/>
          <w:b/>
          <w:bCs/>
          <w:sz w:val="36"/>
          <w:szCs w:val="36"/>
        </w:rPr>
      </w:pPr>
      <w:proofErr w:type="gramStart"/>
      <w:r w:rsidRPr="00947EAD">
        <w:rPr>
          <w:rFonts w:ascii="Times New Roman CYR" w:hAnsi="Times New Roman CYR" w:cs="Times New Roman CYR"/>
          <w:b/>
          <w:bCs/>
          <w:sz w:val="36"/>
          <w:szCs w:val="36"/>
        </w:rPr>
        <w:t>Изучение  и</w:t>
      </w:r>
      <w:proofErr w:type="gramEnd"/>
      <w:r w:rsidRPr="00947EAD">
        <w:rPr>
          <w:rFonts w:ascii="Times New Roman CYR" w:hAnsi="Times New Roman CYR" w:cs="Times New Roman CYR"/>
          <w:b/>
          <w:bCs/>
          <w:sz w:val="36"/>
          <w:szCs w:val="36"/>
        </w:rPr>
        <w:t xml:space="preserve"> формирование  социального  заказа как условие  увеличения охвата детей  программами дополнительного  образования</w:t>
      </w:r>
    </w:p>
    <w:p w:rsidR="00A66D1F" w:rsidRPr="00AA39BA" w:rsidRDefault="00A66D1F" w:rsidP="00A66D1F">
      <w:pPr>
        <w:autoSpaceDE w:val="0"/>
        <w:autoSpaceDN w:val="0"/>
        <w:adjustRightInd w:val="0"/>
        <w:spacing w:after="80" w:line="240" w:lineRule="auto"/>
        <w:jc w:val="center"/>
        <w:rPr>
          <w:rFonts w:ascii="Times New Roman" w:hAnsi="Times New Roman" w:cs="Times New Roman"/>
          <w:b/>
          <w:bCs/>
          <w:sz w:val="28"/>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19179E" w:rsidRPr="00E03BEC" w:rsidRDefault="00A66D1F" w:rsidP="00A66D1F">
      <w:pPr>
        <w:pStyle w:val="ac"/>
        <w:spacing w:before="0"/>
        <w:jc w:val="center"/>
        <w:rPr>
          <w:rStyle w:val="ad"/>
          <w:sz w:val="28"/>
          <w:szCs w:val="28"/>
        </w:rPr>
      </w:pPr>
      <w:r w:rsidRPr="00947EAD">
        <w:rPr>
          <w:rStyle w:val="ad"/>
          <w:sz w:val="28"/>
          <w:szCs w:val="28"/>
        </w:rPr>
        <w:t>Методическое пособие</w:t>
      </w: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A10D4" w:rsidRDefault="00AA10D4" w:rsidP="00A66D1F">
      <w:pPr>
        <w:pStyle w:val="ac"/>
        <w:spacing w:before="0"/>
        <w:jc w:val="center"/>
        <w:rPr>
          <w:rStyle w:val="ad"/>
          <w:szCs w:val="28"/>
        </w:rPr>
      </w:pPr>
    </w:p>
    <w:p w:rsidR="00A976F5" w:rsidRDefault="00A976F5" w:rsidP="00A66D1F">
      <w:pPr>
        <w:pStyle w:val="ac"/>
        <w:spacing w:before="0"/>
        <w:jc w:val="center"/>
        <w:rPr>
          <w:rStyle w:val="ad"/>
          <w:sz w:val="28"/>
          <w:szCs w:val="28"/>
        </w:rPr>
      </w:pPr>
    </w:p>
    <w:p w:rsidR="00A976F5" w:rsidRDefault="00A976F5" w:rsidP="00A66D1F">
      <w:pPr>
        <w:pStyle w:val="ac"/>
        <w:spacing w:before="0"/>
        <w:jc w:val="center"/>
        <w:rPr>
          <w:rStyle w:val="ad"/>
          <w:sz w:val="28"/>
          <w:szCs w:val="28"/>
        </w:rPr>
      </w:pPr>
    </w:p>
    <w:p w:rsidR="00A976F5" w:rsidRDefault="00A976F5" w:rsidP="00A66D1F">
      <w:pPr>
        <w:pStyle w:val="ac"/>
        <w:spacing w:before="0"/>
        <w:jc w:val="center"/>
        <w:rPr>
          <w:rStyle w:val="ad"/>
          <w:sz w:val="28"/>
          <w:szCs w:val="28"/>
        </w:rPr>
      </w:pPr>
    </w:p>
    <w:p w:rsidR="00AA10D4" w:rsidRPr="00A976F5" w:rsidRDefault="00AA10D4" w:rsidP="00A66D1F">
      <w:pPr>
        <w:pStyle w:val="ac"/>
        <w:spacing w:before="0"/>
        <w:jc w:val="center"/>
        <w:rPr>
          <w:rStyle w:val="ad"/>
          <w:sz w:val="28"/>
          <w:szCs w:val="28"/>
        </w:rPr>
      </w:pPr>
      <w:r w:rsidRPr="00A976F5">
        <w:rPr>
          <w:rStyle w:val="ad"/>
          <w:sz w:val="28"/>
          <w:szCs w:val="28"/>
        </w:rPr>
        <w:t>Ярославль, 2018</w:t>
      </w:r>
    </w:p>
    <w:p w:rsidR="0019179E" w:rsidRDefault="0019179E" w:rsidP="00E76359">
      <w:pPr>
        <w:pStyle w:val="ac"/>
        <w:spacing w:before="0"/>
        <w:rPr>
          <w:rStyle w:val="ad"/>
          <w:szCs w:val="28"/>
        </w:rPr>
      </w:pPr>
    </w:p>
    <w:p w:rsidR="0019179E" w:rsidRDefault="0019179E" w:rsidP="00E76359">
      <w:pPr>
        <w:pStyle w:val="ac"/>
        <w:spacing w:before="0"/>
        <w:rPr>
          <w:rStyle w:val="ad"/>
          <w:szCs w:val="28"/>
        </w:rPr>
      </w:pPr>
    </w:p>
    <w:p w:rsidR="0019179E" w:rsidRDefault="0019179E" w:rsidP="00E76359">
      <w:pPr>
        <w:pStyle w:val="ac"/>
        <w:spacing w:before="0"/>
        <w:rPr>
          <w:rStyle w:val="ad"/>
          <w:szCs w:val="28"/>
        </w:rPr>
      </w:pPr>
    </w:p>
    <w:p w:rsidR="0019179E" w:rsidRDefault="0019179E" w:rsidP="00E76359">
      <w:pPr>
        <w:pStyle w:val="ac"/>
        <w:spacing w:before="0"/>
        <w:rPr>
          <w:rStyle w:val="ad"/>
          <w:szCs w:val="28"/>
        </w:rPr>
      </w:pPr>
    </w:p>
    <w:p w:rsidR="0019179E" w:rsidRDefault="0019179E" w:rsidP="00E76359">
      <w:pPr>
        <w:pStyle w:val="ac"/>
        <w:spacing w:before="0"/>
        <w:rPr>
          <w:rStyle w:val="ad"/>
          <w:szCs w:val="28"/>
        </w:rPr>
      </w:pPr>
    </w:p>
    <w:p w:rsidR="00AA10D4" w:rsidRPr="00AA10D4" w:rsidRDefault="00AA10D4" w:rsidP="00AA10D4">
      <w:pPr>
        <w:autoSpaceDE w:val="0"/>
        <w:autoSpaceDN w:val="0"/>
        <w:adjustRightInd w:val="0"/>
        <w:jc w:val="both"/>
        <w:rPr>
          <w:rFonts w:ascii="Times New Roman" w:hAnsi="Times New Roman" w:cs="Times New Roman"/>
          <w:b/>
          <w:bCs/>
          <w:sz w:val="28"/>
          <w:szCs w:val="28"/>
        </w:rPr>
      </w:pPr>
      <w:r w:rsidRPr="00AA10D4">
        <w:rPr>
          <w:rFonts w:ascii="Times New Roman" w:hAnsi="Times New Roman" w:cs="Times New Roman"/>
          <w:b/>
          <w:bCs/>
          <w:sz w:val="28"/>
          <w:szCs w:val="28"/>
        </w:rPr>
        <w:t>Рецензенты:</w:t>
      </w:r>
    </w:p>
    <w:p w:rsidR="00AA10D4" w:rsidRPr="00AA10D4" w:rsidRDefault="00AA10D4" w:rsidP="00AA10D4">
      <w:pPr>
        <w:autoSpaceDE w:val="0"/>
        <w:autoSpaceDN w:val="0"/>
        <w:adjustRightInd w:val="0"/>
        <w:jc w:val="both"/>
        <w:rPr>
          <w:rFonts w:ascii="Times New Roman" w:hAnsi="Times New Roman" w:cs="Times New Roman"/>
          <w:sz w:val="28"/>
          <w:szCs w:val="28"/>
        </w:rPr>
      </w:pPr>
      <w:proofErr w:type="spellStart"/>
      <w:r>
        <w:rPr>
          <w:rFonts w:ascii="Times New Roman" w:hAnsi="Times New Roman" w:cs="Times New Roman"/>
          <w:b/>
          <w:bCs/>
          <w:sz w:val="28"/>
          <w:szCs w:val="28"/>
        </w:rPr>
        <w:t>Лекомцева</w:t>
      </w:r>
      <w:proofErr w:type="spellEnd"/>
      <w:r>
        <w:rPr>
          <w:rFonts w:ascii="Times New Roman" w:hAnsi="Times New Roman" w:cs="Times New Roman"/>
          <w:b/>
          <w:bCs/>
          <w:sz w:val="28"/>
          <w:szCs w:val="28"/>
        </w:rPr>
        <w:t xml:space="preserve"> Елена Николаевна, </w:t>
      </w:r>
      <w:proofErr w:type="spellStart"/>
      <w:r>
        <w:rPr>
          <w:rFonts w:ascii="Times New Roman" w:hAnsi="Times New Roman" w:cs="Times New Roman"/>
          <w:bCs/>
          <w:sz w:val="28"/>
          <w:szCs w:val="28"/>
        </w:rPr>
        <w:t>к.п.н</w:t>
      </w:r>
      <w:proofErr w:type="spellEnd"/>
      <w:r>
        <w:rPr>
          <w:rFonts w:ascii="Times New Roman" w:hAnsi="Times New Roman" w:cs="Times New Roman"/>
          <w:bCs/>
          <w:sz w:val="28"/>
          <w:szCs w:val="28"/>
        </w:rPr>
        <w:t xml:space="preserve">., зав. кафедрой дополнительного и технологического образования ЯГПУ им. </w:t>
      </w:r>
      <w:proofErr w:type="spellStart"/>
      <w:r>
        <w:rPr>
          <w:rFonts w:ascii="Times New Roman" w:hAnsi="Times New Roman" w:cs="Times New Roman"/>
          <w:bCs/>
          <w:sz w:val="28"/>
          <w:szCs w:val="28"/>
        </w:rPr>
        <w:t>К.Д.Ушинского</w:t>
      </w:r>
      <w:proofErr w:type="spellEnd"/>
    </w:p>
    <w:p w:rsidR="00AA10D4" w:rsidRPr="00AA10D4" w:rsidRDefault="00AA10D4" w:rsidP="00AA10D4">
      <w:pPr>
        <w:autoSpaceDE w:val="0"/>
        <w:autoSpaceDN w:val="0"/>
        <w:adjustRightInd w:val="0"/>
        <w:jc w:val="both"/>
        <w:rPr>
          <w:rFonts w:ascii="Times New Roman" w:hAnsi="Times New Roman" w:cs="Times New Roman"/>
          <w:sz w:val="28"/>
          <w:szCs w:val="28"/>
        </w:rPr>
      </w:pPr>
      <w:r>
        <w:rPr>
          <w:rFonts w:ascii="Times New Roman" w:hAnsi="Times New Roman" w:cs="Times New Roman"/>
          <w:b/>
          <w:bCs/>
          <w:sz w:val="28"/>
          <w:szCs w:val="28"/>
        </w:rPr>
        <w:t xml:space="preserve">Васильева Елена Олеговна, </w:t>
      </w:r>
      <w:r w:rsidRPr="00AA10D4">
        <w:rPr>
          <w:rFonts w:ascii="Times New Roman" w:hAnsi="Times New Roman" w:cs="Times New Roman"/>
          <w:bCs/>
          <w:sz w:val="28"/>
          <w:szCs w:val="28"/>
        </w:rPr>
        <w:t>к.ф.н.,</w:t>
      </w:r>
      <w:r>
        <w:rPr>
          <w:rFonts w:ascii="Times New Roman" w:hAnsi="Times New Roman" w:cs="Times New Roman"/>
          <w:bCs/>
          <w:sz w:val="28"/>
          <w:szCs w:val="28"/>
        </w:rPr>
        <w:t xml:space="preserve"> директор</w:t>
      </w:r>
      <w:r w:rsidR="00A976F5">
        <w:rPr>
          <w:rFonts w:ascii="Times New Roman" w:hAnsi="Times New Roman" w:cs="Times New Roman"/>
          <w:bCs/>
          <w:sz w:val="28"/>
          <w:szCs w:val="28"/>
        </w:rPr>
        <w:t xml:space="preserve"> </w:t>
      </w:r>
      <w:r w:rsidR="00A976F5" w:rsidRPr="00A976F5">
        <w:rPr>
          <w:rFonts w:ascii="Times New Roman" w:hAnsi="Times New Roman" w:cs="Times New Roman"/>
          <w:bCs/>
          <w:sz w:val="28"/>
          <w:szCs w:val="28"/>
        </w:rPr>
        <w:t>МОУ ДОД ЦДОД «Молодые таланты</w:t>
      </w:r>
    </w:p>
    <w:p w:rsidR="0019179E" w:rsidRDefault="0019179E" w:rsidP="00E76359">
      <w:pPr>
        <w:pStyle w:val="ac"/>
        <w:spacing w:before="0"/>
        <w:rPr>
          <w:rStyle w:val="ad"/>
          <w:szCs w:val="28"/>
        </w:rPr>
      </w:pPr>
    </w:p>
    <w:p w:rsidR="0019179E" w:rsidRDefault="0019179E" w:rsidP="00E76359">
      <w:pPr>
        <w:pStyle w:val="ac"/>
        <w:spacing w:before="0"/>
        <w:rPr>
          <w:rStyle w:val="ad"/>
          <w:szCs w:val="28"/>
        </w:rPr>
      </w:pPr>
    </w:p>
    <w:p w:rsidR="0019179E" w:rsidRDefault="0019179E" w:rsidP="00E76359">
      <w:pPr>
        <w:pStyle w:val="ac"/>
        <w:spacing w:before="0"/>
        <w:rPr>
          <w:rStyle w:val="ad"/>
          <w:szCs w:val="28"/>
        </w:rPr>
      </w:pPr>
    </w:p>
    <w:p w:rsidR="0019179E" w:rsidRDefault="0019179E" w:rsidP="00E76359">
      <w:pPr>
        <w:pStyle w:val="ac"/>
        <w:spacing w:before="0"/>
        <w:rPr>
          <w:rStyle w:val="ad"/>
          <w:szCs w:val="28"/>
        </w:rPr>
      </w:pPr>
    </w:p>
    <w:p w:rsidR="00947EAD" w:rsidRDefault="00947EAD" w:rsidP="00E76359">
      <w:pPr>
        <w:pStyle w:val="ac"/>
        <w:spacing w:before="0"/>
        <w:rPr>
          <w:rStyle w:val="ad"/>
          <w:szCs w:val="28"/>
        </w:rPr>
      </w:pPr>
      <w:r w:rsidRPr="00947EAD">
        <w:rPr>
          <w:rStyle w:val="ad"/>
          <w:szCs w:val="28"/>
        </w:rPr>
        <w:t xml:space="preserve">Под общей ред. А. В. </w:t>
      </w:r>
      <w:proofErr w:type="spellStart"/>
      <w:r w:rsidRPr="00947EAD">
        <w:rPr>
          <w:rStyle w:val="ad"/>
          <w:szCs w:val="28"/>
        </w:rPr>
        <w:t>Золотарёвой</w:t>
      </w:r>
      <w:proofErr w:type="spellEnd"/>
      <w:r w:rsidRPr="00947EAD">
        <w:rPr>
          <w:rStyle w:val="ad"/>
          <w:szCs w:val="28"/>
        </w:rPr>
        <w:t xml:space="preserve">. – Ярославль, ГАУ ДПО ЯО ИРО </w:t>
      </w:r>
    </w:p>
    <w:p w:rsidR="00E76359" w:rsidRPr="004D3E6F" w:rsidRDefault="00E76359" w:rsidP="00E76359">
      <w:pPr>
        <w:pStyle w:val="ac"/>
        <w:spacing w:before="0"/>
        <w:rPr>
          <w:rStyle w:val="ad"/>
          <w:szCs w:val="28"/>
        </w:rPr>
      </w:pPr>
      <w:r w:rsidRPr="004D3E6F">
        <w:rPr>
          <w:rStyle w:val="ad"/>
          <w:szCs w:val="28"/>
        </w:rPr>
        <w:t xml:space="preserve">Составители: </w:t>
      </w:r>
    </w:p>
    <w:p w:rsidR="00E76359" w:rsidRPr="00480B8F" w:rsidRDefault="00E76359" w:rsidP="00E76359">
      <w:pPr>
        <w:pStyle w:val="ac"/>
        <w:spacing w:before="0"/>
        <w:rPr>
          <w:rStyle w:val="ad"/>
          <w:b w:val="0"/>
          <w:szCs w:val="28"/>
        </w:rPr>
      </w:pPr>
      <w:r>
        <w:rPr>
          <w:rStyle w:val="ad"/>
          <w:szCs w:val="28"/>
        </w:rPr>
        <w:t>Суханова Ю.В.</w:t>
      </w:r>
      <w:r w:rsidRPr="00480B8F">
        <w:rPr>
          <w:rStyle w:val="ad"/>
          <w:szCs w:val="28"/>
        </w:rPr>
        <w:t>, Разумова А.Б.</w:t>
      </w:r>
    </w:p>
    <w:p w:rsidR="00E76359" w:rsidRPr="00480B8F" w:rsidRDefault="00E76359" w:rsidP="00E76359">
      <w:pPr>
        <w:pStyle w:val="ac"/>
        <w:spacing w:before="0"/>
        <w:rPr>
          <w:rStyle w:val="ad"/>
          <w:b w:val="0"/>
          <w:szCs w:val="28"/>
        </w:rPr>
      </w:pPr>
    </w:p>
    <w:p w:rsidR="00E76359" w:rsidRDefault="00E76359" w:rsidP="00E76359">
      <w:pPr>
        <w:pStyle w:val="ac"/>
        <w:rPr>
          <w:rStyle w:val="ad"/>
          <w:szCs w:val="28"/>
        </w:rPr>
      </w:pPr>
    </w:p>
    <w:p w:rsidR="004D3E6F" w:rsidRDefault="004D3E6F" w:rsidP="00E76359">
      <w:pPr>
        <w:pStyle w:val="ac"/>
        <w:rPr>
          <w:rStyle w:val="ad"/>
          <w:szCs w:val="28"/>
        </w:rPr>
      </w:pPr>
    </w:p>
    <w:p w:rsidR="004D3E6F" w:rsidRDefault="004D3E6F" w:rsidP="00E76359">
      <w:pPr>
        <w:pStyle w:val="ac"/>
        <w:rPr>
          <w:rStyle w:val="ad"/>
          <w:szCs w:val="28"/>
        </w:rPr>
      </w:pPr>
    </w:p>
    <w:p w:rsidR="004D3E6F" w:rsidRDefault="004D3E6F" w:rsidP="00E76359">
      <w:pPr>
        <w:pStyle w:val="ac"/>
        <w:rPr>
          <w:rStyle w:val="ad"/>
          <w:szCs w:val="28"/>
        </w:rPr>
      </w:pPr>
    </w:p>
    <w:p w:rsidR="004D3E6F" w:rsidRDefault="004D3E6F" w:rsidP="00E76359">
      <w:pPr>
        <w:pStyle w:val="ac"/>
        <w:rPr>
          <w:rStyle w:val="ad"/>
          <w:b w:val="0"/>
          <w:szCs w:val="28"/>
        </w:rPr>
      </w:pPr>
    </w:p>
    <w:p w:rsidR="004D3E6F" w:rsidRPr="007F173C" w:rsidRDefault="00E76359" w:rsidP="004D3E6F">
      <w:pPr>
        <w:spacing w:after="0" w:line="240" w:lineRule="auto"/>
        <w:ind w:firstLine="426"/>
        <w:jc w:val="both"/>
        <w:rPr>
          <w:rFonts w:ascii="Times New Roman" w:hAnsi="Times New Roman"/>
          <w:sz w:val="28"/>
          <w:szCs w:val="28"/>
        </w:rPr>
      </w:pPr>
      <w:proofErr w:type="gramStart"/>
      <w:r w:rsidRPr="007F173C">
        <w:rPr>
          <w:rStyle w:val="ad"/>
          <w:rFonts w:ascii="Times New Roman" w:hAnsi="Times New Roman" w:cs="Times New Roman"/>
          <w:b w:val="0"/>
          <w:sz w:val="28"/>
          <w:szCs w:val="28"/>
        </w:rPr>
        <w:t>В  методическом</w:t>
      </w:r>
      <w:proofErr w:type="gramEnd"/>
      <w:r w:rsidRPr="007F173C">
        <w:rPr>
          <w:rStyle w:val="ad"/>
          <w:rFonts w:ascii="Times New Roman" w:hAnsi="Times New Roman" w:cs="Times New Roman"/>
          <w:b w:val="0"/>
          <w:sz w:val="28"/>
          <w:szCs w:val="28"/>
        </w:rPr>
        <w:t xml:space="preserve"> пособии</w:t>
      </w:r>
      <w:r w:rsidRPr="007F173C">
        <w:rPr>
          <w:rStyle w:val="ad"/>
          <w:rFonts w:ascii="Times New Roman" w:hAnsi="Times New Roman" w:cs="Times New Roman"/>
          <w:sz w:val="28"/>
          <w:szCs w:val="28"/>
        </w:rPr>
        <w:t xml:space="preserve"> </w:t>
      </w:r>
      <w:r w:rsidR="004D3E6F" w:rsidRPr="007F173C">
        <w:rPr>
          <w:rFonts w:ascii="Times New Roman" w:hAnsi="Times New Roman" w:cs="Times New Roman"/>
          <w:sz w:val="28"/>
          <w:szCs w:val="28"/>
        </w:rPr>
        <w:t>рассмотрены</w:t>
      </w:r>
      <w:r w:rsidR="004D3E6F" w:rsidRPr="007F173C">
        <w:rPr>
          <w:rFonts w:ascii="Times New Roman" w:hAnsi="Times New Roman"/>
          <w:sz w:val="28"/>
          <w:szCs w:val="28"/>
        </w:rPr>
        <w:t xml:space="preserve"> понятие и сущность социального заказа на доп</w:t>
      </w:r>
      <w:r w:rsidR="0019179E">
        <w:rPr>
          <w:rFonts w:ascii="Times New Roman" w:hAnsi="Times New Roman"/>
          <w:sz w:val="28"/>
          <w:szCs w:val="28"/>
        </w:rPr>
        <w:t xml:space="preserve">олнительное образование детей, </w:t>
      </w:r>
      <w:r w:rsidR="004D3E6F" w:rsidRPr="007F173C">
        <w:rPr>
          <w:rFonts w:ascii="Times New Roman" w:hAnsi="Times New Roman"/>
          <w:sz w:val="28"/>
          <w:szCs w:val="28"/>
        </w:rPr>
        <w:t xml:space="preserve"> описаны результаты изучения социального заказа на дополнительное образование детей в  Ярославской области, представлены </w:t>
      </w:r>
      <w:r w:rsidR="0019179E">
        <w:rPr>
          <w:rFonts w:ascii="Times New Roman" w:hAnsi="Times New Roman"/>
          <w:sz w:val="28"/>
          <w:szCs w:val="28"/>
        </w:rPr>
        <w:t xml:space="preserve">методики и </w:t>
      </w:r>
      <w:r w:rsidR="004D3E6F" w:rsidRPr="007F173C">
        <w:rPr>
          <w:rFonts w:ascii="Times New Roman" w:hAnsi="Times New Roman"/>
          <w:sz w:val="28"/>
          <w:szCs w:val="28"/>
        </w:rPr>
        <w:t>инновационные практики изучения социального заказа на дополнительное образование детей</w:t>
      </w:r>
    </w:p>
    <w:p w:rsidR="004D3E6F" w:rsidRPr="007F173C" w:rsidRDefault="004D3E6F" w:rsidP="004D3E6F">
      <w:pPr>
        <w:pStyle w:val="ac"/>
        <w:rPr>
          <w:rStyle w:val="ad"/>
          <w:b w:val="0"/>
          <w:sz w:val="28"/>
          <w:szCs w:val="28"/>
        </w:rPr>
      </w:pPr>
    </w:p>
    <w:p w:rsidR="004D3E6F" w:rsidRPr="007F173C" w:rsidRDefault="00E76359" w:rsidP="004D3E6F">
      <w:pPr>
        <w:ind w:firstLine="426"/>
        <w:jc w:val="both"/>
        <w:rPr>
          <w:rFonts w:ascii="Times New Roman" w:hAnsi="Times New Roman" w:cs="Times New Roman"/>
          <w:sz w:val="28"/>
          <w:szCs w:val="28"/>
        </w:rPr>
      </w:pPr>
      <w:r w:rsidRPr="007F173C">
        <w:rPr>
          <w:rStyle w:val="ad"/>
          <w:rFonts w:ascii="Times New Roman" w:hAnsi="Times New Roman" w:cs="Times New Roman"/>
          <w:b w:val="0"/>
          <w:sz w:val="28"/>
          <w:szCs w:val="28"/>
        </w:rPr>
        <w:t xml:space="preserve">В Приложениях использованы материалы и представлен опыт </w:t>
      </w:r>
      <w:r w:rsidRPr="007F173C">
        <w:rPr>
          <w:rFonts w:ascii="Times New Roman" w:hAnsi="Times New Roman" w:cs="Times New Roman"/>
          <w:sz w:val="28"/>
          <w:szCs w:val="28"/>
        </w:rPr>
        <w:t xml:space="preserve">ГОУ ДО ЯО «Центр детского и юношеского туризма и экскурсий», </w:t>
      </w:r>
      <w:r w:rsidR="004D3E6F" w:rsidRPr="007F173C">
        <w:rPr>
          <w:rFonts w:ascii="Times New Roman" w:hAnsi="Times New Roman" w:cs="Times New Roman"/>
          <w:sz w:val="28"/>
          <w:szCs w:val="28"/>
        </w:rPr>
        <w:t>МДОУ «Детский сад №5 СЕРПАНТИН»</w:t>
      </w:r>
    </w:p>
    <w:p w:rsidR="004D3E6F" w:rsidRPr="007F173C" w:rsidRDefault="004D3E6F" w:rsidP="00E76359">
      <w:pPr>
        <w:rPr>
          <w:rStyle w:val="ad"/>
          <w:sz w:val="28"/>
          <w:szCs w:val="28"/>
        </w:rPr>
      </w:pPr>
    </w:p>
    <w:p w:rsidR="00E76359" w:rsidRPr="007F173C" w:rsidRDefault="00E76359" w:rsidP="00E76359">
      <w:pPr>
        <w:rPr>
          <w:rStyle w:val="ad"/>
          <w:rFonts w:ascii="Times New Roman" w:hAnsi="Times New Roman" w:cs="Times New Roman"/>
          <w:b w:val="0"/>
          <w:sz w:val="28"/>
          <w:szCs w:val="28"/>
        </w:rPr>
      </w:pPr>
      <w:r w:rsidRPr="007F173C">
        <w:rPr>
          <w:rStyle w:val="ad"/>
          <w:rFonts w:ascii="Times New Roman" w:hAnsi="Times New Roman" w:cs="Times New Roman"/>
          <w:b w:val="0"/>
          <w:sz w:val="28"/>
          <w:szCs w:val="28"/>
        </w:rPr>
        <w:t xml:space="preserve">Методические рекомендации предназначены для специалистов образовательных организаций, реализующих дополнительные общеобразовательные программы. </w:t>
      </w:r>
    </w:p>
    <w:p w:rsidR="00E76359" w:rsidRPr="004D3E6F" w:rsidRDefault="00E76359" w:rsidP="00E76359">
      <w:pPr>
        <w:pStyle w:val="ac"/>
        <w:rPr>
          <w:rStyle w:val="ad"/>
          <w:b w:val="0"/>
          <w:szCs w:val="28"/>
        </w:rPr>
      </w:pPr>
    </w:p>
    <w:p w:rsidR="00E76359" w:rsidRPr="00480B8F" w:rsidRDefault="00E76359" w:rsidP="00E76359">
      <w:pPr>
        <w:pStyle w:val="ac"/>
        <w:rPr>
          <w:rStyle w:val="ad"/>
          <w:b w:val="0"/>
          <w:szCs w:val="28"/>
        </w:rPr>
      </w:pPr>
    </w:p>
    <w:p w:rsidR="004512F5" w:rsidRPr="00E76359" w:rsidRDefault="004512F5" w:rsidP="004512F5">
      <w:pPr>
        <w:spacing w:after="0" w:line="240" w:lineRule="auto"/>
        <w:ind w:firstLine="567"/>
        <w:jc w:val="both"/>
        <w:rPr>
          <w:rFonts w:ascii="Times New Roman" w:eastAsia="Times New Roman" w:hAnsi="Times New Roman" w:cs="Times New Roman"/>
          <w:sz w:val="28"/>
          <w:szCs w:val="28"/>
          <w:lang w:eastAsia="ru-RU"/>
        </w:rPr>
      </w:pPr>
    </w:p>
    <w:p w:rsidR="004D3E6F" w:rsidRDefault="004D3E6F" w:rsidP="004512F5">
      <w:pPr>
        <w:spacing w:after="0" w:line="240" w:lineRule="auto"/>
        <w:ind w:firstLine="567"/>
        <w:jc w:val="both"/>
        <w:rPr>
          <w:rFonts w:ascii="Times New Roman" w:eastAsia="Times New Roman" w:hAnsi="Times New Roman" w:cs="Times New Roman"/>
          <w:sz w:val="28"/>
          <w:szCs w:val="28"/>
          <w:lang w:eastAsia="ru-RU"/>
        </w:rPr>
      </w:pPr>
    </w:p>
    <w:p w:rsidR="007F173C" w:rsidRDefault="007F173C" w:rsidP="007F173C">
      <w:pPr>
        <w:spacing w:after="0" w:line="240" w:lineRule="auto"/>
        <w:jc w:val="both"/>
        <w:rPr>
          <w:rFonts w:ascii="Times New Roman" w:eastAsia="Times New Roman" w:hAnsi="Times New Roman" w:cs="Times New Roman"/>
          <w:sz w:val="28"/>
          <w:szCs w:val="28"/>
          <w:lang w:eastAsia="ru-RU"/>
        </w:rPr>
      </w:pPr>
    </w:p>
    <w:p w:rsidR="007F173C" w:rsidRPr="007F173C" w:rsidRDefault="007F173C" w:rsidP="007F173C">
      <w:pPr>
        <w:spacing w:after="0" w:line="240" w:lineRule="auto"/>
        <w:ind w:firstLine="426"/>
        <w:jc w:val="center"/>
        <w:rPr>
          <w:rFonts w:ascii="Times New Roman" w:hAnsi="Times New Roman"/>
          <w:noProof/>
          <w:sz w:val="28"/>
          <w:szCs w:val="28"/>
        </w:rPr>
      </w:pPr>
      <w:r w:rsidRPr="007F173C">
        <w:rPr>
          <w:rFonts w:ascii="Times New Roman" w:hAnsi="Times New Roman"/>
          <w:noProof/>
          <w:sz w:val="28"/>
          <w:szCs w:val="28"/>
        </w:rPr>
        <w:lastRenderedPageBreak/>
        <w:t>Содержание</w:t>
      </w:r>
    </w:p>
    <w:p w:rsidR="007F173C" w:rsidRDefault="00AC3607" w:rsidP="007F173C">
      <w:pPr>
        <w:pStyle w:val="1f2"/>
        <w:rPr>
          <w:rStyle w:val="a6"/>
          <w:rFonts w:ascii="Times New Roman" w:hAnsi="Times New Roman"/>
          <w:noProof/>
          <w:color w:val="auto"/>
          <w:sz w:val="28"/>
          <w:szCs w:val="28"/>
          <w:u w:val="none"/>
        </w:rPr>
      </w:pPr>
      <w:hyperlink w:anchor="_Toc349550236" w:history="1">
        <w:r w:rsidR="007F173C" w:rsidRPr="007F173C">
          <w:rPr>
            <w:rStyle w:val="a6"/>
            <w:rFonts w:ascii="Times New Roman" w:hAnsi="Times New Roman"/>
            <w:noProof/>
            <w:color w:val="auto"/>
            <w:sz w:val="28"/>
            <w:szCs w:val="28"/>
            <w:u w:val="none"/>
          </w:rPr>
          <w:t>Введение</w:t>
        </w:r>
        <w:r w:rsidR="007F173C" w:rsidRPr="007F173C">
          <w:rPr>
            <w:rFonts w:ascii="Times New Roman" w:hAnsi="Times New Roman"/>
            <w:noProof/>
            <w:webHidden/>
            <w:sz w:val="28"/>
            <w:szCs w:val="28"/>
          </w:rPr>
          <w:tab/>
        </w:r>
      </w:hyperlink>
      <w:r w:rsidR="008A13DC">
        <w:rPr>
          <w:rStyle w:val="a6"/>
          <w:rFonts w:ascii="Times New Roman" w:hAnsi="Times New Roman"/>
          <w:noProof/>
          <w:color w:val="auto"/>
          <w:sz w:val="28"/>
          <w:szCs w:val="28"/>
          <w:u w:val="none"/>
        </w:rPr>
        <w:t>4</w:t>
      </w:r>
    </w:p>
    <w:p w:rsidR="008A13DC" w:rsidRPr="00695D3D" w:rsidRDefault="008A13DC" w:rsidP="008A13DC">
      <w:pPr>
        <w:rPr>
          <w:rFonts w:ascii="Times New Roman" w:hAnsi="Times New Roman" w:cs="Times New Roman"/>
          <w:lang w:eastAsia="ru-RU"/>
        </w:rPr>
      </w:pPr>
    </w:p>
    <w:p w:rsidR="008A13DC" w:rsidRPr="00615BE1" w:rsidRDefault="00615BE1" w:rsidP="007F173C">
      <w:pPr>
        <w:pStyle w:val="1f2"/>
        <w:rPr>
          <w:rStyle w:val="a6"/>
          <w:rFonts w:ascii="Times New Roman" w:hAnsi="Times New Roman"/>
          <w:noProof/>
          <w:color w:val="auto"/>
          <w:sz w:val="28"/>
          <w:szCs w:val="28"/>
          <w:u w:val="none"/>
        </w:rPr>
      </w:pPr>
      <w:r>
        <w:rPr>
          <w:rStyle w:val="a6"/>
          <w:rFonts w:ascii="Times New Roman" w:hAnsi="Times New Roman"/>
          <w:noProof/>
          <w:color w:val="auto"/>
          <w:sz w:val="28"/>
          <w:szCs w:val="28"/>
          <w:u w:val="none"/>
        </w:rPr>
        <w:t xml:space="preserve">1. </w:t>
      </w:r>
      <w:hyperlink w:anchor="_Toc349550237" w:history="1">
        <w:r w:rsidR="007F173C">
          <w:rPr>
            <w:rStyle w:val="a6"/>
            <w:rFonts w:ascii="Times New Roman" w:hAnsi="Times New Roman"/>
            <w:noProof/>
            <w:color w:val="auto"/>
            <w:sz w:val="28"/>
            <w:szCs w:val="28"/>
            <w:u w:val="none"/>
          </w:rPr>
          <w:t>О</w:t>
        </w:r>
        <w:r w:rsidR="007F173C" w:rsidRPr="007F173C">
          <w:rPr>
            <w:rStyle w:val="a6"/>
            <w:rFonts w:ascii="Times New Roman" w:hAnsi="Times New Roman"/>
            <w:noProof/>
            <w:color w:val="auto"/>
            <w:sz w:val="28"/>
            <w:szCs w:val="28"/>
            <w:u w:val="none"/>
          </w:rPr>
          <w:t>боснование сущности и специфики</w:t>
        </w:r>
      </w:hyperlink>
      <w:r w:rsidR="007F173C" w:rsidRPr="007F173C">
        <w:rPr>
          <w:rStyle w:val="a6"/>
          <w:rFonts w:ascii="Times New Roman" w:hAnsi="Times New Roman"/>
          <w:noProof/>
          <w:color w:val="auto"/>
          <w:sz w:val="28"/>
          <w:szCs w:val="28"/>
          <w:u w:val="none"/>
        </w:rPr>
        <w:t xml:space="preserve"> </w:t>
      </w:r>
      <w:hyperlink w:anchor="_Toc349550238" w:history="1">
        <w:r w:rsidR="007F173C" w:rsidRPr="007F173C">
          <w:rPr>
            <w:rStyle w:val="a6"/>
            <w:rFonts w:ascii="Times New Roman" w:hAnsi="Times New Roman"/>
            <w:noProof/>
            <w:color w:val="auto"/>
            <w:sz w:val="28"/>
            <w:szCs w:val="28"/>
            <w:u w:val="none"/>
          </w:rPr>
          <w:t>социального заказа на дополнительное образование детей</w:t>
        </w:r>
        <w:r w:rsidR="007F173C">
          <w:rPr>
            <w:rStyle w:val="a6"/>
            <w:rFonts w:ascii="Times New Roman" w:hAnsi="Times New Roman"/>
            <w:noProof/>
            <w:color w:val="auto"/>
            <w:sz w:val="28"/>
            <w:szCs w:val="28"/>
            <w:u w:val="none"/>
          </w:rPr>
          <w:t xml:space="preserve"> </w:t>
        </w:r>
        <w:r w:rsidR="00695D3D">
          <w:rPr>
            <w:rStyle w:val="a6"/>
            <w:rFonts w:ascii="Times New Roman" w:hAnsi="Times New Roman"/>
            <w:noProof/>
            <w:color w:val="auto"/>
            <w:sz w:val="28"/>
            <w:szCs w:val="28"/>
            <w:u w:val="none"/>
          </w:rPr>
          <w:t>……………………………………………</w:t>
        </w:r>
        <w:r w:rsidR="007F173C">
          <w:rPr>
            <w:rStyle w:val="a6"/>
            <w:rFonts w:ascii="Times New Roman" w:hAnsi="Times New Roman"/>
            <w:noProof/>
            <w:color w:val="auto"/>
            <w:sz w:val="28"/>
            <w:szCs w:val="28"/>
            <w:u w:val="none"/>
          </w:rPr>
          <w:t xml:space="preserve"> </w:t>
        </w:r>
      </w:hyperlink>
      <w:r w:rsidR="00695D3D" w:rsidRPr="00695D3D">
        <w:rPr>
          <w:rFonts w:ascii="Times New Roman" w:hAnsi="Times New Roman"/>
          <w:sz w:val="28"/>
          <w:szCs w:val="28"/>
        </w:rPr>
        <w:t>6</w:t>
      </w:r>
    </w:p>
    <w:p w:rsidR="008A13DC" w:rsidRPr="00615BE1" w:rsidRDefault="008A13DC" w:rsidP="007F173C">
      <w:pPr>
        <w:pStyle w:val="1f2"/>
        <w:rPr>
          <w:rStyle w:val="a6"/>
          <w:rFonts w:ascii="Times New Roman" w:hAnsi="Times New Roman"/>
          <w:noProof/>
          <w:color w:val="auto"/>
          <w:sz w:val="28"/>
          <w:szCs w:val="28"/>
          <w:u w:val="none"/>
        </w:rPr>
      </w:pPr>
    </w:p>
    <w:p w:rsidR="008A13DC" w:rsidRDefault="00615BE1" w:rsidP="00615BE1">
      <w:pPr>
        <w:spacing w:after="0" w:line="240" w:lineRule="auto"/>
        <w:jc w:val="both"/>
        <w:rPr>
          <w:rFonts w:ascii="Times New Roman" w:eastAsia="Times New Roman" w:hAnsi="Times New Roman" w:cs="Times New Roman"/>
          <w:sz w:val="28"/>
          <w:szCs w:val="28"/>
          <w:lang w:eastAsia="ru-RU"/>
        </w:rPr>
      </w:pPr>
      <w:r>
        <w:rPr>
          <w:rStyle w:val="a6"/>
          <w:rFonts w:ascii="Times New Roman" w:hAnsi="Times New Roman"/>
          <w:noProof/>
          <w:color w:val="auto"/>
          <w:sz w:val="28"/>
          <w:szCs w:val="28"/>
          <w:u w:val="none"/>
        </w:rPr>
        <w:t>2.</w:t>
      </w:r>
      <w:r w:rsidR="008A13DC" w:rsidRPr="00615BE1">
        <w:rPr>
          <w:rStyle w:val="a6"/>
          <w:rFonts w:ascii="Times New Roman" w:hAnsi="Times New Roman"/>
          <w:noProof/>
          <w:color w:val="auto"/>
          <w:sz w:val="28"/>
          <w:szCs w:val="28"/>
          <w:u w:val="none"/>
        </w:rPr>
        <w:t xml:space="preserve"> </w:t>
      </w:r>
      <w:r w:rsidR="008A13DC" w:rsidRPr="00615BE1">
        <w:rPr>
          <w:rFonts w:ascii="Times New Roman" w:eastAsia="Times New Roman" w:hAnsi="Times New Roman" w:cs="Times New Roman"/>
          <w:sz w:val="28"/>
          <w:szCs w:val="28"/>
          <w:lang w:eastAsia="ru-RU"/>
        </w:rPr>
        <w:t>Результаты исследования социального заказа на дополнительное образование в</w:t>
      </w:r>
      <w:r w:rsidRPr="00615BE1">
        <w:rPr>
          <w:rFonts w:ascii="Times New Roman" w:eastAsia="Times New Roman" w:hAnsi="Times New Roman" w:cs="Times New Roman"/>
          <w:sz w:val="28"/>
          <w:szCs w:val="28"/>
          <w:lang w:eastAsia="ru-RU"/>
        </w:rPr>
        <w:t xml:space="preserve"> </w:t>
      </w:r>
      <w:r w:rsidR="008A13DC" w:rsidRPr="00615BE1">
        <w:rPr>
          <w:rFonts w:ascii="Times New Roman" w:eastAsia="Times New Roman" w:hAnsi="Times New Roman" w:cs="Times New Roman"/>
          <w:sz w:val="28"/>
          <w:szCs w:val="28"/>
          <w:lang w:eastAsia="ru-RU"/>
        </w:rPr>
        <w:t xml:space="preserve">Ярославской </w:t>
      </w:r>
      <w:r w:rsidRPr="00615BE1">
        <w:rPr>
          <w:rFonts w:ascii="Times New Roman" w:eastAsia="Times New Roman" w:hAnsi="Times New Roman" w:cs="Times New Roman"/>
          <w:sz w:val="28"/>
          <w:szCs w:val="28"/>
          <w:lang w:eastAsia="ru-RU"/>
        </w:rPr>
        <w:t>области</w:t>
      </w:r>
      <w:r w:rsidR="00695D3D">
        <w:rPr>
          <w:rFonts w:ascii="Times New Roman" w:eastAsia="Times New Roman" w:hAnsi="Times New Roman" w:cs="Times New Roman"/>
          <w:sz w:val="28"/>
          <w:szCs w:val="28"/>
          <w:lang w:eastAsia="ru-RU"/>
        </w:rPr>
        <w:t>…………………………………………16</w:t>
      </w:r>
    </w:p>
    <w:p w:rsidR="00615BE1" w:rsidRDefault="00615BE1" w:rsidP="00615BE1">
      <w:pPr>
        <w:spacing w:after="0" w:line="240" w:lineRule="auto"/>
        <w:jc w:val="both"/>
        <w:rPr>
          <w:rFonts w:ascii="Times New Roman" w:eastAsia="Times New Roman" w:hAnsi="Times New Roman" w:cs="Times New Roman"/>
          <w:sz w:val="28"/>
          <w:szCs w:val="28"/>
          <w:lang w:eastAsia="ru-RU"/>
        </w:rPr>
      </w:pPr>
    </w:p>
    <w:p w:rsidR="008813FA" w:rsidRDefault="00615BE1" w:rsidP="008813FA">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2.1.</w:t>
      </w:r>
      <w:r w:rsidR="008813FA" w:rsidRPr="008813FA">
        <w:rPr>
          <w:rFonts w:ascii="Times New Roman" w:hAnsi="Times New Roman" w:cs="Times New Roman"/>
          <w:b/>
          <w:sz w:val="28"/>
          <w:szCs w:val="28"/>
        </w:rPr>
        <w:t xml:space="preserve"> </w:t>
      </w:r>
      <w:r w:rsidR="008813FA" w:rsidRPr="008813FA">
        <w:rPr>
          <w:rFonts w:ascii="Times New Roman" w:hAnsi="Times New Roman" w:cs="Times New Roman"/>
          <w:sz w:val="28"/>
          <w:szCs w:val="28"/>
        </w:rPr>
        <w:t>Результаты исследования социального заказа на дополнительное образование со стороны представителей государственной и муниципальной власти</w:t>
      </w:r>
      <w:r w:rsidR="00695D3D">
        <w:rPr>
          <w:rFonts w:ascii="Times New Roman" w:hAnsi="Times New Roman" w:cs="Times New Roman"/>
          <w:sz w:val="28"/>
          <w:szCs w:val="28"/>
        </w:rPr>
        <w:t xml:space="preserve"> ……………………………………………………………………</w:t>
      </w:r>
      <w:proofErr w:type="gramStart"/>
      <w:r w:rsidR="00695D3D">
        <w:rPr>
          <w:rFonts w:ascii="Times New Roman" w:hAnsi="Times New Roman" w:cs="Times New Roman"/>
          <w:sz w:val="28"/>
          <w:szCs w:val="28"/>
        </w:rPr>
        <w:t>…….</w:t>
      </w:r>
      <w:proofErr w:type="gramEnd"/>
      <w:r w:rsidR="00695D3D">
        <w:rPr>
          <w:rFonts w:ascii="Times New Roman" w:hAnsi="Times New Roman" w:cs="Times New Roman"/>
          <w:sz w:val="28"/>
          <w:szCs w:val="28"/>
        </w:rPr>
        <w:t>.16</w:t>
      </w:r>
    </w:p>
    <w:p w:rsidR="008813FA" w:rsidRDefault="008813FA" w:rsidP="008813FA">
      <w:pPr>
        <w:pStyle w:val="a3"/>
        <w:spacing w:after="0" w:line="240" w:lineRule="auto"/>
        <w:ind w:left="0"/>
        <w:jc w:val="both"/>
        <w:rPr>
          <w:rFonts w:ascii="Times New Roman" w:hAnsi="Times New Roman" w:cs="Times New Roman"/>
          <w:sz w:val="28"/>
          <w:szCs w:val="28"/>
        </w:rPr>
      </w:pPr>
    </w:p>
    <w:p w:rsidR="008813FA" w:rsidRPr="008813FA" w:rsidRDefault="008813FA" w:rsidP="008813FA">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2.2. </w:t>
      </w:r>
      <w:r w:rsidRPr="008813FA">
        <w:rPr>
          <w:rFonts w:ascii="Times New Roman" w:eastAsia="Times New Roman" w:hAnsi="Times New Roman" w:cs="Times New Roman"/>
          <w:sz w:val="28"/>
          <w:szCs w:val="28"/>
          <w:lang w:eastAsia="ru-RU"/>
        </w:rPr>
        <w:t>Результаты исследования социального заказа на дополнительное образование со стороны родителей, имеющих детей дошкольного возраста, а так же детей младшего и среднего школьного возраста</w:t>
      </w:r>
      <w:r w:rsidR="00695D3D">
        <w:rPr>
          <w:rFonts w:ascii="Times New Roman" w:eastAsia="Times New Roman" w:hAnsi="Times New Roman" w:cs="Times New Roman"/>
          <w:sz w:val="28"/>
          <w:szCs w:val="28"/>
          <w:lang w:eastAsia="ru-RU"/>
        </w:rPr>
        <w:t xml:space="preserve"> ……………</w:t>
      </w:r>
      <w:proofErr w:type="gramStart"/>
      <w:r w:rsidR="00695D3D">
        <w:rPr>
          <w:rFonts w:ascii="Times New Roman" w:eastAsia="Times New Roman" w:hAnsi="Times New Roman" w:cs="Times New Roman"/>
          <w:sz w:val="28"/>
          <w:szCs w:val="28"/>
          <w:lang w:eastAsia="ru-RU"/>
        </w:rPr>
        <w:t>…….</w:t>
      </w:r>
      <w:proofErr w:type="gramEnd"/>
      <w:r w:rsidR="00695D3D">
        <w:rPr>
          <w:rFonts w:ascii="Times New Roman" w:eastAsia="Times New Roman" w:hAnsi="Times New Roman" w:cs="Times New Roman"/>
          <w:sz w:val="28"/>
          <w:szCs w:val="28"/>
          <w:lang w:eastAsia="ru-RU"/>
        </w:rPr>
        <w:t>.26</w:t>
      </w:r>
    </w:p>
    <w:p w:rsidR="008813FA" w:rsidRDefault="008813FA" w:rsidP="008813FA">
      <w:pPr>
        <w:spacing w:after="0" w:line="240" w:lineRule="auto"/>
        <w:jc w:val="both"/>
        <w:rPr>
          <w:rFonts w:ascii="Times New Roman" w:eastAsia="Times New Roman" w:hAnsi="Times New Roman" w:cs="Times New Roman"/>
          <w:sz w:val="28"/>
          <w:szCs w:val="28"/>
          <w:lang w:eastAsia="ru-RU"/>
        </w:rPr>
      </w:pPr>
    </w:p>
    <w:p w:rsidR="008813FA" w:rsidRPr="008813FA" w:rsidRDefault="00695D3D" w:rsidP="008813F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8813FA">
        <w:rPr>
          <w:rFonts w:ascii="Times New Roman" w:eastAsia="Times New Roman" w:hAnsi="Times New Roman" w:cs="Times New Roman"/>
          <w:sz w:val="28"/>
          <w:szCs w:val="28"/>
          <w:lang w:eastAsia="ru-RU"/>
        </w:rPr>
        <w:t xml:space="preserve">. </w:t>
      </w:r>
      <w:r w:rsidR="008813FA" w:rsidRPr="008813FA">
        <w:rPr>
          <w:rFonts w:ascii="Times New Roman" w:eastAsia="Times New Roman" w:hAnsi="Times New Roman" w:cs="Times New Roman"/>
          <w:sz w:val="28"/>
          <w:szCs w:val="28"/>
          <w:lang w:eastAsia="ru-RU"/>
        </w:rPr>
        <w:t>Результаты исследования социального заказа на дополнительное образование детей с позиции детей школьного возраста</w:t>
      </w:r>
      <w:r>
        <w:rPr>
          <w:rFonts w:ascii="Times New Roman" w:eastAsia="Times New Roman" w:hAnsi="Times New Roman" w:cs="Times New Roman"/>
          <w:sz w:val="28"/>
          <w:szCs w:val="28"/>
          <w:lang w:eastAsia="ru-RU"/>
        </w:rPr>
        <w:t>……………………33</w:t>
      </w:r>
    </w:p>
    <w:p w:rsidR="008813FA" w:rsidRPr="00391040" w:rsidRDefault="008813FA" w:rsidP="008813FA">
      <w:pPr>
        <w:spacing w:after="0" w:line="240" w:lineRule="auto"/>
        <w:jc w:val="both"/>
        <w:rPr>
          <w:rStyle w:val="a6"/>
          <w:rFonts w:ascii="Times New Roman" w:eastAsia="Times New Roman" w:hAnsi="Times New Roman" w:cs="Times New Roman"/>
          <w:color w:val="auto"/>
          <w:sz w:val="28"/>
          <w:szCs w:val="28"/>
          <w:u w:val="none"/>
          <w:lang w:eastAsia="ru-RU"/>
        </w:rPr>
      </w:pPr>
    </w:p>
    <w:p w:rsidR="00391040" w:rsidRPr="00391040" w:rsidRDefault="00391040" w:rsidP="00391040">
      <w:pPr>
        <w:spacing w:after="0" w:line="240" w:lineRule="auto"/>
        <w:rPr>
          <w:rFonts w:ascii="Times New Roman" w:eastAsia="Times New Roman" w:hAnsi="Times New Roman" w:cs="Times New Roman"/>
          <w:sz w:val="28"/>
          <w:szCs w:val="28"/>
          <w:lang w:eastAsia="ru-RU"/>
        </w:rPr>
      </w:pPr>
      <w:r w:rsidRPr="00391040">
        <w:rPr>
          <w:rFonts w:ascii="Times New Roman" w:eastAsia="Times New Roman" w:hAnsi="Times New Roman" w:cs="Times New Roman"/>
          <w:sz w:val="28"/>
          <w:szCs w:val="28"/>
          <w:lang w:eastAsia="ru-RU"/>
        </w:rPr>
        <w:t>Источники информации</w:t>
      </w:r>
      <w:r w:rsidR="0019179E">
        <w:rPr>
          <w:rFonts w:ascii="Times New Roman" w:eastAsia="Times New Roman" w:hAnsi="Times New Roman" w:cs="Times New Roman"/>
          <w:sz w:val="28"/>
          <w:szCs w:val="28"/>
          <w:lang w:eastAsia="ru-RU"/>
        </w:rPr>
        <w:t>…………………………………………………………38</w:t>
      </w:r>
    </w:p>
    <w:p w:rsidR="00E41B63" w:rsidRDefault="00E41B63" w:rsidP="008813FA">
      <w:pPr>
        <w:spacing w:after="0" w:line="240" w:lineRule="auto"/>
        <w:jc w:val="center"/>
        <w:rPr>
          <w:rFonts w:ascii="Times New Roman" w:eastAsia="Times New Roman" w:hAnsi="Times New Roman" w:cs="Times New Roman"/>
          <w:b/>
          <w:sz w:val="28"/>
          <w:szCs w:val="28"/>
          <w:lang w:eastAsia="ru-RU"/>
        </w:rPr>
      </w:pPr>
    </w:p>
    <w:p w:rsidR="00E41B63" w:rsidRPr="00CC73A6" w:rsidRDefault="00E41B63" w:rsidP="00E41B63">
      <w:pPr>
        <w:rPr>
          <w:rFonts w:ascii="Times New Roman" w:hAnsi="Times New Roman" w:cs="Times New Roman"/>
          <w:sz w:val="28"/>
          <w:szCs w:val="28"/>
        </w:rPr>
      </w:pPr>
      <w:r>
        <w:rPr>
          <w:rFonts w:ascii="Times New Roman" w:hAnsi="Times New Roman" w:cs="Times New Roman"/>
          <w:sz w:val="28"/>
          <w:szCs w:val="28"/>
        </w:rPr>
        <w:t>Приложение 1</w:t>
      </w:r>
    </w:p>
    <w:p w:rsidR="00E41B63" w:rsidRPr="00CC73A6" w:rsidRDefault="00E41B63" w:rsidP="00E41B63">
      <w:pPr>
        <w:rPr>
          <w:rFonts w:ascii="Times New Roman" w:hAnsi="Times New Roman" w:cs="Times New Roman"/>
          <w:sz w:val="28"/>
          <w:szCs w:val="28"/>
        </w:rPr>
      </w:pPr>
      <w:r>
        <w:rPr>
          <w:rFonts w:ascii="Times New Roman" w:hAnsi="Times New Roman" w:cs="Times New Roman"/>
          <w:sz w:val="28"/>
          <w:szCs w:val="28"/>
        </w:rPr>
        <w:t>Приложение 2</w:t>
      </w:r>
    </w:p>
    <w:p w:rsidR="00E41B63" w:rsidRPr="00CC73A6" w:rsidRDefault="00E41B63" w:rsidP="00E41B63">
      <w:pPr>
        <w:rPr>
          <w:rFonts w:ascii="Times New Roman" w:hAnsi="Times New Roman" w:cs="Times New Roman"/>
          <w:sz w:val="28"/>
          <w:szCs w:val="28"/>
        </w:rPr>
      </w:pPr>
      <w:r>
        <w:rPr>
          <w:rFonts w:ascii="Times New Roman" w:hAnsi="Times New Roman" w:cs="Times New Roman"/>
          <w:sz w:val="28"/>
          <w:szCs w:val="28"/>
        </w:rPr>
        <w:t>Приложение 3</w:t>
      </w:r>
    </w:p>
    <w:p w:rsidR="00E41B63" w:rsidRPr="00CC73A6" w:rsidRDefault="00E41B63" w:rsidP="00E41B63">
      <w:pPr>
        <w:rPr>
          <w:rFonts w:ascii="Times New Roman" w:hAnsi="Times New Roman" w:cs="Times New Roman"/>
          <w:sz w:val="28"/>
          <w:szCs w:val="28"/>
        </w:rPr>
      </w:pPr>
      <w:r w:rsidRPr="00CC73A6">
        <w:rPr>
          <w:rFonts w:ascii="Times New Roman" w:hAnsi="Times New Roman" w:cs="Times New Roman"/>
          <w:sz w:val="28"/>
          <w:szCs w:val="28"/>
        </w:rPr>
        <w:t>Приложение 4</w:t>
      </w:r>
    </w:p>
    <w:p w:rsidR="00E41B63" w:rsidRPr="00CC73A6" w:rsidRDefault="00E41B63" w:rsidP="00E41B63">
      <w:pPr>
        <w:rPr>
          <w:rFonts w:ascii="Times New Roman" w:hAnsi="Times New Roman" w:cs="Times New Roman"/>
          <w:sz w:val="28"/>
          <w:szCs w:val="28"/>
        </w:rPr>
      </w:pPr>
      <w:r>
        <w:rPr>
          <w:rFonts w:ascii="Times New Roman" w:hAnsi="Times New Roman" w:cs="Times New Roman"/>
          <w:sz w:val="28"/>
          <w:szCs w:val="28"/>
        </w:rPr>
        <w:t>Приложение 5</w:t>
      </w:r>
    </w:p>
    <w:p w:rsidR="00E41B63" w:rsidRPr="00E41B63" w:rsidRDefault="00E41B63" w:rsidP="00E41B63">
      <w:pPr>
        <w:rPr>
          <w:rFonts w:ascii="Times New Roman" w:hAnsi="Times New Roman" w:cs="Times New Roman"/>
          <w:sz w:val="28"/>
          <w:szCs w:val="28"/>
        </w:rPr>
      </w:pPr>
      <w:r>
        <w:rPr>
          <w:rFonts w:ascii="Times New Roman" w:hAnsi="Times New Roman" w:cs="Times New Roman"/>
          <w:sz w:val="28"/>
          <w:szCs w:val="28"/>
        </w:rPr>
        <w:t>Приложение 6</w:t>
      </w:r>
    </w:p>
    <w:p w:rsidR="00E41B63" w:rsidRPr="00CC73A6" w:rsidRDefault="00E41B63" w:rsidP="00E41B63">
      <w:pPr>
        <w:rPr>
          <w:rFonts w:ascii="Times New Roman" w:hAnsi="Times New Roman" w:cs="Times New Roman"/>
          <w:sz w:val="28"/>
          <w:szCs w:val="28"/>
        </w:rPr>
      </w:pPr>
      <w:r>
        <w:rPr>
          <w:rFonts w:ascii="Times New Roman" w:hAnsi="Times New Roman" w:cs="Times New Roman"/>
          <w:sz w:val="28"/>
          <w:szCs w:val="28"/>
        </w:rPr>
        <w:t>Приложение 7</w:t>
      </w:r>
    </w:p>
    <w:p w:rsidR="00E41B63" w:rsidRDefault="00E41B63" w:rsidP="00E41B63">
      <w:pPr>
        <w:rPr>
          <w:rFonts w:ascii="Times New Roman" w:hAnsi="Times New Roman" w:cs="Times New Roman"/>
          <w:sz w:val="28"/>
          <w:szCs w:val="28"/>
        </w:rPr>
      </w:pPr>
      <w:r>
        <w:rPr>
          <w:rFonts w:ascii="Times New Roman" w:hAnsi="Times New Roman" w:cs="Times New Roman"/>
          <w:sz w:val="28"/>
          <w:szCs w:val="28"/>
        </w:rPr>
        <w:t>Приложение 8</w:t>
      </w:r>
    </w:p>
    <w:p w:rsidR="00E41B63" w:rsidRPr="00CC73A6" w:rsidRDefault="00E41B63" w:rsidP="00E41B63">
      <w:pPr>
        <w:rPr>
          <w:rFonts w:ascii="Times New Roman" w:hAnsi="Times New Roman" w:cs="Times New Roman"/>
          <w:sz w:val="28"/>
          <w:szCs w:val="28"/>
        </w:rPr>
      </w:pPr>
      <w:r>
        <w:rPr>
          <w:rFonts w:ascii="Times New Roman" w:hAnsi="Times New Roman" w:cs="Times New Roman"/>
          <w:sz w:val="28"/>
          <w:szCs w:val="28"/>
        </w:rPr>
        <w:t>Приложение 9</w:t>
      </w:r>
    </w:p>
    <w:p w:rsidR="00E41B63" w:rsidRPr="00CC73A6" w:rsidRDefault="00E41B63" w:rsidP="00E41B63">
      <w:pPr>
        <w:rPr>
          <w:rFonts w:ascii="Times New Roman" w:hAnsi="Times New Roman" w:cs="Times New Roman"/>
          <w:sz w:val="28"/>
          <w:szCs w:val="28"/>
        </w:rPr>
      </w:pPr>
      <w:r>
        <w:rPr>
          <w:rFonts w:ascii="Times New Roman" w:hAnsi="Times New Roman" w:cs="Times New Roman"/>
          <w:sz w:val="28"/>
          <w:szCs w:val="28"/>
        </w:rPr>
        <w:t>Приложение 10</w:t>
      </w:r>
    </w:p>
    <w:p w:rsidR="00E41B63" w:rsidRPr="00CC73A6" w:rsidRDefault="00E41B63" w:rsidP="00E41B63">
      <w:pPr>
        <w:jc w:val="right"/>
        <w:rPr>
          <w:rFonts w:ascii="Times New Roman" w:hAnsi="Times New Roman" w:cs="Times New Roman"/>
          <w:sz w:val="28"/>
          <w:szCs w:val="28"/>
        </w:rPr>
      </w:pPr>
    </w:p>
    <w:p w:rsidR="008813FA" w:rsidRDefault="008813FA" w:rsidP="008813FA"/>
    <w:p w:rsidR="008A13DC" w:rsidRPr="00615BE1" w:rsidRDefault="008A13DC" w:rsidP="00615BE1">
      <w:pPr>
        <w:pStyle w:val="1f2"/>
        <w:jc w:val="both"/>
        <w:rPr>
          <w:rStyle w:val="a6"/>
          <w:rFonts w:ascii="Times New Roman" w:hAnsi="Times New Roman"/>
          <w:noProof/>
          <w:color w:val="auto"/>
          <w:sz w:val="28"/>
          <w:szCs w:val="28"/>
          <w:u w:val="none"/>
        </w:rPr>
      </w:pPr>
    </w:p>
    <w:p w:rsidR="007F173C" w:rsidRDefault="008A13DC" w:rsidP="007F173C">
      <w:pPr>
        <w:pStyle w:val="1f2"/>
        <w:rPr>
          <w:rStyle w:val="a6"/>
          <w:rFonts w:ascii="Times New Roman" w:hAnsi="Times New Roman"/>
          <w:noProof/>
          <w:color w:val="auto"/>
          <w:sz w:val="28"/>
          <w:szCs w:val="28"/>
          <w:u w:val="none"/>
        </w:rPr>
      </w:pPr>
      <w:r>
        <w:rPr>
          <w:rStyle w:val="a6"/>
          <w:rFonts w:ascii="Times New Roman" w:hAnsi="Times New Roman"/>
          <w:noProof/>
          <w:color w:val="auto"/>
          <w:sz w:val="28"/>
          <w:szCs w:val="28"/>
          <w:u w:val="none"/>
        </w:rPr>
        <w:t xml:space="preserve">                                                                                          </w:t>
      </w:r>
    </w:p>
    <w:p w:rsidR="007F173C" w:rsidRPr="007F173C" w:rsidRDefault="007F173C" w:rsidP="007F173C">
      <w:pPr>
        <w:pStyle w:val="1"/>
        <w:spacing w:before="0"/>
        <w:ind w:firstLine="426"/>
        <w:jc w:val="center"/>
        <w:rPr>
          <w:rFonts w:ascii="Times New Roman" w:hAnsi="Times New Roman"/>
          <w:color w:val="auto"/>
          <w:sz w:val="28"/>
          <w:szCs w:val="28"/>
        </w:rPr>
      </w:pPr>
      <w:bookmarkStart w:id="1" w:name="_Toc349550236"/>
      <w:r w:rsidRPr="007F173C">
        <w:rPr>
          <w:rFonts w:ascii="Times New Roman" w:hAnsi="Times New Roman"/>
          <w:color w:val="auto"/>
          <w:sz w:val="28"/>
          <w:szCs w:val="28"/>
        </w:rPr>
        <w:lastRenderedPageBreak/>
        <w:t>Введение</w:t>
      </w:r>
      <w:bookmarkEnd w:id="1"/>
    </w:p>
    <w:p w:rsidR="007F173C" w:rsidRPr="007F173C" w:rsidRDefault="007F173C" w:rsidP="007F173C">
      <w:pPr>
        <w:tabs>
          <w:tab w:val="left" w:pos="567"/>
        </w:tabs>
        <w:spacing w:after="0" w:line="240" w:lineRule="auto"/>
        <w:ind w:firstLine="426"/>
        <w:jc w:val="both"/>
        <w:rPr>
          <w:rFonts w:ascii="Times New Roman" w:hAnsi="Times New Roman"/>
          <w:sz w:val="28"/>
          <w:szCs w:val="28"/>
        </w:rPr>
      </w:pPr>
      <w:r w:rsidRPr="007F173C">
        <w:rPr>
          <w:rFonts w:ascii="Times New Roman" w:hAnsi="Times New Roman"/>
          <w:sz w:val="28"/>
          <w:szCs w:val="28"/>
        </w:rPr>
        <w:t xml:space="preserve">Социальный заказ в сфере дополнительного образования детей имеет особое значение, так как он определяет его содержание и выступает главным критерием оценки качества его результатов. Социальный заказ в системе дополнительного образования является отражением социально-педагогических целей общественных (государственных и частных) институтов, с одной стороны и личностных потребностей детей и их родителей, с другой. Он связан с правом ребенка на выбор образования, условиями развития личности, ее способности к продуктивному решению задач в сфере профессиональной, общественной, культурно-досуговой и др. деятельности. Социальный заказ можно </w:t>
      </w:r>
      <w:proofErr w:type="gramStart"/>
      <w:r w:rsidRPr="007F173C">
        <w:rPr>
          <w:rFonts w:ascii="Times New Roman" w:hAnsi="Times New Roman"/>
          <w:sz w:val="28"/>
          <w:szCs w:val="28"/>
        </w:rPr>
        <w:t>определить</w:t>
      </w:r>
      <w:proofErr w:type="gramEnd"/>
      <w:r w:rsidRPr="007F173C">
        <w:rPr>
          <w:rFonts w:ascii="Times New Roman" w:hAnsi="Times New Roman"/>
          <w:sz w:val="28"/>
          <w:szCs w:val="28"/>
        </w:rPr>
        <w:t xml:space="preserve"> как запрос (или задание), источником которого являются те, кто определяет направления развития системы дополнительного образования детей, предоставляет ей определенные ресурсы, заинтересованы в результатах ее функционирования и развития и потребляет их (прежде всего, это личность, родители, общественность, работодатели, общественные организации, государство и т.д.). </w:t>
      </w:r>
    </w:p>
    <w:p w:rsidR="007F173C" w:rsidRPr="007F173C" w:rsidRDefault="007F173C" w:rsidP="007F173C">
      <w:pPr>
        <w:pStyle w:val="ac"/>
        <w:spacing w:before="0"/>
        <w:ind w:firstLine="426"/>
        <w:rPr>
          <w:sz w:val="28"/>
          <w:szCs w:val="28"/>
        </w:rPr>
      </w:pPr>
      <w:r w:rsidRPr="007F173C">
        <w:rPr>
          <w:sz w:val="28"/>
          <w:szCs w:val="28"/>
        </w:rPr>
        <w:t xml:space="preserve">Существуют различные взгляды на понимание государственного и социального заказов. Один из них, рассматривает государственный заказ и социальный заказ как два самостоятельных явления. Государственный заказ представляет собой задание на производство определенных услуг, исходящее от государства и адресованное экономическим субъектам хозяйствования. Социальный заказ – это запрос (или задание), исходящий от тех, кто наряду с государством предоставляет ресурсы сфере образования, т.е. родителей, общественных организаций, работодателей и </w:t>
      </w:r>
      <w:proofErr w:type="gramStart"/>
      <w:r w:rsidRPr="007F173C">
        <w:rPr>
          <w:sz w:val="28"/>
          <w:szCs w:val="28"/>
        </w:rPr>
        <w:t>т.д..</w:t>
      </w:r>
      <w:proofErr w:type="gramEnd"/>
    </w:p>
    <w:p w:rsidR="007F173C" w:rsidRPr="007F173C" w:rsidRDefault="007F173C" w:rsidP="007F173C">
      <w:pPr>
        <w:pStyle w:val="ac"/>
        <w:spacing w:before="0"/>
        <w:ind w:firstLine="426"/>
        <w:rPr>
          <w:sz w:val="28"/>
          <w:szCs w:val="28"/>
        </w:rPr>
      </w:pPr>
      <w:r w:rsidRPr="007F173C">
        <w:rPr>
          <w:sz w:val="28"/>
          <w:szCs w:val="28"/>
        </w:rPr>
        <w:t xml:space="preserve">Существует и другое мнение, согласно которому государственный и социальный заказ разделять нецелесообразно: поскольку одним из основных социальных институтов любого современного общества является государство, государственный заказ можно считать частью социального заказа. </w:t>
      </w:r>
    </w:p>
    <w:p w:rsidR="007F173C" w:rsidRPr="007F173C" w:rsidRDefault="007F173C" w:rsidP="007F173C">
      <w:pPr>
        <w:pStyle w:val="ac"/>
        <w:spacing w:before="0"/>
        <w:ind w:firstLine="426"/>
        <w:rPr>
          <w:sz w:val="28"/>
          <w:szCs w:val="28"/>
        </w:rPr>
      </w:pPr>
      <w:r w:rsidRPr="007F173C">
        <w:rPr>
          <w:sz w:val="28"/>
          <w:szCs w:val="28"/>
        </w:rPr>
        <w:t>И, наконец, третье мнение, основывается на принципе дополнительности, согласно которому, можно считать, что социальный заказ может касаться практически всех аспектов образования – от целей, содержания и форм до результатов организации. При этом ожидания различных социальных групп могут касаться различных уровней и аспектов системы образования.</w:t>
      </w:r>
    </w:p>
    <w:p w:rsidR="007F173C" w:rsidRPr="007F173C" w:rsidRDefault="007F173C" w:rsidP="007F173C">
      <w:pPr>
        <w:tabs>
          <w:tab w:val="left" w:pos="900"/>
        </w:tabs>
        <w:spacing w:after="0" w:line="240" w:lineRule="auto"/>
        <w:ind w:firstLine="426"/>
        <w:jc w:val="both"/>
        <w:rPr>
          <w:rFonts w:ascii="Times New Roman" w:hAnsi="Times New Roman"/>
          <w:color w:val="000000"/>
          <w:sz w:val="28"/>
          <w:szCs w:val="28"/>
        </w:rPr>
      </w:pPr>
      <w:r w:rsidRPr="007F173C">
        <w:rPr>
          <w:rFonts w:ascii="Times New Roman" w:hAnsi="Times New Roman"/>
          <w:sz w:val="28"/>
          <w:szCs w:val="28"/>
        </w:rPr>
        <w:t xml:space="preserve">Совершенно очевидно, что единого государственного социального заказа в системе дополнительного образования, директивного по форме и </w:t>
      </w:r>
      <w:proofErr w:type="spellStart"/>
      <w:r w:rsidRPr="007F173C">
        <w:rPr>
          <w:rFonts w:ascii="Times New Roman" w:hAnsi="Times New Roman"/>
          <w:sz w:val="28"/>
          <w:szCs w:val="28"/>
        </w:rPr>
        <w:t>идеологизированного</w:t>
      </w:r>
      <w:proofErr w:type="spellEnd"/>
      <w:r w:rsidRPr="007F173C">
        <w:rPr>
          <w:rFonts w:ascii="Times New Roman" w:hAnsi="Times New Roman"/>
          <w:sz w:val="28"/>
          <w:szCs w:val="28"/>
        </w:rPr>
        <w:t xml:space="preserve"> по содержанию, существовавшего</w:t>
      </w:r>
      <w:r w:rsidRPr="007F173C">
        <w:rPr>
          <w:rFonts w:ascii="Times New Roman" w:hAnsi="Times New Roman"/>
          <w:color w:val="000000"/>
          <w:sz w:val="28"/>
          <w:szCs w:val="28"/>
        </w:rPr>
        <w:t xml:space="preserve"> на протяжении всего советского периода, в современных условиях быть не может. Но в то же время очевидно и другое: без учёта потребностей и интересов главных потребителей услуг дополнительного образования – детей и родителей – «выживаемость» учреждений дополнительного образования, осуществляющих свою деятельность исходя исключительно из собственных возможностей, довольно слабая. Многие исследователи отмечают явную диспропорцию между различными направлениями услуг, предоставляемых дополнительным образованием. И не только. Такая же диспропорция наблюдается и по </w:t>
      </w:r>
      <w:r w:rsidRPr="007F173C">
        <w:rPr>
          <w:rFonts w:ascii="Times New Roman" w:hAnsi="Times New Roman"/>
          <w:color w:val="000000"/>
          <w:sz w:val="28"/>
          <w:szCs w:val="28"/>
        </w:rPr>
        <w:lastRenderedPageBreak/>
        <w:t xml:space="preserve">половому, и по возрастному признаку. В процентном соотношении девочек, занимающихся в учреждениях дополнительного образования, гораздо больше, чем мальчиков, а подростков и старшеклассников гораздо меньше, чем детей младшего школьного возраста. Без изучения и формирования социального заказа эта диспропорция будет сохраняться, а значит, и социальные ожидания семьи и общества вряд ли будут удовлетворены </w:t>
      </w:r>
      <w:r w:rsidRPr="007F173C">
        <w:rPr>
          <w:rStyle w:val="a9"/>
          <w:rFonts w:ascii="Times New Roman" w:hAnsi="Times New Roman"/>
          <w:color w:val="000000"/>
          <w:sz w:val="28"/>
          <w:szCs w:val="28"/>
        </w:rPr>
        <w:footnoteReference w:id="1"/>
      </w:r>
      <w:r w:rsidRPr="007F173C">
        <w:rPr>
          <w:rFonts w:ascii="Times New Roman" w:hAnsi="Times New Roman"/>
          <w:color w:val="000000"/>
          <w:sz w:val="28"/>
          <w:szCs w:val="28"/>
        </w:rPr>
        <w:t>.</w:t>
      </w:r>
    </w:p>
    <w:p w:rsidR="007F173C" w:rsidRPr="007F173C" w:rsidRDefault="007F173C" w:rsidP="007F173C">
      <w:pPr>
        <w:tabs>
          <w:tab w:val="left" w:pos="900"/>
        </w:tabs>
        <w:spacing w:after="0" w:line="240" w:lineRule="auto"/>
        <w:ind w:firstLine="426"/>
        <w:jc w:val="both"/>
        <w:rPr>
          <w:rFonts w:ascii="Times New Roman" w:hAnsi="Times New Roman"/>
          <w:sz w:val="28"/>
          <w:szCs w:val="28"/>
        </w:rPr>
      </w:pPr>
      <w:r w:rsidRPr="007F173C">
        <w:rPr>
          <w:rFonts w:ascii="Times New Roman" w:hAnsi="Times New Roman"/>
          <w:color w:val="000000"/>
          <w:sz w:val="28"/>
          <w:szCs w:val="28"/>
        </w:rPr>
        <w:t>На сегодняшний день интерес к изучению и формированию социального заказа в разных регионах страны на услуги в дополнительном образовании становится всё более актуальным. В соответствии с законом РФ «Об образовании», основное предназначение учреждений дополнительного образования – развитие мотивации личности к познанию и творчеству, реализация дополнительных образовательных программ и услуг в интересах личности, общества, государства</w:t>
      </w:r>
      <w:r w:rsidRPr="007F173C">
        <w:rPr>
          <w:rFonts w:ascii="Times New Roman" w:hAnsi="Times New Roman"/>
          <w:sz w:val="28"/>
          <w:szCs w:val="28"/>
        </w:rPr>
        <w:t>. П</w:t>
      </w:r>
      <w:r w:rsidRPr="007F173C">
        <w:rPr>
          <w:rFonts w:ascii="Times New Roman" w:hAnsi="Times New Roman"/>
          <w:color w:val="000000"/>
          <w:sz w:val="28"/>
          <w:szCs w:val="28"/>
        </w:rPr>
        <w:t>ринципиально изменились статус и функции учреждений дополнительного образования. Если раньше они несли основную нагрузку по организации массовых идеологических мероприятий в системе пионерской и комсомольской работы через организацию досуга школьников, то в настоящее время эти учреждения выходят на уровень реализации комплексных образовательных программ.</w:t>
      </w:r>
      <w:r w:rsidRPr="007F173C">
        <w:rPr>
          <w:rStyle w:val="a9"/>
          <w:color w:val="000000"/>
          <w:sz w:val="28"/>
          <w:szCs w:val="28"/>
        </w:rPr>
        <w:footnoteReference w:id="2"/>
      </w:r>
      <w:r w:rsidRPr="007F173C">
        <w:rPr>
          <w:rFonts w:ascii="Times New Roman" w:hAnsi="Times New Roman"/>
          <w:color w:val="000000"/>
          <w:sz w:val="28"/>
          <w:szCs w:val="28"/>
        </w:rPr>
        <w:t xml:space="preserve"> </w:t>
      </w:r>
      <w:r w:rsidRPr="007F173C">
        <w:rPr>
          <w:rFonts w:ascii="Times New Roman" w:hAnsi="Times New Roman"/>
          <w:sz w:val="28"/>
          <w:szCs w:val="28"/>
        </w:rPr>
        <w:t>Руководителям, нацеленным на системное развитие дополнительного образования, важно постоянно изучать и анализировать социальный заказ, прогнозировать его изменения, чтобы обеспечить соответствие качества пред</w:t>
      </w:r>
      <w:r w:rsidRPr="007F173C">
        <w:rPr>
          <w:rFonts w:ascii="Times New Roman" w:hAnsi="Times New Roman"/>
          <w:sz w:val="28"/>
          <w:szCs w:val="28"/>
        </w:rPr>
        <w:softHyphen/>
        <w:t>лагаемых услуг реальным потребностям заказчиков.</w:t>
      </w:r>
    </w:p>
    <w:p w:rsidR="007F173C" w:rsidRPr="007F173C" w:rsidRDefault="007F173C" w:rsidP="004512F5">
      <w:pPr>
        <w:tabs>
          <w:tab w:val="left" w:pos="0"/>
        </w:tabs>
        <w:spacing w:after="0" w:line="240" w:lineRule="auto"/>
        <w:jc w:val="center"/>
        <w:rPr>
          <w:rFonts w:ascii="Times New Roman" w:eastAsia="Times New Roman" w:hAnsi="Times New Roman" w:cs="Times New Roman"/>
          <w:b/>
          <w:sz w:val="28"/>
          <w:szCs w:val="28"/>
          <w:lang w:eastAsia="ru-RU"/>
        </w:rPr>
      </w:pPr>
    </w:p>
    <w:p w:rsidR="008A13DC" w:rsidRDefault="008A13DC" w:rsidP="004512F5">
      <w:pPr>
        <w:tabs>
          <w:tab w:val="left" w:pos="0"/>
        </w:tabs>
        <w:spacing w:after="0" w:line="240" w:lineRule="auto"/>
        <w:jc w:val="center"/>
        <w:rPr>
          <w:rFonts w:ascii="Times New Roman" w:eastAsia="Times New Roman" w:hAnsi="Times New Roman" w:cs="Times New Roman"/>
          <w:b/>
          <w:sz w:val="28"/>
          <w:szCs w:val="28"/>
          <w:lang w:eastAsia="ru-RU"/>
        </w:rPr>
      </w:pPr>
    </w:p>
    <w:p w:rsidR="008A13DC" w:rsidRDefault="008A13DC" w:rsidP="004512F5">
      <w:pPr>
        <w:tabs>
          <w:tab w:val="left" w:pos="0"/>
        </w:tabs>
        <w:spacing w:after="0" w:line="240" w:lineRule="auto"/>
        <w:jc w:val="center"/>
        <w:rPr>
          <w:rFonts w:ascii="Times New Roman" w:eastAsia="Times New Roman" w:hAnsi="Times New Roman" w:cs="Times New Roman"/>
          <w:b/>
          <w:sz w:val="28"/>
          <w:szCs w:val="28"/>
          <w:lang w:eastAsia="ru-RU"/>
        </w:rPr>
      </w:pPr>
    </w:p>
    <w:p w:rsidR="008A13DC" w:rsidRDefault="008A13DC" w:rsidP="004512F5">
      <w:pPr>
        <w:tabs>
          <w:tab w:val="left" w:pos="0"/>
        </w:tabs>
        <w:spacing w:after="0" w:line="240" w:lineRule="auto"/>
        <w:jc w:val="center"/>
        <w:rPr>
          <w:rFonts w:ascii="Times New Roman" w:eastAsia="Times New Roman" w:hAnsi="Times New Roman" w:cs="Times New Roman"/>
          <w:b/>
          <w:sz w:val="28"/>
          <w:szCs w:val="28"/>
          <w:lang w:eastAsia="ru-RU"/>
        </w:rPr>
      </w:pPr>
    </w:p>
    <w:p w:rsidR="008A13DC" w:rsidRDefault="008A13DC" w:rsidP="004512F5">
      <w:pPr>
        <w:tabs>
          <w:tab w:val="left" w:pos="0"/>
        </w:tabs>
        <w:spacing w:after="0" w:line="240" w:lineRule="auto"/>
        <w:jc w:val="center"/>
        <w:rPr>
          <w:rFonts w:ascii="Times New Roman" w:eastAsia="Times New Roman" w:hAnsi="Times New Roman" w:cs="Times New Roman"/>
          <w:b/>
          <w:sz w:val="28"/>
          <w:szCs w:val="28"/>
          <w:lang w:eastAsia="ru-RU"/>
        </w:rPr>
      </w:pPr>
    </w:p>
    <w:p w:rsidR="008A13DC" w:rsidRDefault="008A13DC" w:rsidP="004512F5">
      <w:pPr>
        <w:tabs>
          <w:tab w:val="left" w:pos="0"/>
        </w:tabs>
        <w:spacing w:after="0" w:line="240" w:lineRule="auto"/>
        <w:jc w:val="center"/>
        <w:rPr>
          <w:rFonts w:ascii="Times New Roman" w:eastAsia="Times New Roman" w:hAnsi="Times New Roman" w:cs="Times New Roman"/>
          <w:b/>
          <w:sz w:val="28"/>
          <w:szCs w:val="28"/>
          <w:lang w:eastAsia="ru-RU"/>
        </w:rPr>
      </w:pPr>
    </w:p>
    <w:p w:rsidR="008A13DC" w:rsidRDefault="008A13DC" w:rsidP="004512F5">
      <w:pPr>
        <w:tabs>
          <w:tab w:val="left" w:pos="0"/>
        </w:tabs>
        <w:spacing w:after="0" w:line="240" w:lineRule="auto"/>
        <w:jc w:val="center"/>
        <w:rPr>
          <w:rFonts w:ascii="Times New Roman" w:eastAsia="Times New Roman" w:hAnsi="Times New Roman" w:cs="Times New Roman"/>
          <w:b/>
          <w:sz w:val="28"/>
          <w:szCs w:val="28"/>
          <w:lang w:eastAsia="ru-RU"/>
        </w:rPr>
      </w:pPr>
    </w:p>
    <w:p w:rsidR="008A13DC" w:rsidRDefault="008A13DC" w:rsidP="004512F5">
      <w:pPr>
        <w:tabs>
          <w:tab w:val="left" w:pos="0"/>
        </w:tabs>
        <w:spacing w:after="0" w:line="240" w:lineRule="auto"/>
        <w:jc w:val="center"/>
        <w:rPr>
          <w:rFonts w:ascii="Times New Roman" w:eastAsia="Times New Roman" w:hAnsi="Times New Roman" w:cs="Times New Roman"/>
          <w:b/>
          <w:sz w:val="28"/>
          <w:szCs w:val="28"/>
          <w:lang w:eastAsia="ru-RU"/>
        </w:rPr>
      </w:pPr>
    </w:p>
    <w:p w:rsidR="008A13DC" w:rsidRDefault="008A13DC" w:rsidP="004512F5">
      <w:pPr>
        <w:tabs>
          <w:tab w:val="left" w:pos="0"/>
        </w:tabs>
        <w:spacing w:after="0" w:line="240" w:lineRule="auto"/>
        <w:jc w:val="center"/>
        <w:rPr>
          <w:rFonts w:ascii="Times New Roman" w:eastAsia="Times New Roman" w:hAnsi="Times New Roman" w:cs="Times New Roman"/>
          <w:b/>
          <w:sz w:val="28"/>
          <w:szCs w:val="28"/>
          <w:lang w:eastAsia="ru-RU"/>
        </w:rPr>
      </w:pPr>
    </w:p>
    <w:p w:rsidR="008A13DC" w:rsidRDefault="008A13DC" w:rsidP="004512F5">
      <w:pPr>
        <w:tabs>
          <w:tab w:val="left" w:pos="0"/>
        </w:tabs>
        <w:spacing w:after="0" w:line="240" w:lineRule="auto"/>
        <w:jc w:val="center"/>
        <w:rPr>
          <w:rFonts w:ascii="Times New Roman" w:eastAsia="Times New Roman" w:hAnsi="Times New Roman" w:cs="Times New Roman"/>
          <w:b/>
          <w:sz w:val="28"/>
          <w:szCs w:val="28"/>
          <w:lang w:eastAsia="ru-RU"/>
        </w:rPr>
      </w:pPr>
    </w:p>
    <w:p w:rsidR="008A13DC" w:rsidRDefault="008A13DC" w:rsidP="004512F5">
      <w:pPr>
        <w:tabs>
          <w:tab w:val="left" w:pos="0"/>
        </w:tabs>
        <w:spacing w:after="0" w:line="240" w:lineRule="auto"/>
        <w:jc w:val="center"/>
        <w:rPr>
          <w:rFonts w:ascii="Times New Roman" w:eastAsia="Times New Roman" w:hAnsi="Times New Roman" w:cs="Times New Roman"/>
          <w:b/>
          <w:sz w:val="28"/>
          <w:szCs w:val="28"/>
          <w:lang w:eastAsia="ru-RU"/>
        </w:rPr>
      </w:pPr>
    </w:p>
    <w:p w:rsidR="008A13DC" w:rsidRDefault="008A13DC" w:rsidP="004512F5">
      <w:pPr>
        <w:tabs>
          <w:tab w:val="left" w:pos="0"/>
        </w:tabs>
        <w:spacing w:after="0" w:line="240" w:lineRule="auto"/>
        <w:jc w:val="center"/>
        <w:rPr>
          <w:rFonts w:ascii="Times New Roman" w:eastAsia="Times New Roman" w:hAnsi="Times New Roman" w:cs="Times New Roman"/>
          <w:b/>
          <w:sz w:val="28"/>
          <w:szCs w:val="28"/>
          <w:lang w:eastAsia="ru-RU"/>
        </w:rPr>
      </w:pPr>
    </w:p>
    <w:p w:rsidR="008A13DC" w:rsidRDefault="008A13DC" w:rsidP="004512F5">
      <w:pPr>
        <w:tabs>
          <w:tab w:val="left" w:pos="0"/>
        </w:tabs>
        <w:spacing w:after="0" w:line="240" w:lineRule="auto"/>
        <w:jc w:val="center"/>
        <w:rPr>
          <w:rFonts w:ascii="Times New Roman" w:eastAsia="Times New Roman" w:hAnsi="Times New Roman" w:cs="Times New Roman"/>
          <w:b/>
          <w:sz w:val="28"/>
          <w:szCs w:val="28"/>
          <w:lang w:eastAsia="ru-RU"/>
        </w:rPr>
      </w:pPr>
    </w:p>
    <w:p w:rsidR="004512F5" w:rsidRPr="008A13DC" w:rsidRDefault="00AC3607" w:rsidP="004512F5">
      <w:pPr>
        <w:tabs>
          <w:tab w:val="left" w:pos="0"/>
        </w:tabs>
        <w:spacing w:after="0" w:line="240" w:lineRule="auto"/>
        <w:jc w:val="center"/>
        <w:rPr>
          <w:rFonts w:ascii="Times New Roman" w:eastAsia="Times New Roman" w:hAnsi="Times New Roman" w:cs="Times New Roman"/>
          <w:b/>
          <w:sz w:val="28"/>
          <w:szCs w:val="28"/>
          <w:lang w:eastAsia="ru-RU"/>
        </w:rPr>
      </w:pPr>
      <w:hyperlink w:anchor="_Toc349550237" w:history="1">
        <w:r w:rsidR="008A13DC" w:rsidRPr="008A13DC">
          <w:rPr>
            <w:rStyle w:val="a6"/>
            <w:rFonts w:ascii="Times New Roman" w:hAnsi="Times New Roman"/>
            <w:b/>
            <w:noProof/>
            <w:color w:val="auto"/>
            <w:sz w:val="28"/>
            <w:szCs w:val="28"/>
            <w:u w:val="none"/>
          </w:rPr>
          <w:t>О</w:t>
        </w:r>
        <w:r w:rsidR="008A13DC" w:rsidRPr="008A13DC">
          <w:rPr>
            <w:rStyle w:val="a6"/>
            <w:rFonts w:ascii="Times New Roman" w:hAnsi="Times New Roman" w:cs="Times New Roman"/>
            <w:b/>
            <w:noProof/>
            <w:color w:val="auto"/>
            <w:sz w:val="28"/>
            <w:szCs w:val="28"/>
            <w:u w:val="none"/>
          </w:rPr>
          <w:t>боснование сущности и специфики</w:t>
        </w:r>
      </w:hyperlink>
      <w:r w:rsidR="008A13DC" w:rsidRPr="008A13DC">
        <w:rPr>
          <w:rStyle w:val="a6"/>
          <w:rFonts w:ascii="Times New Roman" w:hAnsi="Times New Roman" w:cs="Times New Roman"/>
          <w:b/>
          <w:noProof/>
          <w:color w:val="auto"/>
          <w:sz w:val="28"/>
          <w:szCs w:val="28"/>
          <w:u w:val="none"/>
        </w:rPr>
        <w:t xml:space="preserve"> </w:t>
      </w:r>
      <w:hyperlink w:anchor="_Toc349550238" w:history="1">
        <w:r w:rsidR="008A13DC" w:rsidRPr="008A13DC">
          <w:rPr>
            <w:rStyle w:val="a6"/>
            <w:rFonts w:ascii="Times New Roman" w:hAnsi="Times New Roman" w:cs="Times New Roman"/>
            <w:b/>
            <w:noProof/>
            <w:color w:val="auto"/>
            <w:sz w:val="28"/>
            <w:szCs w:val="28"/>
            <w:u w:val="none"/>
          </w:rPr>
          <w:t>социального заказа на дополнительное образование детей.</w:t>
        </w:r>
      </w:hyperlink>
    </w:p>
    <w:p w:rsidR="004512F5" w:rsidRPr="007F173C" w:rsidRDefault="004512F5" w:rsidP="004512F5">
      <w:pPr>
        <w:tabs>
          <w:tab w:val="left" w:pos="0"/>
        </w:tabs>
        <w:spacing w:after="0" w:line="240" w:lineRule="auto"/>
        <w:jc w:val="right"/>
        <w:rPr>
          <w:rFonts w:ascii="Times New Roman" w:eastAsia="Times New Roman" w:hAnsi="Times New Roman" w:cs="Times New Roman"/>
          <w:b/>
          <w:i/>
          <w:sz w:val="28"/>
          <w:szCs w:val="28"/>
          <w:lang w:eastAsia="ru-RU"/>
        </w:rPr>
      </w:pPr>
      <w:r w:rsidRPr="007F173C">
        <w:rPr>
          <w:rFonts w:ascii="Times New Roman" w:eastAsia="Times New Roman" w:hAnsi="Times New Roman" w:cs="Times New Roman"/>
          <w:b/>
          <w:i/>
          <w:sz w:val="28"/>
          <w:szCs w:val="28"/>
          <w:lang w:eastAsia="ru-RU"/>
        </w:rPr>
        <w:t>А.В. Золотарева, Ю.В. Суханова</w:t>
      </w:r>
      <w:r w:rsidRPr="007F173C">
        <w:rPr>
          <w:rFonts w:ascii="Times New Roman" w:eastAsia="Times New Roman" w:hAnsi="Times New Roman" w:cs="Times New Roman"/>
          <w:b/>
          <w:i/>
          <w:sz w:val="28"/>
          <w:szCs w:val="28"/>
          <w:vertAlign w:val="superscript"/>
          <w:lang w:eastAsia="ru-RU"/>
        </w:rPr>
        <w:footnoteReference w:id="3"/>
      </w:r>
    </w:p>
    <w:p w:rsidR="004512F5" w:rsidRPr="007F173C" w:rsidRDefault="004512F5" w:rsidP="004512F5">
      <w:pPr>
        <w:tabs>
          <w:tab w:val="left" w:pos="0"/>
        </w:tabs>
        <w:spacing w:after="0" w:line="240" w:lineRule="auto"/>
        <w:jc w:val="right"/>
        <w:rPr>
          <w:rFonts w:ascii="Times New Roman" w:eastAsia="Times New Roman" w:hAnsi="Times New Roman" w:cs="Times New Roman"/>
          <w:b/>
          <w:i/>
          <w:sz w:val="28"/>
          <w:szCs w:val="28"/>
          <w:lang w:eastAsia="ru-RU"/>
        </w:rPr>
      </w:pPr>
    </w:p>
    <w:p w:rsidR="004512F5" w:rsidRPr="007F173C" w:rsidRDefault="004512F5" w:rsidP="004512F5">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7F173C">
        <w:rPr>
          <w:rFonts w:ascii="Times New Roman" w:eastAsia="Times New Roman" w:hAnsi="Times New Roman" w:cs="Times New Roman"/>
          <w:sz w:val="28"/>
          <w:szCs w:val="28"/>
          <w:lang w:eastAsia="ru-RU"/>
        </w:rPr>
        <w:t xml:space="preserve">Реализация социального заказа является смыслом функционирования организации как таковой. У каждой организации, коммерческой и некоммерческой, есть цель существования и реализации деятельности. Даже под распространенным мнением, что цель коммерческой организации – это получение экономической прибыли, стоит именно ориентация на социальный заказ: если продукция или услуги будут не востребованы, никакой прибыли организация не получит. </w:t>
      </w:r>
    </w:p>
    <w:p w:rsidR="004512F5" w:rsidRPr="007F173C" w:rsidRDefault="004512F5" w:rsidP="004512F5">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7F173C">
        <w:rPr>
          <w:rFonts w:ascii="Times New Roman" w:eastAsia="Times New Roman" w:hAnsi="Times New Roman" w:cs="Times New Roman"/>
          <w:sz w:val="28"/>
          <w:szCs w:val="28"/>
          <w:lang w:eastAsia="ru-RU"/>
        </w:rPr>
        <w:t xml:space="preserve">Социальный заказ определяет результат деятельности организации – продукт – и соответственно определяет технологию, ресурсы, требуемые для его достижения, порядок организации производства и многое другое. </w:t>
      </w:r>
    </w:p>
    <w:p w:rsidR="004512F5" w:rsidRPr="004512F5" w:rsidRDefault="004512F5" w:rsidP="004512F5">
      <w:pPr>
        <w:tabs>
          <w:tab w:val="left" w:pos="900"/>
        </w:tabs>
        <w:spacing w:after="0" w:line="240" w:lineRule="auto"/>
        <w:ind w:firstLine="567"/>
        <w:jc w:val="both"/>
        <w:rPr>
          <w:rFonts w:ascii="Times New Roman" w:eastAsia="SimSun" w:hAnsi="Times New Roman" w:cs="Times New Roman"/>
          <w:sz w:val="28"/>
          <w:szCs w:val="28"/>
          <w:lang w:eastAsia="ru-RU"/>
        </w:rPr>
      </w:pPr>
      <w:r w:rsidRPr="007F173C">
        <w:rPr>
          <w:rFonts w:ascii="Times New Roman" w:eastAsia="Times New Roman" w:hAnsi="Times New Roman" w:cs="Times New Roman"/>
          <w:sz w:val="28"/>
          <w:szCs w:val="28"/>
          <w:lang w:eastAsia="ru-RU"/>
        </w:rPr>
        <w:t xml:space="preserve">Сегодня проблема формирования </w:t>
      </w:r>
      <w:r w:rsidRPr="007F173C">
        <w:rPr>
          <w:rFonts w:ascii="Times New Roman" w:eastAsia="Times New Roman" w:hAnsi="Times New Roman" w:cs="Times New Roman"/>
          <w:i/>
          <w:sz w:val="28"/>
          <w:szCs w:val="28"/>
          <w:lang w:eastAsia="ru-RU"/>
        </w:rPr>
        <w:t>социального заказа на образование</w:t>
      </w:r>
      <w:r w:rsidRPr="007F173C">
        <w:rPr>
          <w:rFonts w:ascii="Times New Roman" w:eastAsia="Times New Roman" w:hAnsi="Times New Roman" w:cs="Times New Roman"/>
          <w:sz w:val="28"/>
          <w:szCs w:val="28"/>
          <w:lang w:eastAsia="ru-RU"/>
        </w:rPr>
        <w:t xml:space="preserve"> является весьма актуальной. Данная проблема рассматривается в работах современных исследователей, таких как </w:t>
      </w:r>
      <w:r w:rsidRPr="007F173C">
        <w:rPr>
          <w:rFonts w:ascii="Times New Roman" w:eastAsia="Times New Roman" w:hAnsi="Times New Roman" w:cs="Times New Roman"/>
          <w:i/>
          <w:sz w:val="28"/>
          <w:szCs w:val="28"/>
          <w:lang w:eastAsia="ru-RU"/>
        </w:rPr>
        <w:t xml:space="preserve">Е.А. Лаврухина, Н.Н. Агафонова, Р.А. </w:t>
      </w:r>
      <w:proofErr w:type="spellStart"/>
      <w:r w:rsidRPr="007F173C">
        <w:rPr>
          <w:rFonts w:ascii="Times New Roman" w:eastAsia="Times New Roman" w:hAnsi="Times New Roman" w:cs="Times New Roman"/>
          <w:i/>
          <w:sz w:val="28"/>
          <w:szCs w:val="28"/>
          <w:lang w:eastAsia="ru-RU"/>
        </w:rPr>
        <w:t>Брехач</w:t>
      </w:r>
      <w:proofErr w:type="spellEnd"/>
      <w:r w:rsidRPr="007F173C">
        <w:rPr>
          <w:rFonts w:ascii="Times New Roman" w:eastAsia="Times New Roman" w:hAnsi="Times New Roman" w:cs="Times New Roman"/>
          <w:i/>
          <w:sz w:val="28"/>
          <w:szCs w:val="28"/>
          <w:lang w:eastAsia="ru-RU"/>
        </w:rPr>
        <w:t xml:space="preserve">, Д.Н. </w:t>
      </w:r>
      <w:proofErr w:type="spellStart"/>
      <w:r w:rsidRPr="007F173C">
        <w:rPr>
          <w:rFonts w:ascii="Times New Roman" w:eastAsia="Times New Roman" w:hAnsi="Times New Roman" w:cs="Times New Roman"/>
          <w:i/>
          <w:sz w:val="28"/>
          <w:szCs w:val="28"/>
          <w:lang w:eastAsia="ru-RU"/>
        </w:rPr>
        <w:t>Жадаев</w:t>
      </w:r>
      <w:proofErr w:type="spellEnd"/>
      <w:r w:rsidRPr="007F173C">
        <w:rPr>
          <w:rFonts w:ascii="Times New Roman" w:eastAsia="Times New Roman" w:hAnsi="Times New Roman" w:cs="Times New Roman"/>
          <w:i/>
          <w:sz w:val="28"/>
          <w:szCs w:val="28"/>
          <w:lang w:eastAsia="ru-RU"/>
        </w:rPr>
        <w:t xml:space="preserve">, М.В. Захарченко, Г.Н. </w:t>
      </w:r>
      <w:proofErr w:type="spellStart"/>
      <w:r w:rsidRPr="007F173C">
        <w:rPr>
          <w:rFonts w:ascii="Times New Roman" w:eastAsia="Times New Roman" w:hAnsi="Times New Roman" w:cs="Times New Roman"/>
          <w:i/>
          <w:sz w:val="28"/>
          <w:szCs w:val="28"/>
          <w:lang w:eastAsia="ru-RU"/>
        </w:rPr>
        <w:t>Швецова</w:t>
      </w:r>
      <w:proofErr w:type="spellEnd"/>
      <w:r w:rsidRPr="007F173C">
        <w:rPr>
          <w:rFonts w:ascii="Times New Roman" w:eastAsia="Times New Roman" w:hAnsi="Times New Roman" w:cs="Times New Roman"/>
          <w:sz w:val="28"/>
          <w:szCs w:val="28"/>
          <w:lang w:eastAsia="ru-RU"/>
        </w:rPr>
        <w:t xml:space="preserve"> и др. </w:t>
      </w:r>
      <w:r w:rsidRPr="007F173C">
        <w:rPr>
          <w:rFonts w:ascii="Times New Roman" w:eastAsia="SimSun" w:hAnsi="Times New Roman" w:cs="Times New Roman"/>
          <w:sz w:val="28"/>
          <w:szCs w:val="28"/>
          <w:lang w:eastAsia="ru-RU"/>
        </w:rPr>
        <w:t>Социальный заказ в образовании есть механизм реализации</w:t>
      </w:r>
      <w:r w:rsidRPr="004512F5">
        <w:rPr>
          <w:rFonts w:ascii="Times New Roman" w:eastAsia="SimSun" w:hAnsi="Times New Roman" w:cs="Times New Roman"/>
          <w:sz w:val="28"/>
          <w:szCs w:val="28"/>
          <w:lang w:eastAsia="ru-RU"/>
        </w:rPr>
        <w:t xml:space="preserve"> социальной необходимости как формы отражения всеобщих закономерных связей, внутренне устойчивых, повторяющихся, обеспечивающих превращение возможности в действительность и регулирующих направленность образовательной деятельности на решение первоочередных приоритетных общественных проблем. Необходимость в постановке тех или иных целей деятельности в сфере образования вызывается главными регулярными причинами социально-исторического процесса, характеризуется достаточной определенностью и  подготовлена всем ходом развития социума</w:t>
      </w:r>
      <w:r w:rsidRPr="004512F5">
        <w:rPr>
          <w:rFonts w:ascii="Times New Roman" w:eastAsia="Times New Roman" w:hAnsi="Times New Roman" w:cs="Times New Roman"/>
          <w:sz w:val="28"/>
          <w:szCs w:val="28"/>
          <w:vertAlign w:val="superscript"/>
          <w:lang w:eastAsia="ru-RU"/>
        </w:rPr>
        <w:footnoteReference w:id="4"/>
      </w:r>
      <w:r w:rsidRPr="004512F5">
        <w:rPr>
          <w:rFonts w:ascii="Times New Roman" w:eastAsia="SimSun" w:hAnsi="Times New Roman" w:cs="Times New Roman"/>
          <w:sz w:val="28"/>
          <w:szCs w:val="28"/>
          <w:lang w:eastAsia="ru-RU"/>
        </w:rPr>
        <w:t>.</w:t>
      </w:r>
    </w:p>
    <w:p w:rsidR="004512F5" w:rsidRPr="004512F5" w:rsidRDefault="004512F5" w:rsidP="004512F5">
      <w:pPr>
        <w:tabs>
          <w:tab w:val="left" w:pos="900"/>
        </w:tabs>
        <w:spacing w:after="0" w:line="240" w:lineRule="auto"/>
        <w:ind w:firstLine="567"/>
        <w:jc w:val="both"/>
        <w:rPr>
          <w:rFonts w:ascii="Times New Roman" w:eastAsia="SimSun" w:hAnsi="Times New Roman" w:cs="Times New Roman"/>
          <w:sz w:val="28"/>
          <w:szCs w:val="28"/>
          <w:lang w:eastAsia="ru-RU"/>
        </w:rPr>
      </w:pPr>
      <w:r w:rsidRPr="004512F5">
        <w:rPr>
          <w:rFonts w:ascii="Times New Roman" w:eastAsia="SimSun" w:hAnsi="Times New Roman" w:cs="Times New Roman"/>
          <w:sz w:val="28"/>
          <w:szCs w:val="28"/>
          <w:lang w:eastAsia="ru-RU"/>
        </w:rPr>
        <w:t xml:space="preserve">Социальный заказ в образовании – это практически осознанная, нередко теоретически сформулированная с учетом официальной проводимой государственной политики объективная необходимость в строго определенных масштабах и качественных параметрах результатов образовательной деятельности </w:t>
      </w:r>
      <w:r w:rsidRPr="004512F5">
        <w:rPr>
          <w:rFonts w:ascii="Times New Roman" w:eastAsia="Times New Roman" w:hAnsi="Times New Roman" w:cs="Times New Roman"/>
          <w:sz w:val="28"/>
          <w:szCs w:val="28"/>
          <w:vertAlign w:val="superscript"/>
          <w:lang w:eastAsia="ru-RU"/>
        </w:rPr>
        <w:footnoteReference w:id="5"/>
      </w:r>
      <w:r w:rsidRPr="004512F5">
        <w:rPr>
          <w:rFonts w:ascii="Times New Roman" w:eastAsia="SimSun" w:hAnsi="Times New Roman" w:cs="Times New Roman"/>
          <w:sz w:val="28"/>
          <w:szCs w:val="28"/>
          <w:lang w:eastAsia="ru-RU"/>
        </w:rPr>
        <w:t>.</w:t>
      </w:r>
    </w:p>
    <w:p w:rsidR="004512F5" w:rsidRPr="004512F5" w:rsidRDefault="004512F5" w:rsidP="004512F5">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SimSun" w:hAnsi="Times New Roman" w:cs="Times New Roman"/>
          <w:sz w:val="28"/>
          <w:szCs w:val="28"/>
          <w:lang w:eastAsia="ru-RU"/>
        </w:rPr>
        <w:t xml:space="preserve">Очень часто «социальный заказ на образование» подменяют понятием «социальный спрос». Социальный спрос в образовании – это стихийная, вызванная сложной совокупностью трудно фиксируемых факторов форма проявления общественных и индивидуальных потребностей, выраженная в теоретически не осмысленном наборе мнений, желаний, установок, требований относительно результатов образовательной деятельности. Как отмечает </w:t>
      </w:r>
      <w:r w:rsidRPr="004512F5">
        <w:rPr>
          <w:rFonts w:ascii="Times New Roman" w:eastAsia="SimSun" w:hAnsi="Times New Roman" w:cs="Times New Roman"/>
          <w:i/>
          <w:sz w:val="28"/>
          <w:szCs w:val="28"/>
          <w:lang w:eastAsia="ru-RU"/>
        </w:rPr>
        <w:t>Е.А. Лаврухина</w:t>
      </w:r>
      <w:r w:rsidRPr="004512F5">
        <w:rPr>
          <w:rFonts w:ascii="Times New Roman" w:eastAsia="SimSun" w:hAnsi="Times New Roman" w:cs="Times New Roman"/>
          <w:sz w:val="28"/>
          <w:szCs w:val="28"/>
          <w:lang w:eastAsia="ru-RU"/>
        </w:rPr>
        <w:t xml:space="preserve">, социальный спрос является продуктом общественной психологии обыденного сознания и может быть изучен путем отслеживания общественного мнения. Однако практически не управляемый характер социального спроса на те или иные виды образовательных услуг </w:t>
      </w:r>
      <w:r w:rsidRPr="004512F5">
        <w:rPr>
          <w:rFonts w:ascii="Times New Roman" w:eastAsia="SimSun" w:hAnsi="Times New Roman" w:cs="Times New Roman"/>
          <w:sz w:val="28"/>
          <w:szCs w:val="28"/>
          <w:lang w:eastAsia="ru-RU"/>
        </w:rPr>
        <w:lastRenderedPageBreak/>
        <w:t>поддается только весьма приблизительным оценкам</w:t>
      </w:r>
      <w:r w:rsidRPr="004512F5">
        <w:rPr>
          <w:rFonts w:ascii="Times New Roman" w:eastAsia="Times New Roman" w:hAnsi="Times New Roman" w:cs="Times New Roman"/>
          <w:sz w:val="28"/>
          <w:szCs w:val="28"/>
          <w:vertAlign w:val="superscript"/>
          <w:lang w:eastAsia="ru-RU"/>
        </w:rPr>
        <w:footnoteReference w:id="6"/>
      </w:r>
      <w:r w:rsidRPr="004512F5">
        <w:rPr>
          <w:rFonts w:ascii="Times New Roman" w:eastAsia="SimSun" w:hAnsi="Times New Roman" w:cs="Times New Roman"/>
          <w:sz w:val="28"/>
          <w:szCs w:val="28"/>
          <w:lang w:eastAsia="ru-RU"/>
        </w:rPr>
        <w:t xml:space="preserve">. </w:t>
      </w:r>
      <w:r w:rsidRPr="004512F5">
        <w:rPr>
          <w:rFonts w:ascii="Times New Roman" w:eastAsia="Times New Roman" w:hAnsi="Times New Roman" w:cs="Times New Roman"/>
          <w:sz w:val="28"/>
          <w:szCs w:val="28"/>
          <w:lang w:eastAsia="ru-RU"/>
        </w:rPr>
        <w:t>Сравнительный анализ вышеизложенных определений позволил выявить сущность и степень их различия: в отличие от социального заказа социальный спрос является стихийным явлением, в то время как социальный заказ основывается на детальном изучении потребностей и требований всех своих уровней (гос. заказ, личностный, заказ со стороны сторонних организаций)</w:t>
      </w:r>
      <w:r w:rsidRPr="004512F5">
        <w:rPr>
          <w:rFonts w:ascii="Times New Roman" w:eastAsia="Times New Roman" w:hAnsi="Times New Roman" w:cs="Times New Roman"/>
          <w:sz w:val="28"/>
          <w:szCs w:val="28"/>
          <w:vertAlign w:val="superscript"/>
          <w:lang w:eastAsia="ru-RU"/>
        </w:rPr>
        <w:footnoteReference w:id="7"/>
      </w:r>
      <w:r w:rsidRPr="004512F5">
        <w:rPr>
          <w:rFonts w:ascii="Times New Roman" w:eastAsia="Times New Roman" w:hAnsi="Times New Roman" w:cs="Times New Roman"/>
          <w:sz w:val="28"/>
          <w:szCs w:val="28"/>
          <w:lang w:eastAsia="ru-RU"/>
        </w:rPr>
        <w:t>.</w:t>
      </w:r>
    </w:p>
    <w:p w:rsidR="004512F5" w:rsidRPr="004512F5" w:rsidRDefault="004512F5" w:rsidP="004512F5">
      <w:pPr>
        <w:tabs>
          <w:tab w:val="left" w:pos="900"/>
        </w:tabs>
        <w:spacing w:after="0" w:line="240" w:lineRule="auto"/>
        <w:ind w:firstLine="567"/>
        <w:jc w:val="both"/>
        <w:rPr>
          <w:rFonts w:ascii="Times New Roman" w:eastAsia="SimSun" w:hAnsi="Times New Roman" w:cs="Times New Roman"/>
          <w:sz w:val="28"/>
          <w:szCs w:val="28"/>
          <w:lang w:eastAsia="ru-RU"/>
        </w:rPr>
      </w:pPr>
      <w:r w:rsidRPr="004512F5">
        <w:rPr>
          <w:rFonts w:ascii="Times New Roman" w:eastAsia="SimSun" w:hAnsi="Times New Roman" w:cs="Times New Roman"/>
          <w:sz w:val="28"/>
          <w:szCs w:val="28"/>
          <w:lang w:eastAsia="ru-RU"/>
        </w:rPr>
        <w:t>В настоящее время в отношении к образованию прослеживаются две противоречивые тенденции – объективное возрастание роли образования в жизни общества и общественная неудовлетворенность его состоянием, с одной стороны, с другой – недостаточное осознание этой возросшей роли образования и неспособность государства и общества к адекватному ее обеспечению. В постиндустриальном обществе институты образования находятся в состоянии глубоких потрясений, так как на преодоление инерции и переход на воспроизводство новых приоритетов требуется большее количество ресурсов, чем на поддержание существующего порядка вещей. Одним из возможных условий распределения консолидированных ресурсов может быть социальный заказ</w:t>
      </w:r>
      <w:r w:rsidRPr="004512F5">
        <w:rPr>
          <w:rFonts w:ascii="Times New Roman" w:eastAsia="Times New Roman" w:hAnsi="Times New Roman" w:cs="Times New Roman"/>
          <w:sz w:val="28"/>
          <w:szCs w:val="28"/>
          <w:vertAlign w:val="superscript"/>
          <w:lang w:eastAsia="ru-RU"/>
        </w:rPr>
        <w:footnoteReference w:id="8"/>
      </w:r>
      <w:r w:rsidRPr="004512F5">
        <w:rPr>
          <w:rFonts w:ascii="Times New Roman" w:eastAsia="SimSun" w:hAnsi="Times New Roman" w:cs="Times New Roman"/>
          <w:sz w:val="28"/>
          <w:szCs w:val="28"/>
          <w:lang w:eastAsia="ru-RU"/>
        </w:rPr>
        <w:t>.</w:t>
      </w:r>
    </w:p>
    <w:p w:rsidR="004512F5" w:rsidRPr="004512F5" w:rsidRDefault="004512F5" w:rsidP="004512F5">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bCs/>
          <w:sz w:val="28"/>
          <w:szCs w:val="28"/>
          <w:lang w:eastAsia="ru-RU"/>
        </w:rPr>
        <w:t xml:space="preserve">По мнению </w:t>
      </w:r>
      <w:r w:rsidRPr="004512F5">
        <w:rPr>
          <w:rFonts w:ascii="Times New Roman" w:eastAsia="Times New Roman" w:hAnsi="Times New Roman" w:cs="Times New Roman"/>
          <w:bCs/>
          <w:i/>
          <w:sz w:val="28"/>
          <w:szCs w:val="28"/>
          <w:lang w:eastAsia="ru-RU"/>
        </w:rPr>
        <w:t>Т.Ю. Калошиной</w:t>
      </w:r>
      <w:r w:rsidRPr="004512F5">
        <w:rPr>
          <w:rFonts w:ascii="Times New Roman" w:eastAsia="Times New Roman" w:hAnsi="Times New Roman" w:cs="Times New Roman"/>
          <w:bCs/>
          <w:sz w:val="28"/>
          <w:szCs w:val="28"/>
          <w:lang w:eastAsia="ru-RU"/>
        </w:rPr>
        <w:t>, существуют различные точки зрения</w:t>
      </w:r>
      <w:r w:rsidRPr="004512F5">
        <w:rPr>
          <w:rFonts w:ascii="Times New Roman" w:eastAsia="Times New Roman" w:hAnsi="Times New Roman" w:cs="Times New Roman"/>
          <w:b/>
          <w:bCs/>
          <w:sz w:val="28"/>
          <w:szCs w:val="28"/>
          <w:lang w:eastAsia="ru-RU"/>
        </w:rPr>
        <w:t xml:space="preserve"> </w:t>
      </w:r>
      <w:r w:rsidRPr="004512F5">
        <w:rPr>
          <w:rFonts w:ascii="Times New Roman" w:eastAsia="Times New Roman" w:hAnsi="Times New Roman" w:cs="Times New Roman"/>
          <w:sz w:val="28"/>
          <w:szCs w:val="28"/>
          <w:lang w:eastAsia="ru-RU"/>
        </w:rPr>
        <w:t>в понимании</w:t>
      </w:r>
      <w:r w:rsidRPr="004512F5">
        <w:rPr>
          <w:rFonts w:ascii="Times New Roman" w:eastAsia="Times New Roman" w:hAnsi="Times New Roman" w:cs="Times New Roman"/>
          <w:b/>
          <w:bCs/>
          <w:sz w:val="28"/>
          <w:szCs w:val="28"/>
          <w:lang w:eastAsia="ru-RU"/>
        </w:rPr>
        <w:t xml:space="preserve"> </w:t>
      </w:r>
      <w:r w:rsidRPr="004512F5">
        <w:rPr>
          <w:rFonts w:ascii="Times New Roman" w:eastAsia="Times New Roman" w:hAnsi="Times New Roman" w:cs="Times New Roman"/>
          <w:bCs/>
          <w:sz w:val="28"/>
          <w:szCs w:val="28"/>
          <w:lang w:eastAsia="ru-RU"/>
        </w:rPr>
        <w:t>социального заказа в</w:t>
      </w:r>
      <w:r w:rsidRPr="004512F5">
        <w:rPr>
          <w:rFonts w:ascii="Times New Roman" w:eastAsia="SimSun" w:hAnsi="Times New Roman" w:cs="Times New Roman"/>
          <w:b/>
          <w:sz w:val="28"/>
          <w:szCs w:val="28"/>
          <w:lang w:eastAsia="ru-RU"/>
        </w:rPr>
        <w:t xml:space="preserve"> </w:t>
      </w:r>
      <w:r w:rsidRPr="004512F5">
        <w:rPr>
          <w:rFonts w:ascii="Times New Roman" w:eastAsia="Times New Roman" w:hAnsi="Times New Roman" w:cs="Times New Roman"/>
          <w:bCs/>
          <w:sz w:val="28"/>
          <w:szCs w:val="28"/>
          <w:lang w:eastAsia="ru-RU"/>
        </w:rPr>
        <w:t>образовании. Одна базируется на понимании социального заказа в образовании как конкретизированного интереса определенной социальной группы. В этом случае значимость образования стимулирует его</w:t>
      </w:r>
      <w:r w:rsidRPr="004512F5">
        <w:rPr>
          <w:rFonts w:ascii="Times New Roman" w:eastAsia="SimSun" w:hAnsi="Times New Roman" w:cs="Times New Roman"/>
          <w:b/>
          <w:sz w:val="28"/>
          <w:szCs w:val="28"/>
          <w:lang w:eastAsia="ru-RU"/>
        </w:rPr>
        <w:t xml:space="preserve"> </w:t>
      </w:r>
      <w:r w:rsidRPr="004512F5">
        <w:rPr>
          <w:rFonts w:ascii="Times New Roman" w:eastAsia="Times New Roman" w:hAnsi="Times New Roman" w:cs="Times New Roman"/>
          <w:bCs/>
          <w:sz w:val="28"/>
          <w:szCs w:val="28"/>
          <w:lang w:eastAsia="ru-RU"/>
        </w:rPr>
        <w:t xml:space="preserve">получение. </w:t>
      </w:r>
    </w:p>
    <w:p w:rsidR="004512F5" w:rsidRPr="004512F5" w:rsidRDefault="004512F5" w:rsidP="004512F5">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bCs/>
          <w:sz w:val="28"/>
          <w:szCs w:val="28"/>
          <w:lang w:eastAsia="ru-RU"/>
        </w:rPr>
        <w:t>Социальный заказ общества должен определять содержание образования.</w:t>
      </w:r>
      <w:r w:rsidRPr="004512F5">
        <w:rPr>
          <w:rFonts w:ascii="Times New Roman" w:eastAsia="Times New Roman" w:hAnsi="Times New Roman" w:cs="Times New Roman"/>
          <w:b/>
          <w:bCs/>
          <w:sz w:val="28"/>
          <w:szCs w:val="28"/>
          <w:lang w:eastAsia="ru-RU"/>
        </w:rPr>
        <w:t xml:space="preserve"> </w:t>
      </w:r>
      <w:r w:rsidRPr="004512F5">
        <w:rPr>
          <w:rFonts w:ascii="Times New Roman" w:eastAsia="Times New Roman" w:hAnsi="Times New Roman" w:cs="Times New Roman"/>
          <w:sz w:val="28"/>
          <w:szCs w:val="28"/>
          <w:lang w:eastAsia="ru-RU"/>
        </w:rPr>
        <w:t xml:space="preserve">При данном подходе под социальным заказом образованию понимаются общественные явления и процессы, характеризующие потребность в получении определенного образования людей, отдельных групп </w:t>
      </w:r>
      <w:r w:rsidRPr="004512F5">
        <w:rPr>
          <w:rFonts w:ascii="Times New Roman" w:eastAsia="Times New Roman" w:hAnsi="Times New Roman" w:cs="Times New Roman"/>
          <w:bCs/>
          <w:iCs/>
          <w:sz w:val="28"/>
          <w:szCs w:val="28"/>
          <w:lang w:eastAsia="ru-RU"/>
        </w:rPr>
        <w:t xml:space="preserve">и </w:t>
      </w:r>
      <w:r w:rsidRPr="004512F5">
        <w:rPr>
          <w:rFonts w:ascii="Times New Roman" w:eastAsia="Times New Roman" w:hAnsi="Times New Roman" w:cs="Times New Roman"/>
          <w:bCs/>
          <w:sz w:val="28"/>
          <w:szCs w:val="28"/>
          <w:lang w:eastAsia="ru-RU"/>
        </w:rPr>
        <w:t>слоев,</w:t>
      </w:r>
      <w:r w:rsidRPr="004512F5">
        <w:rPr>
          <w:rFonts w:ascii="Times New Roman" w:eastAsia="Times New Roman" w:hAnsi="Times New Roman" w:cs="Times New Roman"/>
          <w:b/>
          <w:bCs/>
          <w:sz w:val="28"/>
          <w:szCs w:val="28"/>
          <w:lang w:eastAsia="ru-RU"/>
        </w:rPr>
        <w:t xml:space="preserve"> </w:t>
      </w:r>
      <w:r w:rsidRPr="004512F5">
        <w:rPr>
          <w:rFonts w:ascii="Times New Roman" w:eastAsia="Times New Roman" w:hAnsi="Times New Roman" w:cs="Times New Roman"/>
          <w:sz w:val="28"/>
          <w:szCs w:val="28"/>
          <w:lang w:eastAsia="ru-RU"/>
        </w:rPr>
        <w:t>субъектов хозяйствования, общества,</w:t>
      </w:r>
      <w:r w:rsidRPr="004512F5">
        <w:rPr>
          <w:rFonts w:ascii="Times New Roman" w:eastAsia="Times New Roman" w:hAnsi="Times New Roman" w:cs="Times New Roman"/>
          <w:b/>
          <w:bCs/>
          <w:sz w:val="28"/>
          <w:szCs w:val="28"/>
          <w:lang w:eastAsia="ru-RU"/>
        </w:rPr>
        <w:t xml:space="preserve"> </w:t>
      </w:r>
      <w:r w:rsidRPr="004512F5">
        <w:rPr>
          <w:rFonts w:ascii="Times New Roman" w:eastAsia="Times New Roman" w:hAnsi="Times New Roman" w:cs="Times New Roman"/>
          <w:sz w:val="28"/>
          <w:szCs w:val="28"/>
          <w:lang w:eastAsia="ru-RU"/>
        </w:rPr>
        <w:t xml:space="preserve">государства. Формирование эффективных механизмов трансляции социального заказа </w:t>
      </w:r>
      <w:r w:rsidRPr="004512F5">
        <w:rPr>
          <w:rFonts w:ascii="Times New Roman" w:eastAsia="Times New Roman" w:hAnsi="Times New Roman" w:cs="Times New Roman"/>
          <w:bCs/>
          <w:sz w:val="28"/>
          <w:szCs w:val="28"/>
          <w:lang w:eastAsia="ru-RU"/>
        </w:rPr>
        <w:t>системе</w:t>
      </w:r>
      <w:r w:rsidRPr="004512F5">
        <w:rPr>
          <w:rFonts w:ascii="Times New Roman" w:eastAsia="Times New Roman" w:hAnsi="Times New Roman" w:cs="Times New Roman"/>
          <w:b/>
          <w:bCs/>
          <w:sz w:val="28"/>
          <w:szCs w:val="28"/>
          <w:lang w:eastAsia="ru-RU"/>
        </w:rPr>
        <w:t xml:space="preserve"> </w:t>
      </w:r>
      <w:r w:rsidRPr="004512F5">
        <w:rPr>
          <w:rFonts w:ascii="Times New Roman" w:eastAsia="Times New Roman" w:hAnsi="Times New Roman" w:cs="Times New Roman"/>
          <w:sz w:val="28"/>
          <w:szCs w:val="28"/>
          <w:lang w:eastAsia="ru-RU"/>
        </w:rPr>
        <w:t>образования выглядит следующим образом: рынок – там, где семья и предприятия предъявляют платежеспособный спрос. В этом случае подготовка специалистов становится экономически оправданной. Социальный заказ является наиболее движущей силой социально-экономических изменений, а также может выступать основным условием управления в сфере образовательных услуг</w:t>
      </w:r>
      <w:r w:rsidRPr="004512F5">
        <w:rPr>
          <w:rFonts w:ascii="Times New Roman" w:eastAsia="Times New Roman" w:hAnsi="Times New Roman" w:cs="Times New Roman"/>
          <w:sz w:val="28"/>
          <w:szCs w:val="28"/>
          <w:vertAlign w:val="superscript"/>
          <w:lang w:eastAsia="ru-RU"/>
        </w:rPr>
        <w:footnoteReference w:id="9"/>
      </w:r>
      <w:r w:rsidRPr="004512F5">
        <w:rPr>
          <w:rFonts w:ascii="Times New Roman" w:eastAsia="Times New Roman" w:hAnsi="Times New Roman" w:cs="Times New Roman"/>
          <w:sz w:val="28"/>
          <w:szCs w:val="28"/>
          <w:lang w:eastAsia="ru-RU"/>
        </w:rPr>
        <w:t xml:space="preserve">. </w:t>
      </w:r>
    </w:p>
    <w:p w:rsidR="004512F5" w:rsidRPr="004512F5" w:rsidRDefault="004512F5" w:rsidP="004512F5">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lastRenderedPageBreak/>
        <w:t>Педагогическая разработка социального заказа заключается в создании соответствующей модели рациональной организации деятельности всех органов, учреждений, работников системы образования</w:t>
      </w:r>
      <w:r w:rsidRPr="004512F5">
        <w:rPr>
          <w:rFonts w:ascii="Times New Roman" w:eastAsia="Times New Roman" w:hAnsi="Times New Roman" w:cs="Times New Roman"/>
          <w:sz w:val="28"/>
          <w:szCs w:val="28"/>
          <w:vertAlign w:val="superscript"/>
          <w:lang w:eastAsia="ru-RU"/>
        </w:rPr>
        <w:footnoteReference w:id="10"/>
      </w:r>
      <w:r w:rsidRPr="004512F5">
        <w:rPr>
          <w:rFonts w:ascii="Times New Roman" w:eastAsia="Times New Roman" w:hAnsi="Times New Roman" w:cs="Times New Roman"/>
          <w:sz w:val="28"/>
          <w:szCs w:val="28"/>
          <w:lang w:eastAsia="ru-RU"/>
        </w:rPr>
        <w:t xml:space="preserve">. </w:t>
      </w:r>
    </w:p>
    <w:p w:rsidR="004512F5" w:rsidRPr="004512F5" w:rsidRDefault="004512F5" w:rsidP="004512F5">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Социальный заказ системе образования вообще и системе дополнительного образования в частности практически не изучался как самостоятельный феномен. Одной из немногочисленных работ по данной проблеме является диссертация на соискание ученой степени кандидата педагогических наук </w:t>
      </w:r>
      <w:r w:rsidRPr="004512F5">
        <w:rPr>
          <w:rFonts w:ascii="Times New Roman" w:eastAsia="Times New Roman" w:hAnsi="Times New Roman" w:cs="Times New Roman"/>
          <w:i/>
          <w:sz w:val="28"/>
          <w:szCs w:val="28"/>
          <w:lang w:eastAsia="ru-RU"/>
        </w:rPr>
        <w:t xml:space="preserve">О.В. </w:t>
      </w:r>
      <w:proofErr w:type="spellStart"/>
      <w:r w:rsidRPr="004512F5">
        <w:rPr>
          <w:rFonts w:ascii="Times New Roman" w:eastAsia="Times New Roman" w:hAnsi="Times New Roman" w:cs="Times New Roman"/>
          <w:i/>
          <w:sz w:val="28"/>
          <w:szCs w:val="28"/>
          <w:lang w:eastAsia="ru-RU"/>
        </w:rPr>
        <w:t>Моревой</w:t>
      </w:r>
      <w:proofErr w:type="spellEnd"/>
      <w:r w:rsidRPr="004512F5">
        <w:rPr>
          <w:rFonts w:ascii="Times New Roman" w:eastAsia="Times New Roman" w:hAnsi="Times New Roman" w:cs="Times New Roman"/>
          <w:sz w:val="28"/>
          <w:szCs w:val="28"/>
          <w:lang w:eastAsia="ru-RU"/>
        </w:rPr>
        <w:t xml:space="preserve"> по теме «Выявление и педагогическая интерпретация социального заказа системе образования»</w:t>
      </w:r>
      <w:r w:rsidRPr="004512F5">
        <w:rPr>
          <w:rFonts w:ascii="Times New Roman" w:eastAsia="Times New Roman" w:hAnsi="Times New Roman" w:cs="Times New Roman"/>
          <w:sz w:val="28"/>
          <w:szCs w:val="28"/>
          <w:vertAlign w:val="superscript"/>
          <w:lang w:eastAsia="ru-RU"/>
        </w:rPr>
        <w:footnoteReference w:id="11"/>
      </w:r>
      <w:r w:rsidRPr="004512F5">
        <w:rPr>
          <w:rFonts w:ascii="Times New Roman" w:eastAsia="Times New Roman" w:hAnsi="Times New Roman" w:cs="Times New Roman"/>
          <w:sz w:val="28"/>
          <w:szCs w:val="28"/>
          <w:lang w:eastAsia="ru-RU"/>
        </w:rPr>
        <w:t>. Она</w:t>
      </w:r>
      <w:r w:rsidRPr="004512F5">
        <w:rPr>
          <w:rFonts w:ascii="Times New Roman" w:eastAsia="Times New Roman" w:hAnsi="Times New Roman" w:cs="Times New Roman"/>
          <w:i/>
          <w:sz w:val="28"/>
          <w:szCs w:val="28"/>
          <w:lang w:eastAsia="ru-RU"/>
        </w:rPr>
        <w:t xml:space="preserve"> </w:t>
      </w:r>
      <w:r w:rsidRPr="004512F5">
        <w:rPr>
          <w:rFonts w:ascii="Times New Roman" w:eastAsia="Times New Roman" w:hAnsi="Times New Roman" w:cs="Times New Roman"/>
          <w:sz w:val="28"/>
          <w:szCs w:val="28"/>
          <w:lang w:eastAsia="ru-RU"/>
        </w:rPr>
        <w:t>определяет социальный заказ образованию как имеющую внутреннюю иерархию систему разнообразных социально-педагогических задач по социализации и профессионализации различных групп населения и выделяет несколько видов социального заказа:</w:t>
      </w:r>
    </w:p>
    <w:p w:rsidR="004512F5" w:rsidRPr="004512F5" w:rsidRDefault="004512F5" w:rsidP="004512F5">
      <w:pPr>
        <w:numPr>
          <w:ilvl w:val="0"/>
          <w:numId w:val="4"/>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социальный заказ, регулируемый обществом и осознаваемый на личностном уровне. В этом случае задача образования состоит в том, чтобы доступными ему средствами донести до сознания каждого члена общества интерпретированный государственными органами социальный заказ и помочь личности осознать ее место в рамках государственной системы;</w:t>
      </w:r>
    </w:p>
    <w:p w:rsidR="004512F5" w:rsidRPr="004512F5" w:rsidRDefault="004512F5" w:rsidP="004512F5">
      <w:pPr>
        <w:numPr>
          <w:ilvl w:val="0"/>
          <w:numId w:val="4"/>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социальный заказ, не регулируемый обществом. Возникает тогда, когда перспективы развития общества не определены достаточно четко</w:t>
      </w:r>
      <w:r w:rsidRPr="004512F5">
        <w:rPr>
          <w:rFonts w:ascii="Times New Roman" w:eastAsia="Times New Roman" w:hAnsi="Times New Roman" w:cs="Times New Roman"/>
          <w:sz w:val="28"/>
          <w:szCs w:val="28"/>
          <w:vertAlign w:val="superscript"/>
          <w:lang w:eastAsia="ru-RU"/>
        </w:rPr>
        <w:footnoteReference w:id="12"/>
      </w:r>
      <w:r w:rsidRPr="004512F5">
        <w:rPr>
          <w:rFonts w:ascii="Times New Roman" w:eastAsia="Times New Roman" w:hAnsi="Times New Roman" w:cs="Times New Roman"/>
          <w:sz w:val="28"/>
          <w:szCs w:val="28"/>
          <w:lang w:eastAsia="ru-RU"/>
        </w:rPr>
        <w:t>.</w:t>
      </w:r>
    </w:p>
    <w:p w:rsidR="004512F5" w:rsidRPr="004512F5" w:rsidRDefault="004512F5" w:rsidP="004512F5">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Кроме того, </w:t>
      </w:r>
      <w:r w:rsidRPr="004512F5">
        <w:rPr>
          <w:rFonts w:ascii="Times New Roman" w:eastAsia="Times New Roman" w:hAnsi="Times New Roman" w:cs="Times New Roman"/>
          <w:i/>
          <w:sz w:val="28"/>
          <w:szCs w:val="28"/>
          <w:lang w:eastAsia="ru-RU"/>
        </w:rPr>
        <w:t xml:space="preserve">О.В. </w:t>
      </w:r>
      <w:proofErr w:type="spellStart"/>
      <w:r w:rsidRPr="004512F5">
        <w:rPr>
          <w:rFonts w:ascii="Times New Roman" w:eastAsia="Times New Roman" w:hAnsi="Times New Roman" w:cs="Times New Roman"/>
          <w:i/>
          <w:sz w:val="28"/>
          <w:szCs w:val="28"/>
          <w:lang w:eastAsia="ru-RU"/>
        </w:rPr>
        <w:t>Морева</w:t>
      </w:r>
      <w:proofErr w:type="spellEnd"/>
      <w:r w:rsidRPr="004512F5">
        <w:rPr>
          <w:rFonts w:ascii="Times New Roman" w:eastAsia="Times New Roman" w:hAnsi="Times New Roman" w:cs="Times New Roman"/>
          <w:i/>
          <w:sz w:val="28"/>
          <w:szCs w:val="28"/>
          <w:lang w:eastAsia="ru-RU"/>
        </w:rPr>
        <w:t xml:space="preserve"> </w:t>
      </w:r>
      <w:r w:rsidRPr="004512F5">
        <w:rPr>
          <w:rFonts w:ascii="Times New Roman" w:eastAsia="Times New Roman" w:hAnsi="Times New Roman" w:cs="Times New Roman"/>
          <w:sz w:val="28"/>
          <w:szCs w:val="28"/>
          <w:lang w:eastAsia="ru-RU"/>
        </w:rPr>
        <w:t>выделяет компонентный состав социального заказа образованию по следующим основаниям: по инвариантной структуре общества (заказ на социальные, моральные, научные, религиозные и другие знания); по ценностным представлениям общества об образованности человека (интеллигент, предприниматель и др.); по тому, какая общественная сила является самым активным заказчиком (политическая, религиозная и др.); по запросам личности. Автором также выделены три основных структурных компонента социального заказа:</w:t>
      </w:r>
    </w:p>
    <w:p w:rsidR="004512F5" w:rsidRPr="004512F5" w:rsidRDefault="004512F5" w:rsidP="004512F5">
      <w:pPr>
        <w:numPr>
          <w:ilvl w:val="0"/>
          <w:numId w:val="3"/>
        </w:numPr>
        <w:tabs>
          <w:tab w:val="num" w:pos="540"/>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i/>
          <w:sz w:val="28"/>
          <w:szCs w:val="28"/>
          <w:lang w:eastAsia="ru-RU"/>
        </w:rPr>
        <w:t>Культурно-исторический</w:t>
      </w:r>
      <w:r w:rsidRPr="004512F5">
        <w:rPr>
          <w:rFonts w:ascii="Times New Roman" w:eastAsia="Times New Roman" w:hAnsi="Times New Roman" w:cs="Times New Roman"/>
          <w:sz w:val="28"/>
          <w:szCs w:val="28"/>
          <w:lang w:eastAsia="ru-RU"/>
        </w:rPr>
        <w:t xml:space="preserve"> – заказ на личность, обладающую качествами, позволяющими обеспечить преемственность и развитие культуры как конкретного социума (этноса, нации), так и всего человечества.</w:t>
      </w:r>
    </w:p>
    <w:p w:rsidR="004512F5" w:rsidRPr="004512F5" w:rsidRDefault="004512F5" w:rsidP="004512F5">
      <w:pPr>
        <w:numPr>
          <w:ilvl w:val="0"/>
          <w:numId w:val="3"/>
        </w:numPr>
        <w:tabs>
          <w:tab w:val="num" w:pos="540"/>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i/>
          <w:sz w:val="28"/>
          <w:szCs w:val="28"/>
          <w:lang w:eastAsia="ru-RU"/>
        </w:rPr>
        <w:t>Социально-ситуативный</w:t>
      </w:r>
      <w:r w:rsidRPr="004512F5">
        <w:rPr>
          <w:rFonts w:ascii="Times New Roman" w:eastAsia="Times New Roman" w:hAnsi="Times New Roman" w:cs="Times New Roman"/>
          <w:sz w:val="28"/>
          <w:szCs w:val="28"/>
          <w:lang w:eastAsia="ru-RU"/>
        </w:rPr>
        <w:t xml:space="preserve"> – заказ на основе специфических особенностей развития данного социума и региона.</w:t>
      </w:r>
    </w:p>
    <w:p w:rsidR="004512F5" w:rsidRPr="004512F5" w:rsidRDefault="004512F5" w:rsidP="004512F5">
      <w:pPr>
        <w:numPr>
          <w:ilvl w:val="0"/>
          <w:numId w:val="3"/>
        </w:numPr>
        <w:tabs>
          <w:tab w:val="num" w:pos="540"/>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i/>
          <w:sz w:val="28"/>
          <w:szCs w:val="28"/>
          <w:lang w:eastAsia="ru-RU"/>
        </w:rPr>
        <w:t>Личностно-индивидуальный</w:t>
      </w:r>
      <w:r w:rsidRPr="004512F5">
        <w:rPr>
          <w:rFonts w:ascii="Times New Roman" w:eastAsia="Times New Roman" w:hAnsi="Times New Roman" w:cs="Times New Roman"/>
          <w:sz w:val="28"/>
          <w:szCs w:val="28"/>
          <w:lang w:eastAsia="ru-RU"/>
        </w:rPr>
        <w:t xml:space="preserve"> – конкретный заказ учащихся, обусловленный его интересами и потребностями</w:t>
      </w:r>
      <w:r w:rsidRPr="004512F5">
        <w:rPr>
          <w:rFonts w:ascii="Times New Roman" w:eastAsia="Times New Roman" w:hAnsi="Times New Roman" w:cs="Times New Roman"/>
          <w:sz w:val="28"/>
          <w:szCs w:val="28"/>
          <w:vertAlign w:val="superscript"/>
          <w:lang w:eastAsia="ru-RU"/>
        </w:rPr>
        <w:footnoteReference w:id="13"/>
      </w:r>
      <w:r w:rsidRPr="004512F5">
        <w:rPr>
          <w:rFonts w:ascii="Times New Roman" w:eastAsia="Times New Roman" w:hAnsi="Times New Roman" w:cs="Times New Roman"/>
          <w:sz w:val="28"/>
          <w:szCs w:val="28"/>
          <w:lang w:eastAsia="ru-RU"/>
        </w:rPr>
        <w:t xml:space="preserve"> .</w:t>
      </w:r>
    </w:p>
    <w:p w:rsidR="004512F5" w:rsidRPr="004512F5" w:rsidRDefault="004512F5" w:rsidP="004512F5">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Особый интерес для дополнительного образования представляет интегральная сущность социального заказа. При этом, с одной стороны, попытка соединить государственный заказ с личностным приводит к выводу о </w:t>
      </w:r>
      <w:r w:rsidRPr="004512F5">
        <w:rPr>
          <w:rFonts w:ascii="Times New Roman" w:eastAsia="Times New Roman" w:hAnsi="Times New Roman" w:cs="Times New Roman"/>
          <w:sz w:val="28"/>
          <w:szCs w:val="28"/>
          <w:lang w:eastAsia="ru-RU"/>
        </w:rPr>
        <w:lastRenderedPageBreak/>
        <w:t xml:space="preserve">том, что граждане не свободны в рамках государственной системы. С другой стороны, осознание государственного заказа на личностном уровне и сознательное стремление его реализовать играет большую роль в жизни общества. Особое значение для формулирования социального заказа имеет наличие социального идеала общества. Сегодня социальный идеал должен ориентироваться на права человека, и в первую очередь он связан с правом на выбор и свободу </w:t>
      </w:r>
      <w:r w:rsidRPr="004512F5">
        <w:rPr>
          <w:rFonts w:ascii="Times New Roman" w:eastAsia="Times New Roman" w:hAnsi="Times New Roman" w:cs="Times New Roman"/>
          <w:sz w:val="28"/>
          <w:szCs w:val="28"/>
          <w:vertAlign w:val="superscript"/>
          <w:lang w:eastAsia="ru-RU"/>
        </w:rPr>
        <w:footnoteReference w:id="14"/>
      </w:r>
      <w:r w:rsidRPr="004512F5">
        <w:rPr>
          <w:rFonts w:ascii="Times New Roman" w:eastAsia="Times New Roman" w:hAnsi="Times New Roman" w:cs="Times New Roman"/>
          <w:sz w:val="28"/>
          <w:szCs w:val="28"/>
          <w:lang w:eastAsia="ru-RU"/>
        </w:rPr>
        <w:t>.</w:t>
      </w:r>
    </w:p>
    <w:p w:rsidR="004512F5" w:rsidRPr="004512F5" w:rsidRDefault="004512F5" w:rsidP="004512F5">
      <w:pPr>
        <w:tabs>
          <w:tab w:val="left" w:pos="900"/>
        </w:tabs>
        <w:spacing w:after="0" w:line="240" w:lineRule="auto"/>
        <w:ind w:firstLine="567"/>
        <w:jc w:val="both"/>
        <w:rPr>
          <w:rFonts w:ascii="Times New Roman" w:eastAsia="Times New Roman" w:hAnsi="Times New Roman" w:cs="Times New Roman"/>
          <w:i/>
          <w:sz w:val="28"/>
          <w:szCs w:val="28"/>
          <w:lang w:eastAsia="ru-RU"/>
        </w:rPr>
      </w:pPr>
      <w:r w:rsidRPr="004512F5">
        <w:rPr>
          <w:rFonts w:ascii="Times New Roman" w:eastAsia="Times New Roman" w:hAnsi="Times New Roman" w:cs="Times New Roman"/>
          <w:sz w:val="28"/>
          <w:szCs w:val="28"/>
          <w:lang w:eastAsia="ru-RU"/>
        </w:rPr>
        <w:t xml:space="preserve">По мнению </w:t>
      </w:r>
      <w:r w:rsidRPr="004512F5">
        <w:rPr>
          <w:rFonts w:ascii="Times New Roman" w:eastAsia="Times New Roman" w:hAnsi="Times New Roman" w:cs="Times New Roman"/>
          <w:i/>
          <w:sz w:val="28"/>
          <w:szCs w:val="28"/>
          <w:lang w:eastAsia="ru-RU"/>
        </w:rPr>
        <w:t xml:space="preserve">О.В. </w:t>
      </w:r>
      <w:proofErr w:type="spellStart"/>
      <w:r w:rsidRPr="004512F5">
        <w:rPr>
          <w:rFonts w:ascii="Times New Roman" w:eastAsia="Times New Roman" w:hAnsi="Times New Roman" w:cs="Times New Roman"/>
          <w:i/>
          <w:sz w:val="28"/>
          <w:szCs w:val="28"/>
          <w:lang w:eastAsia="ru-RU"/>
        </w:rPr>
        <w:t>Моревой</w:t>
      </w:r>
      <w:proofErr w:type="spellEnd"/>
      <w:r w:rsidRPr="004512F5">
        <w:rPr>
          <w:rFonts w:ascii="Times New Roman" w:eastAsia="Times New Roman" w:hAnsi="Times New Roman" w:cs="Times New Roman"/>
          <w:i/>
          <w:sz w:val="28"/>
          <w:szCs w:val="28"/>
          <w:lang w:eastAsia="ru-RU"/>
        </w:rPr>
        <w:t xml:space="preserve">, </w:t>
      </w:r>
      <w:r w:rsidRPr="004512F5">
        <w:rPr>
          <w:rFonts w:ascii="Times New Roman" w:eastAsia="Times New Roman" w:hAnsi="Times New Roman" w:cs="Times New Roman"/>
          <w:sz w:val="28"/>
          <w:szCs w:val="28"/>
          <w:lang w:eastAsia="ru-RU"/>
        </w:rPr>
        <w:t xml:space="preserve">социальный заказ образованию шире понятия «образовательный стандарт». Стандарты нормируют лишь минимально необходимый уровень образования. Содержание образования сверх стандарта должно определяться социальным заказом. Она делает важный для нас вывод о том, что социальный заказ определяет содержание инновационной деятельности в области образования. При этом инновационная деятельность способствует развитию 3-х взаимосвязанных процессов: развитие учреждения, развитие личности учащихся и развитие творческих способностей учителя. Следовательно, </w:t>
      </w:r>
      <w:r w:rsidRPr="004512F5">
        <w:rPr>
          <w:rFonts w:ascii="Times New Roman" w:eastAsia="Times New Roman" w:hAnsi="Times New Roman" w:cs="Times New Roman"/>
          <w:i/>
          <w:sz w:val="28"/>
          <w:szCs w:val="28"/>
          <w:lang w:eastAsia="ru-RU"/>
        </w:rPr>
        <w:t>развитие педагогики</w:t>
      </w:r>
      <w:r w:rsidRPr="004512F5">
        <w:rPr>
          <w:rFonts w:ascii="Times New Roman" w:eastAsia="Times New Roman" w:hAnsi="Times New Roman" w:cs="Times New Roman"/>
          <w:sz w:val="28"/>
          <w:szCs w:val="28"/>
          <w:lang w:eastAsia="ru-RU"/>
        </w:rPr>
        <w:t xml:space="preserve"> может происходить</w:t>
      </w:r>
      <w:r w:rsidRPr="004512F5">
        <w:rPr>
          <w:rFonts w:ascii="Times New Roman" w:eastAsia="Times New Roman" w:hAnsi="Times New Roman" w:cs="Times New Roman"/>
          <w:i/>
          <w:sz w:val="28"/>
          <w:szCs w:val="28"/>
          <w:lang w:eastAsia="ru-RU"/>
        </w:rPr>
        <w:t xml:space="preserve"> через изучение и реализацию социального заказа и интересов личности ребенка.</w:t>
      </w:r>
    </w:p>
    <w:p w:rsidR="004512F5" w:rsidRPr="004512F5" w:rsidRDefault="004512F5" w:rsidP="004512F5">
      <w:pPr>
        <w:numPr>
          <w:ilvl w:val="12"/>
          <w:numId w:val="0"/>
        </w:num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i/>
          <w:sz w:val="28"/>
          <w:szCs w:val="28"/>
          <w:lang w:eastAsia="ru-RU"/>
        </w:rPr>
        <w:t>Социальный заказ</w:t>
      </w:r>
      <w:r w:rsidRPr="004512F5">
        <w:rPr>
          <w:rFonts w:ascii="Times New Roman" w:eastAsia="Times New Roman" w:hAnsi="Times New Roman" w:cs="Times New Roman"/>
          <w:sz w:val="28"/>
          <w:szCs w:val="28"/>
          <w:lang w:eastAsia="ru-RU"/>
        </w:rPr>
        <w:t xml:space="preserve"> в системе дополнительного образования является отражением социально-педагогических целей общественных (государственных и частных) институтов. Он связан с условиями развития личности, ее способности к продуктивному решению задач в сфере трудовой, общественной, культурно-досуговой деятельности. С одной стороны, жизнь в обществе всегда предъявляет определенные требования к человеку через общественные институты, с которыми он взаимодействует, а с другой стороны, сам человек предъявляет к себе требования (или пожелания), чтобы вписаться в современную социальную жизнь. Таким образом, социальный заказ системе дополнительного образования детей может состоять из заказа самих детей и их родителей, а также из заказа различных общественных институтов – органов власти, различных организаций, учреждений и предприятий.</w:t>
      </w:r>
    </w:p>
    <w:p w:rsidR="004512F5" w:rsidRPr="004512F5" w:rsidRDefault="004512F5" w:rsidP="004512F5">
      <w:pPr>
        <w:numPr>
          <w:ilvl w:val="12"/>
          <w:numId w:val="0"/>
        </w:num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Вышеприведенные рассуждения позволяют определить </w:t>
      </w:r>
      <w:r w:rsidRPr="004512F5">
        <w:rPr>
          <w:rFonts w:ascii="Times New Roman" w:eastAsia="Times New Roman" w:hAnsi="Times New Roman" w:cs="Times New Roman"/>
          <w:i/>
          <w:sz w:val="28"/>
          <w:szCs w:val="28"/>
          <w:lang w:eastAsia="ru-RU"/>
        </w:rPr>
        <w:t>инвариантный и вариативный компоненты социального заказа</w:t>
      </w:r>
      <w:r w:rsidRPr="004512F5">
        <w:rPr>
          <w:rFonts w:ascii="Times New Roman" w:eastAsia="Times New Roman" w:hAnsi="Times New Roman" w:cs="Times New Roman"/>
          <w:sz w:val="28"/>
          <w:szCs w:val="28"/>
          <w:lang w:eastAsia="ru-RU"/>
        </w:rPr>
        <w:t>. Содержание инвариантного компонента может быть построено на общегосударственном заказе, а содержание вариативного компонента – на заказах детей и их родителей. Тогда дополнительное образование, на наш взгляд, будет выполнять роль посредника между государством и ребенком, стремясь, с одной стороны, выполнить заказ общества на формирование социально-адекватной личности и, с другой стороны, удовлетворить конкретные потребности и запросы детей и их родителей</w:t>
      </w:r>
      <w:r w:rsidRPr="004512F5">
        <w:rPr>
          <w:rFonts w:ascii="Times New Roman" w:eastAsia="Times New Roman" w:hAnsi="Times New Roman" w:cs="Times New Roman"/>
          <w:sz w:val="28"/>
          <w:szCs w:val="28"/>
          <w:vertAlign w:val="superscript"/>
          <w:lang w:eastAsia="ru-RU"/>
        </w:rPr>
        <w:footnoteReference w:id="15"/>
      </w:r>
      <w:r w:rsidRPr="004512F5">
        <w:rPr>
          <w:rFonts w:ascii="Times New Roman" w:eastAsia="Times New Roman" w:hAnsi="Times New Roman" w:cs="Times New Roman"/>
          <w:sz w:val="28"/>
          <w:szCs w:val="28"/>
          <w:lang w:eastAsia="ru-RU"/>
        </w:rPr>
        <w:t>.</w:t>
      </w:r>
    </w:p>
    <w:p w:rsidR="004512F5" w:rsidRPr="004512F5" w:rsidRDefault="004512F5" w:rsidP="004512F5">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В отличие от школьного образования, где социальный заказ – это, прежде всего, государственный заказ в виде федерального государственного </w:t>
      </w:r>
      <w:r w:rsidRPr="004512F5">
        <w:rPr>
          <w:rFonts w:ascii="Times New Roman" w:eastAsia="Times New Roman" w:hAnsi="Times New Roman" w:cs="Times New Roman"/>
          <w:sz w:val="28"/>
          <w:szCs w:val="28"/>
          <w:lang w:eastAsia="ru-RU"/>
        </w:rPr>
        <w:lastRenderedPageBreak/>
        <w:t xml:space="preserve">образовательного стандарта, определенного Министерством образования и науки Российской Федерации, в дополнительном образовании детей акцент делается на праве выбора личности. Право выбора – главная особенность дополнительного образования. Справедливости ради, можно сказать, что ФГОС предполагает реализацию вариативной части основной образовательной программы в части внеурочной деятельности, которая может также реализоваться средствами дополнительного образования детей. </w:t>
      </w:r>
    </w:p>
    <w:p w:rsidR="004512F5" w:rsidRPr="004512F5" w:rsidRDefault="004512F5" w:rsidP="004512F5">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Под социальным заказом на дополнительное образование следует понимать всю совокупность образовательных (и сопутствующих) запросов и требований, которые предъявляются или могут быть предъявлены организациям, реализующим программы дополнительного образования детей любыми социальными субъектами.</w:t>
      </w:r>
    </w:p>
    <w:p w:rsidR="004512F5" w:rsidRPr="004512F5" w:rsidRDefault="004512F5" w:rsidP="004512F5">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bCs/>
          <w:sz w:val="28"/>
          <w:szCs w:val="28"/>
          <w:lang w:eastAsia="ru-RU"/>
        </w:rPr>
        <w:t xml:space="preserve">Основными социальными заказчиками на </w:t>
      </w:r>
      <w:proofErr w:type="gramStart"/>
      <w:r w:rsidRPr="004512F5">
        <w:rPr>
          <w:rFonts w:ascii="Times New Roman" w:eastAsia="Times New Roman" w:hAnsi="Times New Roman" w:cs="Times New Roman"/>
          <w:bCs/>
          <w:sz w:val="28"/>
          <w:szCs w:val="28"/>
          <w:lang w:eastAsia="ru-RU"/>
        </w:rPr>
        <w:t>дополнительное  образование</w:t>
      </w:r>
      <w:proofErr w:type="gramEnd"/>
      <w:r w:rsidRPr="004512F5">
        <w:rPr>
          <w:rFonts w:ascii="Times New Roman" w:eastAsia="Times New Roman" w:hAnsi="Times New Roman" w:cs="Times New Roman"/>
          <w:bCs/>
          <w:sz w:val="28"/>
          <w:szCs w:val="28"/>
          <w:lang w:eastAsia="ru-RU"/>
        </w:rPr>
        <w:t xml:space="preserve"> детей считаются:</w:t>
      </w:r>
    </w:p>
    <w:p w:rsidR="004512F5" w:rsidRPr="004512F5" w:rsidRDefault="004512F5" w:rsidP="004512F5">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1. </w:t>
      </w:r>
      <w:r w:rsidRPr="004512F5">
        <w:rPr>
          <w:rFonts w:ascii="Times New Roman" w:eastAsia="Times New Roman" w:hAnsi="Times New Roman" w:cs="Times New Roman"/>
          <w:i/>
          <w:sz w:val="28"/>
          <w:szCs w:val="28"/>
          <w:lang w:eastAsia="ru-RU"/>
        </w:rPr>
        <w:t>Государство и органы власти</w:t>
      </w:r>
      <w:r w:rsidRPr="004512F5">
        <w:rPr>
          <w:rFonts w:ascii="Times New Roman" w:eastAsia="Times New Roman" w:hAnsi="Times New Roman" w:cs="Times New Roman"/>
          <w:sz w:val="28"/>
          <w:szCs w:val="28"/>
          <w:lang w:eastAsia="ru-RU"/>
        </w:rPr>
        <w:t>, которые формируют общие принципы политики дополнительного образования, устанавливают федеральные государственные образовательные стандарты и т. д. Требования государства должны выполняться в обязательном порядке.</w:t>
      </w:r>
    </w:p>
    <w:p w:rsidR="004512F5" w:rsidRPr="004512F5" w:rsidRDefault="004512F5" w:rsidP="004512F5">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2. </w:t>
      </w:r>
      <w:r w:rsidRPr="004512F5">
        <w:rPr>
          <w:rFonts w:ascii="Times New Roman" w:eastAsia="Times New Roman" w:hAnsi="Times New Roman" w:cs="Times New Roman"/>
          <w:i/>
          <w:sz w:val="28"/>
          <w:szCs w:val="28"/>
          <w:lang w:eastAsia="ru-RU"/>
        </w:rPr>
        <w:t>Родители (законные представители) обучающихся</w:t>
      </w:r>
      <w:r w:rsidRPr="004512F5">
        <w:rPr>
          <w:rFonts w:ascii="Times New Roman" w:eastAsia="Times New Roman" w:hAnsi="Times New Roman" w:cs="Times New Roman"/>
          <w:sz w:val="28"/>
          <w:szCs w:val="28"/>
          <w:lang w:eastAsia="ru-RU"/>
        </w:rPr>
        <w:t>, воспитанников, чьи требования к дополнительному образованию детей в последнее время постоянно растут. Следовательно, необходимо научиться работать в более тесном контакте с этой группой заказчиков, оказывать влияние на развитие их творческих потребностей.</w:t>
      </w:r>
    </w:p>
    <w:p w:rsidR="004512F5" w:rsidRPr="004512F5" w:rsidRDefault="004512F5" w:rsidP="004512F5">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3. </w:t>
      </w:r>
      <w:r w:rsidRPr="004512F5">
        <w:rPr>
          <w:rFonts w:ascii="Times New Roman" w:eastAsia="Times New Roman" w:hAnsi="Times New Roman" w:cs="Times New Roman"/>
          <w:i/>
          <w:sz w:val="28"/>
          <w:szCs w:val="28"/>
          <w:lang w:eastAsia="ru-RU"/>
        </w:rPr>
        <w:t>Обучающиеся и воспитанники</w:t>
      </w:r>
      <w:r w:rsidRPr="004512F5">
        <w:rPr>
          <w:rFonts w:ascii="Times New Roman" w:eastAsia="Times New Roman" w:hAnsi="Times New Roman" w:cs="Times New Roman"/>
          <w:sz w:val="28"/>
          <w:szCs w:val="28"/>
          <w:lang w:eastAsia="ru-RU"/>
        </w:rPr>
        <w:t xml:space="preserve">, которых, помимо результатов дополнительного образования «на выходе», волнует характер самого процесса обучения, психологический климат, система отношений в учреждении. В силу возраста и ограниченного жизненного опыта данная категория заказчиков не всегда в состоянии осмысленно предъявить свои требования. За них это зачастую делают родители. В социально ориентированных рыночных отношениях обучающиеся воспитанники одновременно выступают и как главные клиенты организаций, реализующих программы дополнительного образования. </w:t>
      </w:r>
    </w:p>
    <w:p w:rsidR="004512F5" w:rsidRPr="004512F5" w:rsidRDefault="004512F5" w:rsidP="004512F5">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4. </w:t>
      </w:r>
      <w:r w:rsidRPr="004512F5">
        <w:rPr>
          <w:rFonts w:ascii="Times New Roman" w:eastAsia="Times New Roman" w:hAnsi="Times New Roman" w:cs="Times New Roman"/>
          <w:i/>
          <w:sz w:val="28"/>
          <w:szCs w:val="28"/>
          <w:lang w:eastAsia="ru-RU"/>
        </w:rPr>
        <w:t>Представители органов власти и общественности регионов</w:t>
      </w:r>
      <w:r w:rsidRPr="004512F5">
        <w:rPr>
          <w:rFonts w:ascii="Times New Roman" w:eastAsia="Times New Roman" w:hAnsi="Times New Roman" w:cs="Times New Roman"/>
          <w:sz w:val="28"/>
          <w:szCs w:val="28"/>
          <w:lang w:eastAsia="ru-RU"/>
        </w:rPr>
        <w:t xml:space="preserve">, выражающие интересы местного населения, его специфические потребности в дополнительном образовании. Социальный заказ данной группы зачастую связан с регионализацией образования, стремлением </w:t>
      </w:r>
      <w:proofErr w:type="gramStart"/>
      <w:r w:rsidRPr="004512F5">
        <w:rPr>
          <w:rFonts w:ascii="Times New Roman" w:eastAsia="Times New Roman" w:hAnsi="Times New Roman" w:cs="Times New Roman"/>
          <w:sz w:val="28"/>
          <w:szCs w:val="28"/>
          <w:lang w:eastAsia="ru-RU"/>
        </w:rPr>
        <w:t>обустроить  организации</w:t>
      </w:r>
      <w:proofErr w:type="gramEnd"/>
      <w:r w:rsidRPr="004512F5">
        <w:rPr>
          <w:rFonts w:ascii="Times New Roman" w:eastAsia="Times New Roman" w:hAnsi="Times New Roman" w:cs="Times New Roman"/>
          <w:sz w:val="28"/>
          <w:szCs w:val="28"/>
          <w:lang w:eastAsia="ru-RU"/>
        </w:rPr>
        <w:t xml:space="preserve"> образования с учетом местных традиций. </w:t>
      </w:r>
    </w:p>
    <w:p w:rsidR="004512F5" w:rsidRPr="004512F5" w:rsidRDefault="004512F5" w:rsidP="004512F5">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5. </w:t>
      </w:r>
      <w:r w:rsidRPr="004512F5">
        <w:rPr>
          <w:rFonts w:ascii="Times New Roman" w:eastAsia="Times New Roman" w:hAnsi="Times New Roman" w:cs="Times New Roman"/>
          <w:i/>
          <w:sz w:val="28"/>
          <w:szCs w:val="28"/>
          <w:lang w:eastAsia="ru-RU"/>
        </w:rPr>
        <w:t>Представители этнических групп</w:t>
      </w:r>
      <w:r w:rsidRPr="004512F5">
        <w:rPr>
          <w:rFonts w:ascii="Times New Roman" w:eastAsia="Times New Roman" w:hAnsi="Times New Roman" w:cs="Times New Roman"/>
          <w:sz w:val="28"/>
          <w:szCs w:val="28"/>
          <w:lang w:eastAsia="ru-RU"/>
        </w:rPr>
        <w:t>, ставящие вопрос о соблюдении в системе образования национально-культурных традиций.</w:t>
      </w:r>
    </w:p>
    <w:p w:rsidR="004512F5" w:rsidRPr="004512F5" w:rsidRDefault="004512F5" w:rsidP="004512F5">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8. </w:t>
      </w:r>
      <w:r w:rsidRPr="004512F5">
        <w:rPr>
          <w:rFonts w:ascii="Times New Roman" w:eastAsia="Times New Roman" w:hAnsi="Times New Roman" w:cs="Times New Roman"/>
          <w:i/>
          <w:sz w:val="28"/>
          <w:szCs w:val="28"/>
          <w:lang w:eastAsia="ru-RU"/>
        </w:rPr>
        <w:t>Представители общественных организаций и религиозных конфессий</w:t>
      </w:r>
      <w:r w:rsidRPr="004512F5">
        <w:rPr>
          <w:rFonts w:ascii="Times New Roman" w:eastAsia="Times New Roman" w:hAnsi="Times New Roman" w:cs="Times New Roman"/>
          <w:sz w:val="28"/>
          <w:szCs w:val="28"/>
          <w:lang w:eastAsia="ru-RU"/>
        </w:rPr>
        <w:t xml:space="preserve">, стремящиеся активно влиять на ситуацию </w:t>
      </w:r>
      <w:proofErr w:type="gramStart"/>
      <w:r w:rsidRPr="004512F5">
        <w:rPr>
          <w:rFonts w:ascii="Times New Roman" w:eastAsia="Times New Roman" w:hAnsi="Times New Roman" w:cs="Times New Roman"/>
          <w:sz w:val="28"/>
          <w:szCs w:val="28"/>
          <w:lang w:eastAsia="ru-RU"/>
        </w:rPr>
        <w:t>в  организациях</w:t>
      </w:r>
      <w:proofErr w:type="gramEnd"/>
      <w:r w:rsidRPr="004512F5">
        <w:rPr>
          <w:rFonts w:ascii="Times New Roman" w:eastAsia="Times New Roman" w:hAnsi="Times New Roman" w:cs="Times New Roman"/>
          <w:sz w:val="28"/>
          <w:szCs w:val="28"/>
          <w:lang w:eastAsia="ru-RU"/>
        </w:rPr>
        <w:t xml:space="preserve"> образования, реализующих программы дополнительного образования.</w:t>
      </w:r>
    </w:p>
    <w:p w:rsidR="004512F5" w:rsidRPr="004512F5" w:rsidRDefault="004512F5" w:rsidP="004512F5">
      <w:pPr>
        <w:tabs>
          <w:tab w:val="left" w:pos="900"/>
        </w:tabs>
        <w:spacing w:after="0" w:line="240" w:lineRule="auto"/>
        <w:ind w:firstLine="567"/>
        <w:jc w:val="both"/>
        <w:rPr>
          <w:rFonts w:ascii="Times New Roman" w:eastAsia="Times New Roman" w:hAnsi="Times New Roman" w:cs="Times New Roman"/>
          <w:bCs/>
          <w:sz w:val="28"/>
          <w:szCs w:val="28"/>
          <w:lang w:eastAsia="ru-RU"/>
        </w:rPr>
      </w:pPr>
      <w:r w:rsidRPr="004512F5">
        <w:rPr>
          <w:rFonts w:ascii="Times New Roman" w:eastAsia="Times New Roman" w:hAnsi="Times New Roman" w:cs="Times New Roman"/>
          <w:bCs/>
          <w:sz w:val="28"/>
          <w:szCs w:val="28"/>
          <w:lang w:eastAsia="ru-RU"/>
        </w:rPr>
        <w:t>Обобщая вышеприведенные данные, можно выделить три основные группы социального заказа на дополнительное образование детей:</w:t>
      </w:r>
    </w:p>
    <w:p w:rsidR="004512F5" w:rsidRPr="004512F5" w:rsidRDefault="004512F5" w:rsidP="004512F5">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b/>
          <w:i/>
          <w:iCs/>
          <w:sz w:val="28"/>
          <w:szCs w:val="28"/>
          <w:lang w:eastAsia="ru-RU"/>
        </w:rPr>
        <w:lastRenderedPageBreak/>
        <w:t>1)</w:t>
      </w:r>
      <w:r w:rsidRPr="004512F5">
        <w:rPr>
          <w:rFonts w:ascii="Times New Roman" w:eastAsia="Times New Roman" w:hAnsi="Times New Roman" w:cs="Times New Roman"/>
          <w:i/>
          <w:iCs/>
          <w:sz w:val="28"/>
          <w:szCs w:val="28"/>
          <w:lang w:eastAsia="ru-RU"/>
        </w:rPr>
        <w:t xml:space="preserve"> </w:t>
      </w:r>
      <w:r w:rsidRPr="004512F5">
        <w:rPr>
          <w:rFonts w:ascii="Times New Roman" w:eastAsia="Times New Roman" w:hAnsi="Times New Roman" w:cs="Times New Roman"/>
          <w:b/>
          <w:i/>
          <w:iCs/>
          <w:sz w:val="28"/>
          <w:szCs w:val="28"/>
          <w:lang w:eastAsia="ru-RU"/>
        </w:rPr>
        <w:t>Государственный заказ</w:t>
      </w:r>
      <w:r w:rsidRPr="004512F5">
        <w:rPr>
          <w:rFonts w:ascii="Times New Roman" w:eastAsia="Times New Roman" w:hAnsi="Times New Roman" w:cs="Times New Roman"/>
          <w:sz w:val="28"/>
          <w:szCs w:val="28"/>
          <w:lang w:eastAsia="ru-RU"/>
        </w:rPr>
        <w:t xml:space="preserve"> выражен в соответствующих документах: общественных докладах, законодательных актах, а также в общих принципах государственной политики в отношении дополнительного образования;</w:t>
      </w:r>
    </w:p>
    <w:p w:rsidR="004512F5" w:rsidRPr="004512F5" w:rsidRDefault="004512F5" w:rsidP="004512F5">
      <w:pPr>
        <w:numPr>
          <w:ilvl w:val="12"/>
          <w:numId w:val="0"/>
        </w:num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i/>
          <w:sz w:val="28"/>
          <w:szCs w:val="28"/>
          <w:lang w:eastAsia="ru-RU"/>
        </w:rPr>
        <w:t>Технологией изучения государственного заказа</w:t>
      </w:r>
      <w:r w:rsidRPr="004512F5">
        <w:rPr>
          <w:rFonts w:ascii="Times New Roman" w:eastAsia="Times New Roman" w:hAnsi="Times New Roman" w:cs="Times New Roman"/>
          <w:sz w:val="28"/>
          <w:szCs w:val="28"/>
          <w:lang w:eastAsia="ru-RU"/>
        </w:rPr>
        <w:t xml:space="preserve"> на дополнительное образование является анализ нормативно-правовой документации федерального уровня, регламентирующей деятельность в системе образования.</w:t>
      </w:r>
    </w:p>
    <w:p w:rsidR="004512F5" w:rsidRPr="004512F5" w:rsidRDefault="004512F5" w:rsidP="004512F5">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i/>
          <w:sz w:val="28"/>
          <w:szCs w:val="28"/>
          <w:lang w:eastAsia="ru-RU"/>
        </w:rPr>
        <w:t>Объектами анализа являются</w:t>
      </w:r>
      <w:r w:rsidRPr="004512F5">
        <w:rPr>
          <w:rFonts w:ascii="Times New Roman" w:eastAsia="Times New Roman" w:hAnsi="Times New Roman" w:cs="Times New Roman"/>
          <w:sz w:val="28"/>
          <w:szCs w:val="28"/>
          <w:lang w:eastAsia="ru-RU"/>
        </w:rPr>
        <w:t xml:space="preserve"> федеральные законы, указы Президента РФ, акты Правительства РФ, Приказы </w:t>
      </w:r>
      <w:proofErr w:type="spellStart"/>
      <w:r w:rsidRPr="004512F5">
        <w:rPr>
          <w:rFonts w:ascii="Times New Roman" w:eastAsia="Times New Roman" w:hAnsi="Times New Roman" w:cs="Times New Roman"/>
          <w:sz w:val="28"/>
          <w:szCs w:val="28"/>
          <w:lang w:eastAsia="ru-RU"/>
        </w:rPr>
        <w:t>Минобрнауки</w:t>
      </w:r>
      <w:proofErr w:type="spellEnd"/>
      <w:r w:rsidRPr="004512F5">
        <w:rPr>
          <w:rFonts w:ascii="Times New Roman" w:eastAsia="Times New Roman" w:hAnsi="Times New Roman" w:cs="Times New Roman"/>
          <w:sz w:val="28"/>
          <w:szCs w:val="28"/>
          <w:lang w:eastAsia="ru-RU"/>
        </w:rPr>
        <w:t xml:space="preserve"> РФ, ФГОС, национальные проекты, Федеральные целевые программы, а также выступления Президента РФ и Министра образования и науки РФ, стенографические отчеты заседаний. </w:t>
      </w:r>
    </w:p>
    <w:p w:rsidR="004512F5" w:rsidRPr="004512F5" w:rsidRDefault="004512F5" w:rsidP="004512F5">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b/>
          <w:i/>
          <w:iCs/>
          <w:sz w:val="28"/>
          <w:szCs w:val="28"/>
          <w:lang w:eastAsia="ru-RU"/>
        </w:rPr>
        <w:t xml:space="preserve">2) Общественный заказ </w:t>
      </w:r>
      <w:r w:rsidRPr="004512F5">
        <w:rPr>
          <w:rFonts w:ascii="Times New Roman" w:eastAsia="Times New Roman" w:hAnsi="Times New Roman" w:cs="Times New Roman"/>
          <w:iCs/>
          <w:sz w:val="28"/>
          <w:szCs w:val="28"/>
          <w:lang w:eastAsia="ru-RU"/>
        </w:rPr>
        <w:t>выражен</w:t>
      </w:r>
      <w:r w:rsidRPr="004512F5">
        <w:rPr>
          <w:rFonts w:ascii="Times New Roman" w:eastAsia="Times New Roman" w:hAnsi="Times New Roman" w:cs="Times New Roman"/>
          <w:i/>
          <w:iCs/>
          <w:sz w:val="28"/>
          <w:szCs w:val="28"/>
          <w:lang w:eastAsia="ru-RU"/>
        </w:rPr>
        <w:t xml:space="preserve"> </w:t>
      </w:r>
      <w:r w:rsidRPr="004512F5">
        <w:rPr>
          <w:rFonts w:ascii="Times New Roman" w:eastAsia="Times New Roman" w:hAnsi="Times New Roman" w:cs="Times New Roman"/>
          <w:sz w:val="28"/>
          <w:szCs w:val="28"/>
          <w:lang w:eastAsia="ru-RU"/>
        </w:rPr>
        <w:t xml:space="preserve">в потребности на определенные виды дополнительных образовательных услуг со стороны различных организаций. Система дополнительного образования в каждом регионе и муниципальном образовании будет иметь свою специфику и уникальность, основанную на социально-экономических, историко-культурологических, природных, демографических и других особенностях региона. </w:t>
      </w:r>
    </w:p>
    <w:p w:rsidR="004512F5" w:rsidRPr="004512F5" w:rsidRDefault="004512F5" w:rsidP="004512F5">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i/>
          <w:sz w:val="28"/>
          <w:szCs w:val="28"/>
          <w:lang w:eastAsia="ru-RU"/>
        </w:rPr>
        <w:t>Цель изучения общественного заказа</w:t>
      </w:r>
      <w:r w:rsidRPr="004512F5">
        <w:rPr>
          <w:rFonts w:ascii="Times New Roman" w:eastAsia="Times New Roman" w:hAnsi="Times New Roman" w:cs="Times New Roman"/>
          <w:sz w:val="28"/>
          <w:szCs w:val="28"/>
          <w:lang w:eastAsia="ru-RU"/>
        </w:rPr>
        <w:t xml:space="preserve"> - выявление мнений и требований к системе дополнительного образования детей со стороны субъектов общественного заказа в пределах определенной территории.</w:t>
      </w:r>
    </w:p>
    <w:p w:rsidR="004512F5" w:rsidRPr="004512F5" w:rsidRDefault="004512F5" w:rsidP="004512F5">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Субъекты общественного заказа можно разделить на следующие группы:</w:t>
      </w:r>
    </w:p>
    <w:p w:rsidR="004512F5" w:rsidRPr="004512F5" w:rsidRDefault="004512F5" w:rsidP="004512F5">
      <w:pPr>
        <w:numPr>
          <w:ilvl w:val="0"/>
          <w:numId w:val="6"/>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региональные органы власти (законодательные и исполнительные);</w:t>
      </w:r>
    </w:p>
    <w:p w:rsidR="004512F5" w:rsidRPr="004512F5" w:rsidRDefault="004512F5" w:rsidP="004512F5">
      <w:pPr>
        <w:numPr>
          <w:ilvl w:val="0"/>
          <w:numId w:val="6"/>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муниципальные органы власти (органы местного самоуправления, представительные и исполнительные);</w:t>
      </w:r>
    </w:p>
    <w:p w:rsidR="004512F5" w:rsidRPr="004512F5" w:rsidRDefault="004512F5" w:rsidP="004512F5">
      <w:pPr>
        <w:numPr>
          <w:ilvl w:val="0"/>
          <w:numId w:val="6"/>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жители территории – общественность;</w:t>
      </w:r>
    </w:p>
    <w:p w:rsidR="004512F5" w:rsidRPr="004512F5" w:rsidRDefault="004512F5" w:rsidP="004512F5">
      <w:pPr>
        <w:numPr>
          <w:ilvl w:val="0"/>
          <w:numId w:val="6"/>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работодатели, прежде всего, представители бизнес - сообщества;</w:t>
      </w:r>
    </w:p>
    <w:p w:rsidR="004512F5" w:rsidRPr="004512F5" w:rsidRDefault="004512F5" w:rsidP="004512F5">
      <w:pPr>
        <w:numPr>
          <w:ilvl w:val="0"/>
          <w:numId w:val="6"/>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общественные организации. </w:t>
      </w:r>
    </w:p>
    <w:p w:rsidR="004512F5" w:rsidRPr="004512F5" w:rsidRDefault="004512F5" w:rsidP="004512F5">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i/>
          <w:sz w:val="28"/>
          <w:szCs w:val="28"/>
          <w:lang w:eastAsia="ru-RU"/>
        </w:rPr>
        <w:t>Предмет изучения</w:t>
      </w:r>
      <w:r w:rsidRPr="004512F5">
        <w:rPr>
          <w:rFonts w:ascii="Times New Roman" w:eastAsia="Times New Roman" w:hAnsi="Times New Roman" w:cs="Times New Roman"/>
          <w:sz w:val="28"/>
          <w:szCs w:val="28"/>
          <w:lang w:eastAsia="ru-RU"/>
        </w:rPr>
        <w:t>: мнения и требования, предъявляемые к функционированию и развитию системы дополнительного образования детей, со стороны субъектов общественного заказа.</w:t>
      </w:r>
    </w:p>
    <w:p w:rsidR="004512F5" w:rsidRPr="004512F5" w:rsidRDefault="004512F5" w:rsidP="004512F5">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i/>
          <w:sz w:val="28"/>
          <w:szCs w:val="28"/>
          <w:lang w:eastAsia="ru-RU"/>
        </w:rPr>
        <w:t>Источники информации</w:t>
      </w:r>
      <w:r w:rsidRPr="004512F5">
        <w:rPr>
          <w:rFonts w:ascii="Times New Roman" w:eastAsia="Times New Roman" w:hAnsi="Times New Roman" w:cs="Times New Roman"/>
          <w:sz w:val="28"/>
          <w:szCs w:val="28"/>
          <w:lang w:eastAsia="ru-RU"/>
        </w:rPr>
        <w:t>: данные, полученные в ходе применения методов изучения общественного заказа.</w:t>
      </w:r>
    </w:p>
    <w:p w:rsidR="004512F5" w:rsidRPr="004512F5" w:rsidRDefault="004512F5" w:rsidP="004512F5">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i/>
          <w:sz w:val="28"/>
          <w:szCs w:val="28"/>
          <w:lang w:eastAsia="ru-RU"/>
        </w:rPr>
        <w:t>Методы изучения общественного заказа</w:t>
      </w:r>
      <w:r w:rsidRPr="004512F5">
        <w:rPr>
          <w:rFonts w:ascii="Times New Roman" w:eastAsia="Times New Roman" w:hAnsi="Times New Roman" w:cs="Times New Roman"/>
          <w:sz w:val="28"/>
          <w:szCs w:val="28"/>
          <w:lang w:eastAsia="ru-RU"/>
        </w:rPr>
        <w:t>:</w:t>
      </w:r>
    </w:p>
    <w:p w:rsidR="004512F5" w:rsidRPr="004512F5" w:rsidRDefault="004512F5" w:rsidP="004512F5">
      <w:pPr>
        <w:numPr>
          <w:ilvl w:val="0"/>
          <w:numId w:val="7"/>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анализ законодательно-нормативной базы, программ региона, муниципального образования (выявление заказа региональных и муниципальных органов власти).</w:t>
      </w:r>
    </w:p>
    <w:p w:rsidR="004512F5" w:rsidRPr="004512F5" w:rsidRDefault="004512F5" w:rsidP="004512F5">
      <w:pPr>
        <w:numPr>
          <w:ilvl w:val="0"/>
          <w:numId w:val="7"/>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опрос в форме анкетирования или интервьюирования (выявление заказа общественности, работодателей и бизнес-сообщества, общественных организаций);</w:t>
      </w:r>
    </w:p>
    <w:p w:rsidR="004512F5" w:rsidRPr="004512F5" w:rsidRDefault="004512F5" w:rsidP="004512F5">
      <w:pPr>
        <w:numPr>
          <w:ilvl w:val="0"/>
          <w:numId w:val="7"/>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фокус-группы (выявление заказа общественности, работодателей и бизнес-сообщества, общественных организаций);</w:t>
      </w:r>
    </w:p>
    <w:p w:rsidR="004512F5" w:rsidRPr="004512F5" w:rsidRDefault="004512F5" w:rsidP="004512F5">
      <w:pPr>
        <w:numPr>
          <w:ilvl w:val="0"/>
          <w:numId w:val="7"/>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контент-анализ СМИ (выявление заказа общественности, общественных организаций).</w:t>
      </w:r>
    </w:p>
    <w:p w:rsidR="004512F5" w:rsidRPr="004512F5" w:rsidRDefault="004512F5" w:rsidP="004512F5">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lastRenderedPageBreak/>
        <w:t>Примеры законодательных и нормативных документов по вопросу предоставления дополнительного образования детям, которые могут подлежать анализу социального заказа (регионального и муниципального) при изучении заказа в субъекте Российской Федерации или муниципальном образовании:</w:t>
      </w:r>
    </w:p>
    <w:p w:rsidR="004512F5" w:rsidRPr="004512F5" w:rsidRDefault="004512F5" w:rsidP="004512F5">
      <w:pPr>
        <w:numPr>
          <w:ilvl w:val="0"/>
          <w:numId w:val="5"/>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областные законы региональных законодательных собраний, </w:t>
      </w:r>
      <w:proofErr w:type="gramStart"/>
      <w:r w:rsidRPr="004512F5">
        <w:rPr>
          <w:rFonts w:ascii="Times New Roman" w:eastAsia="Times New Roman" w:hAnsi="Times New Roman" w:cs="Times New Roman"/>
          <w:sz w:val="28"/>
          <w:szCs w:val="28"/>
          <w:lang w:eastAsia="ru-RU"/>
        </w:rPr>
        <w:t>городских  и</w:t>
      </w:r>
      <w:proofErr w:type="gramEnd"/>
      <w:r w:rsidRPr="004512F5">
        <w:rPr>
          <w:rFonts w:ascii="Times New Roman" w:eastAsia="Times New Roman" w:hAnsi="Times New Roman" w:cs="Times New Roman"/>
          <w:sz w:val="28"/>
          <w:szCs w:val="28"/>
          <w:lang w:eastAsia="ru-RU"/>
        </w:rPr>
        <w:t xml:space="preserve"> областных дум субъектов РФ; </w:t>
      </w:r>
    </w:p>
    <w:p w:rsidR="004512F5" w:rsidRPr="004512F5" w:rsidRDefault="004512F5" w:rsidP="004512F5">
      <w:pPr>
        <w:numPr>
          <w:ilvl w:val="0"/>
          <w:numId w:val="5"/>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указы президентов республик РФ; </w:t>
      </w:r>
    </w:p>
    <w:p w:rsidR="004512F5" w:rsidRPr="004512F5" w:rsidRDefault="004512F5" w:rsidP="004512F5">
      <w:pPr>
        <w:numPr>
          <w:ilvl w:val="0"/>
          <w:numId w:val="5"/>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приказы региональных и муниципальных органов управления образованием и приложения к ним; </w:t>
      </w:r>
    </w:p>
    <w:p w:rsidR="004512F5" w:rsidRPr="004512F5" w:rsidRDefault="004512F5" w:rsidP="004512F5">
      <w:pPr>
        <w:numPr>
          <w:ilvl w:val="0"/>
          <w:numId w:val="5"/>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постановления губернаторов и мэров субъектов РФ, органов управления образованием, региональных правительств; </w:t>
      </w:r>
    </w:p>
    <w:p w:rsidR="004512F5" w:rsidRPr="004512F5" w:rsidRDefault="004512F5" w:rsidP="004512F5">
      <w:pPr>
        <w:numPr>
          <w:ilvl w:val="0"/>
          <w:numId w:val="5"/>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распоряжения правительств и региональных органов управления образованием; </w:t>
      </w:r>
    </w:p>
    <w:p w:rsidR="004512F5" w:rsidRPr="004512F5" w:rsidRDefault="004512F5" w:rsidP="004512F5">
      <w:pPr>
        <w:numPr>
          <w:ilvl w:val="0"/>
          <w:numId w:val="5"/>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решения городских дум субъектов РФ;</w:t>
      </w:r>
    </w:p>
    <w:p w:rsidR="004512F5" w:rsidRPr="004512F5" w:rsidRDefault="004512F5" w:rsidP="004512F5">
      <w:pPr>
        <w:numPr>
          <w:ilvl w:val="0"/>
          <w:numId w:val="5"/>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нормативные правовые акты по номенклатуре должностей педагогических работников и руководителей образовательных организаций (в части дополнительного образования детей);</w:t>
      </w:r>
    </w:p>
    <w:p w:rsidR="004512F5" w:rsidRPr="004512F5" w:rsidRDefault="004512F5" w:rsidP="004512F5">
      <w:pPr>
        <w:numPr>
          <w:ilvl w:val="0"/>
          <w:numId w:val="5"/>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региональные и муниципальные программы развития образования и целевые программы в части дополнительного образования детей. </w:t>
      </w:r>
    </w:p>
    <w:p w:rsidR="004512F5" w:rsidRPr="004512F5" w:rsidRDefault="004512F5" w:rsidP="004512F5">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Для изучения общественного заказа необходимо также провести </w:t>
      </w:r>
      <w:r w:rsidRPr="004512F5">
        <w:rPr>
          <w:rFonts w:ascii="Times New Roman" w:eastAsia="Times New Roman" w:hAnsi="Times New Roman" w:cs="Times New Roman"/>
          <w:i/>
          <w:sz w:val="28"/>
          <w:szCs w:val="28"/>
          <w:lang w:eastAsia="ru-RU"/>
        </w:rPr>
        <w:t xml:space="preserve">опрос представителей общественности. </w:t>
      </w:r>
      <w:r w:rsidRPr="004512F5">
        <w:rPr>
          <w:rFonts w:ascii="Times New Roman" w:eastAsia="Times New Roman" w:hAnsi="Times New Roman" w:cs="Times New Roman"/>
          <w:sz w:val="28"/>
          <w:szCs w:val="28"/>
          <w:lang w:eastAsia="ru-RU"/>
        </w:rPr>
        <w:t xml:space="preserve">К ним мы относим: </w:t>
      </w:r>
    </w:p>
    <w:p w:rsidR="004512F5" w:rsidRPr="004512F5" w:rsidRDefault="004512F5" w:rsidP="004512F5">
      <w:pPr>
        <w:numPr>
          <w:ilvl w:val="0"/>
          <w:numId w:val="8"/>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представителей органов государственной, муниципальной власти,</w:t>
      </w:r>
    </w:p>
    <w:p w:rsidR="004512F5" w:rsidRPr="004512F5" w:rsidRDefault="004512F5" w:rsidP="004512F5">
      <w:pPr>
        <w:numPr>
          <w:ilvl w:val="0"/>
          <w:numId w:val="8"/>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представителей бизнес-сообществ (предприятий, учреждений и др.),</w:t>
      </w:r>
    </w:p>
    <w:p w:rsidR="004512F5" w:rsidRPr="004512F5" w:rsidRDefault="004512F5" w:rsidP="004512F5">
      <w:pPr>
        <w:numPr>
          <w:ilvl w:val="0"/>
          <w:numId w:val="8"/>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представителей общественных организаций.</w:t>
      </w:r>
    </w:p>
    <w:p w:rsidR="004512F5" w:rsidRPr="004512F5" w:rsidRDefault="004512F5" w:rsidP="004512F5">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В современных социально-экономических условиях развития нашей страны наблюдается консолидация усилий государственных, общественных организаций и бизнес-сообщества для развития системы дополнительного образования детей. Данное явление носит двойственный характер. С одной стороны, прослеживается тенденция к сохранению межведомственного характера управления системой дополнительного образования детей, формированию устойчивых связей между органами государственной исполнительной власти, учреждениями и организациями, бизнес-сообществом. С другой стороны, наблюдается тенденция к достижению нового уровня взаимодействия учреждений дополнительного образования детей, органов управления образованием, детских и молодежных общественных организаций, семьи, СМИ в воспитании и дополнительном образовании детей; привлечению существующих и инициированию создания новых общественных организаций, деятельность которых связана с интересами детей в дополнительном образовании; вовлечению родителей и широких кругов общественности в творческую деятельность с детьми; созданию динамичной системы связей и взаимодействий между разнообразными учреждениями, реализующими программы дополнительного образования детей.</w:t>
      </w:r>
    </w:p>
    <w:p w:rsidR="004512F5" w:rsidRPr="004512F5" w:rsidRDefault="004512F5" w:rsidP="004512F5">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b/>
          <w:i/>
          <w:iCs/>
          <w:sz w:val="28"/>
          <w:szCs w:val="28"/>
          <w:lang w:eastAsia="ru-RU"/>
        </w:rPr>
        <w:lastRenderedPageBreak/>
        <w:t>3) Личностный</w:t>
      </w:r>
      <w:r w:rsidRPr="004512F5">
        <w:rPr>
          <w:rFonts w:ascii="Times New Roman" w:eastAsia="Times New Roman" w:hAnsi="Times New Roman" w:cs="Times New Roman"/>
          <w:i/>
          <w:iCs/>
          <w:sz w:val="28"/>
          <w:szCs w:val="28"/>
          <w:lang w:eastAsia="ru-RU"/>
        </w:rPr>
        <w:t xml:space="preserve"> </w:t>
      </w:r>
      <w:r w:rsidRPr="004512F5">
        <w:rPr>
          <w:rFonts w:ascii="Times New Roman" w:eastAsia="Times New Roman" w:hAnsi="Times New Roman" w:cs="Times New Roman"/>
          <w:b/>
          <w:i/>
          <w:iCs/>
          <w:sz w:val="28"/>
          <w:szCs w:val="28"/>
          <w:lang w:eastAsia="ru-RU"/>
        </w:rPr>
        <w:t>заказ,</w:t>
      </w:r>
      <w:r w:rsidRPr="004512F5">
        <w:rPr>
          <w:rFonts w:ascii="Times New Roman" w:eastAsia="Times New Roman" w:hAnsi="Times New Roman" w:cs="Times New Roman"/>
          <w:i/>
          <w:iCs/>
          <w:sz w:val="28"/>
          <w:szCs w:val="28"/>
          <w:lang w:eastAsia="ru-RU"/>
        </w:rPr>
        <w:t xml:space="preserve"> </w:t>
      </w:r>
      <w:r w:rsidRPr="004512F5">
        <w:rPr>
          <w:rFonts w:ascii="Times New Roman" w:eastAsia="Times New Roman" w:hAnsi="Times New Roman" w:cs="Times New Roman"/>
          <w:iCs/>
          <w:sz w:val="28"/>
          <w:szCs w:val="28"/>
          <w:lang w:eastAsia="ru-RU"/>
        </w:rPr>
        <w:t>выражен</w:t>
      </w:r>
      <w:r w:rsidRPr="004512F5">
        <w:rPr>
          <w:rFonts w:ascii="Times New Roman" w:eastAsia="Times New Roman" w:hAnsi="Times New Roman" w:cs="Times New Roman"/>
          <w:i/>
          <w:iCs/>
          <w:sz w:val="28"/>
          <w:szCs w:val="28"/>
          <w:lang w:eastAsia="ru-RU"/>
        </w:rPr>
        <w:t xml:space="preserve"> </w:t>
      </w:r>
      <w:r w:rsidRPr="004512F5">
        <w:rPr>
          <w:rFonts w:ascii="Times New Roman" w:eastAsia="Times New Roman" w:hAnsi="Times New Roman" w:cs="Times New Roman"/>
          <w:iCs/>
          <w:sz w:val="28"/>
          <w:szCs w:val="28"/>
          <w:lang w:eastAsia="ru-RU"/>
        </w:rPr>
        <w:t>в</w:t>
      </w:r>
      <w:r w:rsidRPr="004512F5">
        <w:rPr>
          <w:rFonts w:ascii="Times New Roman" w:eastAsia="Times New Roman" w:hAnsi="Times New Roman" w:cs="Times New Roman"/>
          <w:i/>
          <w:iCs/>
          <w:sz w:val="28"/>
          <w:szCs w:val="28"/>
          <w:lang w:eastAsia="ru-RU"/>
        </w:rPr>
        <w:t xml:space="preserve"> </w:t>
      </w:r>
      <w:r w:rsidRPr="004512F5">
        <w:rPr>
          <w:rFonts w:ascii="Times New Roman" w:eastAsia="Times New Roman" w:hAnsi="Times New Roman" w:cs="Times New Roman"/>
          <w:sz w:val="28"/>
          <w:szCs w:val="28"/>
          <w:lang w:eastAsia="ru-RU"/>
        </w:rPr>
        <w:t>конкретной потребности в удовлетворении запросов, потребностей относительно деятельности в сфере дополнительного образования самих детей и их родителей (законных представителей).</w:t>
      </w:r>
    </w:p>
    <w:p w:rsidR="004512F5" w:rsidRPr="004512F5" w:rsidRDefault="004512F5" w:rsidP="004512F5">
      <w:pPr>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Дополнительное образование детей как «зона ближайшего развития» личности ребенка, свободный выбор направленностей которого всегда сопряжён с желаниями и потребностями детей, способно обеспечить индивидуализацию образовательного процесса, построение индивидуальной образовательной траектории для каждого ребёнка в образовательном пространстве школы, муниципального района, региона</w:t>
      </w:r>
      <w:r w:rsidRPr="004512F5">
        <w:rPr>
          <w:rFonts w:ascii="Times New Roman" w:eastAsia="Times New Roman" w:hAnsi="Times New Roman" w:cs="Times New Roman"/>
          <w:sz w:val="28"/>
          <w:szCs w:val="28"/>
          <w:vertAlign w:val="superscript"/>
          <w:lang w:eastAsia="ru-RU"/>
        </w:rPr>
        <w:footnoteReference w:id="16"/>
      </w:r>
      <w:r w:rsidRPr="004512F5">
        <w:rPr>
          <w:rFonts w:ascii="Times New Roman" w:eastAsia="Times New Roman" w:hAnsi="Times New Roman" w:cs="Times New Roman"/>
          <w:sz w:val="28"/>
          <w:szCs w:val="28"/>
          <w:lang w:eastAsia="ru-RU"/>
        </w:rPr>
        <w:t>.Дополнительное образование, исходя из своего своеобразия, органически сочетает различные формы образовательной деятельности с разнообразными видами организации содержательного досуга (отдых, развлечения, праздники, творчество)</w:t>
      </w:r>
      <w:r w:rsidRPr="004512F5">
        <w:rPr>
          <w:rFonts w:ascii="Times New Roman" w:eastAsia="Times New Roman" w:hAnsi="Times New Roman" w:cs="Times New Roman"/>
          <w:sz w:val="28"/>
          <w:szCs w:val="28"/>
          <w:vertAlign w:val="superscript"/>
          <w:lang w:eastAsia="ru-RU"/>
        </w:rPr>
        <w:footnoteReference w:id="17"/>
      </w:r>
      <w:r w:rsidRPr="004512F5">
        <w:rPr>
          <w:rFonts w:ascii="Times New Roman" w:eastAsia="Times New Roman" w:hAnsi="Times New Roman" w:cs="Times New Roman"/>
          <w:sz w:val="28"/>
          <w:szCs w:val="28"/>
          <w:lang w:eastAsia="ru-RU"/>
        </w:rPr>
        <w:t>.</w:t>
      </w:r>
    </w:p>
    <w:p w:rsidR="004512F5" w:rsidRPr="004512F5" w:rsidRDefault="004512F5" w:rsidP="004512F5">
      <w:pPr>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Однако, современная практика показывает, что предоставляемые учреждениями услуги формируются исходя из возможностей самих образовательных организаций, без учета потребностей и интересов самих детей. Интересы, запросы и мотивация нынешнего молодого поколения все время меняются и значительно отличаются от тех, что были, например, 10 – 15 лет назад. А деятельность в системе дополнительного образования не всегда строится с учетом новых, актуальных в данное время интересов своих потребителей. Следствием этой ситуации стала диспропорция между различными направлениями услуг дополнительного образования, неопределенность приоритетных направлений</w:t>
      </w:r>
      <w:r w:rsidRPr="004512F5">
        <w:rPr>
          <w:rFonts w:ascii="Times New Roman" w:eastAsia="Times New Roman" w:hAnsi="Times New Roman" w:cs="Times New Roman"/>
          <w:sz w:val="28"/>
          <w:szCs w:val="28"/>
          <w:vertAlign w:val="superscript"/>
          <w:lang w:eastAsia="ru-RU"/>
        </w:rPr>
        <w:footnoteReference w:id="18"/>
      </w:r>
      <w:r w:rsidRPr="004512F5">
        <w:rPr>
          <w:rFonts w:ascii="Times New Roman" w:eastAsia="Times New Roman" w:hAnsi="Times New Roman" w:cs="Times New Roman"/>
          <w:sz w:val="28"/>
          <w:szCs w:val="28"/>
          <w:lang w:eastAsia="ru-RU"/>
        </w:rPr>
        <w:t>. Поэтому в настоящее время рассматривается необходимость изучения и формирования социального заказа (в том числе и личностного) на дополнительное образование детей как условия преодоления диспропорции между различными направлениями услуг, предоставляемых дополнительным образованием. Такая же диспропорция наблюдается и по половому, и по возрастному признаку. В процентном соотношении девочек, занимающихся в учреждениях дополнительного образования, гораздо больше, чем мальчиков, а подростков и старшеклассников гораздо меньше, чем детей младшего школьного возраста</w:t>
      </w:r>
      <w:r w:rsidRPr="004512F5">
        <w:rPr>
          <w:rFonts w:ascii="Times New Roman" w:eastAsia="Times New Roman" w:hAnsi="Times New Roman" w:cs="Times New Roman"/>
          <w:sz w:val="28"/>
          <w:szCs w:val="28"/>
          <w:vertAlign w:val="superscript"/>
          <w:lang w:eastAsia="ru-RU"/>
        </w:rPr>
        <w:footnoteReference w:id="19"/>
      </w:r>
      <w:r w:rsidRPr="004512F5">
        <w:rPr>
          <w:rFonts w:ascii="Times New Roman" w:eastAsia="Times New Roman" w:hAnsi="Times New Roman" w:cs="Times New Roman"/>
          <w:sz w:val="28"/>
          <w:szCs w:val="28"/>
          <w:lang w:eastAsia="ru-RU"/>
        </w:rPr>
        <w:t>.</w:t>
      </w:r>
    </w:p>
    <w:p w:rsidR="004512F5" w:rsidRPr="004512F5" w:rsidRDefault="004512F5" w:rsidP="004512F5">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Заказчиками на дополнительное образование являются: </w:t>
      </w:r>
      <w:r w:rsidRPr="004512F5">
        <w:rPr>
          <w:rFonts w:ascii="Times New Roman" w:eastAsia="Times New Roman" w:hAnsi="Times New Roman" w:cs="Times New Roman"/>
          <w:i/>
          <w:sz w:val="28"/>
          <w:szCs w:val="28"/>
          <w:lang w:eastAsia="ru-RU"/>
        </w:rPr>
        <w:t>дети и их родители (законные представители)</w:t>
      </w:r>
      <w:r w:rsidRPr="004512F5">
        <w:rPr>
          <w:rFonts w:ascii="Times New Roman" w:eastAsia="Times New Roman" w:hAnsi="Times New Roman" w:cs="Times New Roman"/>
          <w:sz w:val="28"/>
          <w:szCs w:val="28"/>
          <w:lang w:eastAsia="ru-RU"/>
        </w:rPr>
        <w:t xml:space="preserve">. Исследование социального заказа детей на дополнительное образование позволяет дифференцировать заказчиков по </w:t>
      </w:r>
      <w:r w:rsidRPr="004512F5">
        <w:rPr>
          <w:rFonts w:ascii="Times New Roman" w:eastAsia="Times New Roman" w:hAnsi="Times New Roman" w:cs="Times New Roman"/>
          <w:sz w:val="28"/>
          <w:szCs w:val="28"/>
          <w:lang w:eastAsia="ru-RU"/>
        </w:rPr>
        <w:lastRenderedPageBreak/>
        <w:t xml:space="preserve">возрасту, полу, социуму, в котором они живут и учатся. </w:t>
      </w:r>
      <w:proofErr w:type="gramStart"/>
      <w:r w:rsidRPr="004512F5">
        <w:rPr>
          <w:rFonts w:ascii="Times New Roman" w:eastAsia="Times New Roman" w:hAnsi="Times New Roman" w:cs="Times New Roman"/>
          <w:sz w:val="28"/>
          <w:szCs w:val="28"/>
          <w:lang w:eastAsia="ru-RU"/>
        </w:rPr>
        <w:t>Кроме того</w:t>
      </w:r>
      <w:proofErr w:type="gramEnd"/>
      <w:r w:rsidRPr="004512F5">
        <w:rPr>
          <w:rFonts w:ascii="Times New Roman" w:eastAsia="Times New Roman" w:hAnsi="Times New Roman" w:cs="Times New Roman"/>
          <w:sz w:val="28"/>
          <w:szCs w:val="28"/>
          <w:lang w:eastAsia="ru-RU"/>
        </w:rPr>
        <w:t xml:space="preserve"> можно определить рейтинг видов деятельности, которыми предпочитают заниматься дети, и то, какие из них вызывают наибольший интерес среди мальчиков или девочек. Исследование позволяет также увидеть, насколько осознанно и самостоятельно дети осуществляют свой выбор, выявить оценку удовлетворенности деятельностью дополнительных образовательных объединений разных организаций образования. Важно также получить информацию о том, какими видами деятельности дети хотели бы заниматься еще и по какой причине в настоящий момент перестали заниматься в кружках, секциях, студиях или вообще не хотят нигде заниматься в свободное время. Кроме того, исследование может дать информацию об информированности детей и родителей о деятельности в сфере дополнительного образования, а также степени ее привлекательности.</w:t>
      </w:r>
    </w:p>
    <w:p w:rsidR="004512F5" w:rsidRPr="004512F5" w:rsidRDefault="004512F5" w:rsidP="004512F5">
      <w:pPr>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Для изучения личностного заказа на дополнительное образование могут быть применены </w:t>
      </w:r>
      <w:r w:rsidRPr="004512F5">
        <w:rPr>
          <w:rFonts w:ascii="Times New Roman" w:eastAsia="Times New Roman" w:hAnsi="Times New Roman" w:cs="Times New Roman"/>
          <w:i/>
          <w:sz w:val="28"/>
          <w:szCs w:val="28"/>
          <w:lang w:eastAsia="ru-RU"/>
        </w:rPr>
        <w:t>методы</w:t>
      </w:r>
      <w:r w:rsidRPr="004512F5">
        <w:rPr>
          <w:rFonts w:ascii="Times New Roman" w:eastAsia="Times New Roman" w:hAnsi="Times New Roman" w:cs="Times New Roman"/>
          <w:sz w:val="28"/>
          <w:szCs w:val="28"/>
          <w:lang w:eastAsia="ru-RU"/>
        </w:rPr>
        <w:t xml:space="preserve">: </w:t>
      </w:r>
    </w:p>
    <w:p w:rsidR="004512F5" w:rsidRPr="004512F5" w:rsidRDefault="004512F5" w:rsidP="004512F5">
      <w:pPr>
        <w:numPr>
          <w:ilvl w:val="0"/>
          <w:numId w:val="9"/>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анализ документов (статистические данные, тестовые задания, локальные документы организации образования, результаты психологических и физиологических обследований детей и подростков, результаты уже проведенных исследований по сходной проблематике, СМИ);</w:t>
      </w:r>
    </w:p>
    <w:p w:rsidR="004512F5" w:rsidRPr="004512F5" w:rsidRDefault="004512F5" w:rsidP="004512F5">
      <w:pPr>
        <w:numPr>
          <w:ilvl w:val="0"/>
          <w:numId w:val="9"/>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экспертные опросы (целесообразно проводить перед запуском массового опроса для корректировки задач исследований);</w:t>
      </w:r>
    </w:p>
    <w:p w:rsidR="004512F5" w:rsidRPr="004512F5" w:rsidRDefault="004512F5" w:rsidP="004512F5">
      <w:pPr>
        <w:numPr>
          <w:ilvl w:val="0"/>
          <w:numId w:val="9"/>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массовые опросы педагогического и административного состава организаций, детей и их законных представителей; </w:t>
      </w:r>
    </w:p>
    <w:p w:rsidR="004512F5" w:rsidRPr="004512F5" w:rsidRDefault="004512F5" w:rsidP="004512F5">
      <w:pPr>
        <w:numPr>
          <w:ilvl w:val="0"/>
          <w:numId w:val="9"/>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фокус-групповые дискуссии; </w:t>
      </w:r>
    </w:p>
    <w:p w:rsidR="004512F5" w:rsidRPr="004512F5" w:rsidRDefault="004512F5" w:rsidP="004512F5">
      <w:pPr>
        <w:numPr>
          <w:ilvl w:val="0"/>
          <w:numId w:val="9"/>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наблюдение;</w:t>
      </w:r>
    </w:p>
    <w:p w:rsidR="004512F5" w:rsidRDefault="004512F5" w:rsidP="004512F5">
      <w:pPr>
        <w:numPr>
          <w:ilvl w:val="0"/>
          <w:numId w:val="9"/>
        </w:numPr>
        <w:tabs>
          <w:tab w:val="left" w:pos="851"/>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сбор статистических данных.</w:t>
      </w:r>
    </w:p>
    <w:p w:rsidR="008A13DC" w:rsidRDefault="008A13DC" w:rsidP="008A13DC">
      <w:pPr>
        <w:pStyle w:val="a3"/>
        <w:spacing w:after="0" w:line="240" w:lineRule="auto"/>
        <w:ind w:left="786"/>
        <w:rPr>
          <w:rFonts w:ascii="Times New Roman" w:hAnsi="Times New Roman" w:cs="Times New Roman"/>
          <w:b/>
          <w:i/>
          <w:sz w:val="28"/>
          <w:szCs w:val="28"/>
          <w:lang w:val="en-US"/>
        </w:rPr>
      </w:pPr>
    </w:p>
    <w:p w:rsidR="008A13DC" w:rsidRDefault="008A13DC" w:rsidP="008A13DC">
      <w:pPr>
        <w:pStyle w:val="a3"/>
        <w:spacing w:after="0" w:line="240" w:lineRule="auto"/>
        <w:ind w:left="786"/>
        <w:rPr>
          <w:rFonts w:ascii="Times New Roman" w:hAnsi="Times New Roman" w:cs="Times New Roman"/>
          <w:b/>
          <w:i/>
          <w:sz w:val="28"/>
          <w:szCs w:val="28"/>
          <w:lang w:val="en-US"/>
        </w:rPr>
      </w:pPr>
    </w:p>
    <w:p w:rsidR="008A13DC" w:rsidRPr="008A13DC" w:rsidRDefault="00695D3D" w:rsidP="008A13DC">
      <w:pPr>
        <w:pStyle w:val="a3"/>
        <w:spacing w:after="0" w:line="240" w:lineRule="auto"/>
        <w:ind w:left="786"/>
        <w:jc w:val="center"/>
        <w:rPr>
          <w:rFonts w:ascii="Times New Roman" w:hAnsi="Times New Roman" w:cs="Times New Roman"/>
          <w:b/>
          <w:sz w:val="28"/>
          <w:szCs w:val="28"/>
        </w:rPr>
      </w:pPr>
      <w:r>
        <w:rPr>
          <w:rFonts w:ascii="Times New Roman" w:hAnsi="Times New Roman" w:cs="Times New Roman"/>
          <w:b/>
          <w:sz w:val="28"/>
          <w:szCs w:val="28"/>
        </w:rPr>
        <w:t xml:space="preserve">2. </w:t>
      </w:r>
      <w:r w:rsidR="008A13DC" w:rsidRPr="008A13DC">
        <w:rPr>
          <w:rFonts w:ascii="Times New Roman" w:hAnsi="Times New Roman" w:cs="Times New Roman"/>
          <w:b/>
          <w:sz w:val="28"/>
          <w:szCs w:val="28"/>
        </w:rPr>
        <w:t>Результаты исследования социального заказа на дополнительное образование со стороны представителей государственной и муниципальной власти</w:t>
      </w:r>
    </w:p>
    <w:p w:rsidR="008A13DC" w:rsidRPr="008A13DC" w:rsidRDefault="008A13DC" w:rsidP="008A13DC">
      <w:pPr>
        <w:tabs>
          <w:tab w:val="left" w:pos="851"/>
        </w:tabs>
        <w:spacing w:after="0" w:line="240" w:lineRule="auto"/>
        <w:jc w:val="center"/>
        <w:rPr>
          <w:rFonts w:ascii="Times New Roman" w:eastAsia="Times New Roman" w:hAnsi="Times New Roman" w:cs="Times New Roman"/>
          <w:sz w:val="28"/>
          <w:szCs w:val="28"/>
          <w:lang w:eastAsia="ru-RU"/>
        </w:rPr>
      </w:pPr>
    </w:p>
    <w:p w:rsidR="008A13DC" w:rsidRPr="004512F5" w:rsidRDefault="008A13DC" w:rsidP="008A13DC">
      <w:pPr>
        <w:tabs>
          <w:tab w:val="left" w:pos="851"/>
        </w:tabs>
        <w:spacing w:after="0" w:line="240" w:lineRule="auto"/>
        <w:jc w:val="both"/>
        <w:rPr>
          <w:rFonts w:ascii="Times New Roman" w:eastAsia="Times New Roman" w:hAnsi="Times New Roman" w:cs="Times New Roman"/>
          <w:sz w:val="28"/>
          <w:szCs w:val="28"/>
          <w:lang w:eastAsia="ru-RU"/>
        </w:rPr>
      </w:pPr>
    </w:p>
    <w:p w:rsidR="004512F5" w:rsidRPr="004512F5" w:rsidRDefault="004512F5" w:rsidP="004512F5">
      <w:pPr>
        <w:spacing w:after="0" w:line="240" w:lineRule="auto"/>
        <w:ind w:firstLine="567"/>
        <w:jc w:val="both"/>
        <w:rPr>
          <w:rFonts w:ascii="Times New Roman" w:eastAsia="Calibri" w:hAnsi="Times New Roman" w:cs="Times New Roman"/>
          <w:sz w:val="28"/>
          <w:szCs w:val="28"/>
          <w:lang w:eastAsia="ru-RU"/>
        </w:rPr>
      </w:pPr>
      <w:r w:rsidRPr="004512F5">
        <w:rPr>
          <w:rFonts w:ascii="Times New Roman" w:eastAsia="Calibri" w:hAnsi="Times New Roman" w:cs="Times New Roman"/>
          <w:sz w:val="28"/>
          <w:szCs w:val="28"/>
          <w:lang w:eastAsia="ru-RU"/>
        </w:rPr>
        <w:t xml:space="preserve">Нами было проведено исследование социального заказа на дополнительное образование детей в Ярославской области, в котором приняли участие </w:t>
      </w:r>
      <w:r w:rsidRPr="004512F5">
        <w:rPr>
          <w:rFonts w:ascii="Times New Roman" w:eastAsia="Calibri" w:hAnsi="Times New Roman" w:cs="Times New Roman"/>
          <w:b/>
          <w:sz w:val="28"/>
          <w:szCs w:val="28"/>
          <w:lang w:eastAsia="ru-RU"/>
        </w:rPr>
        <w:t>2695</w:t>
      </w:r>
      <w:r w:rsidRPr="004512F5">
        <w:rPr>
          <w:rFonts w:ascii="Times New Roman" w:eastAsia="Calibri" w:hAnsi="Times New Roman" w:cs="Times New Roman"/>
          <w:sz w:val="28"/>
          <w:szCs w:val="28"/>
          <w:lang w:eastAsia="ru-RU"/>
        </w:rPr>
        <w:t xml:space="preserve"> школьников младшего и среднего возраста, </w:t>
      </w:r>
      <w:r w:rsidRPr="004512F5">
        <w:rPr>
          <w:rFonts w:ascii="Times New Roman" w:eastAsia="Calibri" w:hAnsi="Times New Roman" w:cs="Times New Roman"/>
          <w:b/>
          <w:sz w:val="28"/>
          <w:szCs w:val="28"/>
          <w:lang w:eastAsia="ru-RU"/>
        </w:rPr>
        <w:t xml:space="preserve">2748 </w:t>
      </w:r>
      <w:r w:rsidRPr="004512F5">
        <w:rPr>
          <w:rFonts w:ascii="Times New Roman" w:eastAsia="Calibri" w:hAnsi="Times New Roman" w:cs="Times New Roman"/>
          <w:sz w:val="28"/>
          <w:szCs w:val="28"/>
          <w:lang w:eastAsia="ru-RU"/>
        </w:rPr>
        <w:t xml:space="preserve">старшеклассников, </w:t>
      </w:r>
      <w:r w:rsidRPr="004512F5">
        <w:rPr>
          <w:rFonts w:ascii="Times New Roman" w:eastAsia="Calibri" w:hAnsi="Times New Roman" w:cs="Times New Roman"/>
          <w:b/>
          <w:sz w:val="28"/>
          <w:szCs w:val="28"/>
          <w:lang w:eastAsia="ru-RU"/>
        </w:rPr>
        <w:t>1907</w:t>
      </w:r>
      <w:r w:rsidRPr="004512F5">
        <w:rPr>
          <w:rFonts w:ascii="Times New Roman" w:eastAsia="Calibri" w:hAnsi="Times New Roman" w:cs="Times New Roman"/>
          <w:sz w:val="28"/>
          <w:szCs w:val="28"/>
          <w:lang w:eastAsia="ru-RU"/>
        </w:rPr>
        <w:t xml:space="preserve"> родителей детей дошкольного возраста, </w:t>
      </w:r>
      <w:r w:rsidRPr="004512F5">
        <w:rPr>
          <w:rFonts w:ascii="Times New Roman" w:eastAsia="Calibri" w:hAnsi="Times New Roman" w:cs="Times New Roman"/>
          <w:b/>
          <w:sz w:val="28"/>
          <w:szCs w:val="28"/>
          <w:lang w:eastAsia="ru-RU"/>
        </w:rPr>
        <w:t>1891</w:t>
      </w:r>
      <w:r w:rsidRPr="004512F5">
        <w:rPr>
          <w:rFonts w:ascii="Times New Roman" w:eastAsia="Calibri" w:hAnsi="Times New Roman" w:cs="Times New Roman"/>
          <w:sz w:val="28"/>
          <w:szCs w:val="28"/>
          <w:lang w:eastAsia="ru-RU"/>
        </w:rPr>
        <w:t xml:space="preserve"> родитель школьников младшего и среднего возраста, </w:t>
      </w:r>
      <w:r w:rsidRPr="004512F5">
        <w:rPr>
          <w:rFonts w:ascii="Times New Roman" w:eastAsia="Calibri" w:hAnsi="Times New Roman" w:cs="Times New Roman"/>
          <w:b/>
          <w:sz w:val="28"/>
          <w:szCs w:val="28"/>
          <w:lang w:eastAsia="ru-RU"/>
        </w:rPr>
        <w:t>1684</w:t>
      </w:r>
      <w:r w:rsidRPr="004512F5">
        <w:rPr>
          <w:rFonts w:ascii="Times New Roman" w:eastAsia="Calibri" w:hAnsi="Times New Roman" w:cs="Times New Roman"/>
          <w:sz w:val="28"/>
          <w:szCs w:val="28"/>
          <w:lang w:eastAsia="ru-RU"/>
        </w:rPr>
        <w:t xml:space="preserve"> представителя органов власти, бизнес-сообществ, общественных организаций. </w:t>
      </w:r>
    </w:p>
    <w:p w:rsidR="004512F5" w:rsidRPr="004512F5" w:rsidRDefault="004512F5" w:rsidP="004512F5">
      <w:pPr>
        <w:spacing w:after="0" w:line="240" w:lineRule="auto"/>
        <w:ind w:firstLine="567"/>
        <w:jc w:val="both"/>
        <w:rPr>
          <w:rFonts w:ascii="Times New Roman" w:eastAsia="Calibri" w:hAnsi="Times New Roman" w:cs="Times New Roman"/>
          <w:sz w:val="28"/>
          <w:szCs w:val="28"/>
          <w:lang w:eastAsia="ru-RU"/>
        </w:rPr>
      </w:pPr>
      <w:r w:rsidRPr="004512F5">
        <w:rPr>
          <w:rFonts w:ascii="Times New Roman" w:eastAsia="Calibri" w:hAnsi="Times New Roman" w:cs="Times New Roman"/>
          <w:sz w:val="28"/>
          <w:szCs w:val="28"/>
          <w:lang w:eastAsia="ru-RU"/>
        </w:rPr>
        <w:t>Метод проведения исследования – анкетирование. Анк</w:t>
      </w:r>
      <w:r w:rsidR="00391040">
        <w:rPr>
          <w:rFonts w:ascii="Times New Roman" w:eastAsia="Calibri" w:hAnsi="Times New Roman" w:cs="Times New Roman"/>
          <w:sz w:val="28"/>
          <w:szCs w:val="28"/>
          <w:lang w:eastAsia="ru-RU"/>
        </w:rPr>
        <w:t>еты представлены в Приложениях 1,2,3,4,5,6,7</w:t>
      </w:r>
      <w:r w:rsidRPr="004512F5">
        <w:rPr>
          <w:rFonts w:ascii="Times New Roman" w:eastAsia="Calibri" w:hAnsi="Times New Roman" w:cs="Times New Roman"/>
          <w:sz w:val="28"/>
          <w:szCs w:val="28"/>
          <w:lang w:eastAsia="ru-RU"/>
        </w:rPr>
        <w:t>.</w:t>
      </w:r>
    </w:p>
    <w:p w:rsidR="004512F5" w:rsidRDefault="004512F5" w:rsidP="004512F5">
      <w:pPr>
        <w:widowControl w:val="0"/>
        <w:spacing w:after="0" w:line="240" w:lineRule="auto"/>
        <w:ind w:firstLine="567"/>
        <w:jc w:val="both"/>
        <w:rPr>
          <w:rFonts w:ascii="Times New Roman" w:eastAsia="Times New Roman" w:hAnsi="Times New Roman" w:cs="Times New Roman"/>
          <w:sz w:val="28"/>
          <w:szCs w:val="28"/>
          <w:lang w:eastAsia="ar-SA"/>
        </w:rPr>
      </w:pPr>
      <w:r w:rsidRPr="004512F5">
        <w:rPr>
          <w:rFonts w:ascii="Times New Roman" w:eastAsia="Times New Roman" w:hAnsi="Times New Roman" w:cs="Times New Roman"/>
          <w:sz w:val="28"/>
          <w:szCs w:val="28"/>
          <w:lang w:eastAsia="ar-SA"/>
        </w:rPr>
        <w:t xml:space="preserve">Ключевая задача исследования – определение позиций социальных заказчиков, а именно детей и их родителей (личностный заказ) и так же общественный заказ, который выражается в мнениях представителей </w:t>
      </w:r>
      <w:r w:rsidRPr="004512F5">
        <w:rPr>
          <w:rFonts w:ascii="Times New Roman" w:eastAsia="Times New Roman" w:hAnsi="Times New Roman" w:cs="Times New Roman"/>
          <w:sz w:val="28"/>
          <w:szCs w:val="28"/>
          <w:lang w:eastAsia="ar-SA"/>
        </w:rPr>
        <w:lastRenderedPageBreak/>
        <w:t xml:space="preserve">муниципальной власти, общественных организаций и представителей бизнес-сообществ. </w:t>
      </w:r>
    </w:p>
    <w:p w:rsidR="00695D3D" w:rsidRPr="004512F5" w:rsidRDefault="00695D3D" w:rsidP="004512F5">
      <w:pPr>
        <w:widowControl w:val="0"/>
        <w:spacing w:after="0" w:line="240" w:lineRule="auto"/>
        <w:ind w:firstLine="567"/>
        <w:jc w:val="both"/>
        <w:rPr>
          <w:rFonts w:ascii="Times New Roman" w:eastAsia="Times New Roman" w:hAnsi="Times New Roman" w:cs="Times New Roman"/>
          <w:sz w:val="28"/>
          <w:szCs w:val="28"/>
          <w:lang w:eastAsia="ar-SA"/>
        </w:rPr>
      </w:pPr>
    </w:p>
    <w:p w:rsidR="004512F5" w:rsidRPr="004512F5" w:rsidRDefault="00695D3D" w:rsidP="004512F5">
      <w:pPr>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2.1 </w:t>
      </w:r>
      <w:r w:rsidR="004512F5" w:rsidRPr="004512F5">
        <w:rPr>
          <w:rFonts w:ascii="Times New Roman" w:eastAsia="Times New Roman" w:hAnsi="Times New Roman" w:cs="Times New Roman"/>
          <w:b/>
          <w:i/>
          <w:sz w:val="28"/>
          <w:szCs w:val="28"/>
          <w:lang w:eastAsia="ru-RU"/>
        </w:rPr>
        <w:t>Результаты исследования социального заказа на дополнительное образование со стороны представителей государственной и муниципальной власти</w:t>
      </w:r>
    </w:p>
    <w:p w:rsidR="004512F5" w:rsidRPr="004512F5" w:rsidRDefault="004512F5" w:rsidP="004512F5">
      <w:pPr>
        <w:spacing w:after="0" w:line="240" w:lineRule="auto"/>
        <w:ind w:firstLine="567"/>
        <w:contextualSpacing/>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В числе респондентов, участвовавших в анкетировании, были представители государственной и муниципальной власти</w:t>
      </w:r>
      <w:r w:rsidRPr="004512F5">
        <w:rPr>
          <w:rFonts w:ascii="Times New Roman" w:eastAsia="Times New Roman" w:hAnsi="Times New Roman" w:cs="Times New Roman"/>
          <w:color w:val="000000"/>
          <w:sz w:val="28"/>
          <w:szCs w:val="28"/>
          <w:lang w:eastAsia="ru-RU"/>
        </w:rPr>
        <w:t>, представители общественных организаций и бизнес-сообществ.</w:t>
      </w:r>
    </w:p>
    <w:p w:rsidR="004512F5" w:rsidRPr="004512F5" w:rsidRDefault="004512F5" w:rsidP="004512F5">
      <w:pPr>
        <w:tabs>
          <w:tab w:val="left" w:pos="851"/>
        </w:tabs>
        <w:spacing w:after="0" w:line="240" w:lineRule="auto"/>
        <w:ind w:firstLine="567"/>
        <w:contextualSpacing/>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Исследование было проведено по трем содержательным разделам анкет: общественный заказ на личность выпускника организации дополнительного образования детей (ОДОД), общественный заказ на деятельность организаций дополнительного образования детей, общественный заказ самой системе дополнительного образования детей.</w:t>
      </w:r>
    </w:p>
    <w:p w:rsidR="004512F5" w:rsidRPr="004512F5" w:rsidRDefault="004512F5" w:rsidP="004512F5">
      <w:pPr>
        <w:spacing w:after="0" w:line="240" w:lineRule="auto"/>
        <w:ind w:firstLine="567"/>
        <w:jc w:val="both"/>
        <w:rPr>
          <w:rFonts w:ascii="Times New Roman" w:eastAsia="Calibri" w:hAnsi="Times New Roman" w:cs="Times New Roman"/>
          <w:sz w:val="28"/>
          <w:szCs w:val="28"/>
          <w:lang w:eastAsia="ru-RU"/>
        </w:rPr>
      </w:pPr>
      <w:r w:rsidRPr="004512F5">
        <w:rPr>
          <w:rFonts w:ascii="Times New Roman" w:eastAsia="Calibri" w:hAnsi="Times New Roman" w:cs="Times New Roman"/>
          <w:sz w:val="28"/>
          <w:szCs w:val="28"/>
          <w:lang w:eastAsia="ru-RU"/>
        </w:rPr>
        <w:t>Представим выводы по каждому разделу.</w:t>
      </w:r>
    </w:p>
    <w:p w:rsidR="004512F5" w:rsidRPr="004512F5" w:rsidRDefault="004512F5" w:rsidP="004512F5">
      <w:pPr>
        <w:spacing w:after="0" w:line="240" w:lineRule="auto"/>
        <w:ind w:firstLine="567"/>
        <w:jc w:val="both"/>
        <w:rPr>
          <w:rFonts w:ascii="Times New Roman" w:eastAsia="Times New Roman" w:hAnsi="Times New Roman" w:cs="Times New Roman"/>
          <w:b/>
          <w:i/>
          <w:sz w:val="28"/>
          <w:szCs w:val="28"/>
          <w:lang w:eastAsia="ru-RU"/>
        </w:rPr>
      </w:pPr>
      <w:r w:rsidRPr="004512F5">
        <w:rPr>
          <w:rFonts w:ascii="Times New Roman" w:eastAsia="Times New Roman" w:hAnsi="Times New Roman" w:cs="Times New Roman"/>
          <w:b/>
          <w:i/>
          <w:sz w:val="28"/>
          <w:szCs w:val="28"/>
          <w:lang w:val="en-US" w:eastAsia="ru-RU"/>
        </w:rPr>
        <w:t>I</w:t>
      </w:r>
      <w:r w:rsidRPr="004512F5">
        <w:rPr>
          <w:rFonts w:ascii="Times New Roman" w:eastAsia="Times New Roman" w:hAnsi="Times New Roman" w:cs="Times New Roman"/>
          <w:b/>
          <w:i/>
          <w:sz w:val="28"/>
          <w:szCs w:val="28"/>
          <w:lang w:eastAsia="ru-RU"/>
        </w:rPr>
        <w:t>. Общественный заказ на личность выпускника учреждения дополнительного образования детей.</w:t>
      </w:r>
    </w:p>
    <w:p w:rsidR="004512F5" w:rsidRPr="004512F5" w:rsidRDefault="004512F5" w:rsidP="004512F5">
      <w:pPr>
        <w:spacing w:after="0" w:line="240" w:lineRule="auto"/>
        <w:ind w:firstLine="567"/>
        <w:jc w:val="both"/>
        <w:rPr>
          <w:rFonts w:ascii="Times New Roman" w:eastAsia="Calibri" w:hAnsi="Times New Roman" w:cs="Times New Roman"/>
          <w:sz w:val="28"/>
          <w:szCs w:val="28"/>
          <w:lang w:eastAsia="ru-RU"/>
        </w:rPr>
      </w:pPr>
      <w:r w:rsidRPr="004512F5">
        <w:rPr>
          <w:rFonts w:ascii="Times New Roman" w:eastAsia="Calibri" w:hAnsi="Times New Roman" w:cs="Times New Roman"/>
          <w:sz w:val="28"/>
          <w:szCs w:val="28"/>
          <w:lang w:eastAsia="ru-RU"/>
        </w:rPr>
        <w:t xml:space="preserve">Одним из весьма актуальных вопросов, отражающих заказ представителей государственной, муниципальной власти, общественных организаций и бизнес-сообществ на личность ребенка, связан </w:t>
      </w:r>
      <w:proofErr w:type="gramStart"/>
      <w:r w:rsidRPr="004512F5">
        <w:rPr>
          <w:rFonts w:ascii="Times New Roman" w:eastAsia="Calibri" w:hAnsi="Times New Roman" w:cs="Times New Roman"/>
          <w:sz w:val="28"/>
          <w:szCs w:val="28"/>
          <w:lang w:eastAsia="ru-RU"/>
        </w:rPr>
        <w:t>с  важностью</w:t>
      </w:r>
      <w:proofErr w:type="gramEnd"/>
      <w:r w:rsidRPr="004512F5">
        <w:rPr>
          <w:rFonts w:ascii="Times New Roman" w:eastAsia="Calibri" w:hAnsi="Times New Roman" w:cs="Times New Roman"/>
          <w:sz w:val="28"/>
          <w:szCs w:val="28"/>
          <w:lang w:eastAsia="ru-RU"/>
        </w:rPr>
        <w:t xml:space="preserve"> получения дополнительного образования, помимо общего школьного образования (рис. 1).</w:t>
      </w:r>
    </w:p>
    <w:p w:rsidR="004512F5" w:rsidRPr="004512F5" w:rsidRDefault="004512F5" w:rsidP="004512F5">
      <w:pPr>
        <w:spacing w:after="0" w:line="240" w:lineRule="auto"/>
        <w:ind w:firstLine="567"/>
        <w:jc w:val="both"/>
        <w:rPr>
          <w:rFonts w:ascii="Times New Roman" w:eastAsia="Calibri" w:hAnsi="Times New Roman" w:cs="Times New Roman"/>
          <w:sz w:val="28"/>
          <w:szCs w:val="28"/>
          <w:lang w:eastAsia="ru-RU"/>
        </w:rPr>
      </w:pPr>
    </w:p>
    <w:p w:rsidR="004512F5" w:rsidRPr="004512F5" w:rsidRDefault="004512F5" w:rsidP="004512F5">
      <w:pPr>
        <w:spacing w:after="0" w:line="240" w:lineRule="auto"/>
        <w:rPr>
          <w:rFonts w:ascii="Times New Roman" w:eastAsia="Calibri" w:hAnsi="Times New Roman" w:cs="Times New Roman"/>
          <w:sz w:val="28"/>
          <w:szCs w:val="28"/>
          <w:lang w:eastAsia="ru-RU"/>
        </w:rPr>
      </w:pPr>
      <w:r w:rsidRPr="004512F5">
        <w:rPr>
          <w:rFonts w:ascii="Times New Roman" w:eastAsia="Calibri" w:hAnsi="Times New Roman" w:cs="Times New Roman"/>
          <w:noProof/>
          <w:sz w:val="28"/>
          <w:szCs w:val="28"/>
          <w:lang w:eastAsia="ru-RU"/>
        </w:rPr>
        <w:drawing>
          <wp:inline distT="0" distB="0" distL="0" distR="0">
            <wp:extent cx="5589767" cy="216275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512F5" w:rsidRPr="004512F5" w:rsidRDefault="004512F5" w:rsidP="004512F5">
      <w:pPr>
        <w:spacing w:after="0" w:line="240" w:lineRule="auto"/>
        <w:ind w:firstLine="567"/>
        <w:jc w:val="both"/>
        <w:rPr>
          <w:rFonts w:ascii="Times New Roman" w:eastAsia="Calibri" w:hAnsi="Times New Roman" w:cs="Times New Roman"/>
          <w:i/>
          <w:sz w:val="28"/>
          <w:szCs w:val="28"/>
          <w:lang w:eastAsia="ru-RU"/>
        </w:rPr>
      </w:pPr>
      <w:r w:rsidRPr="004512F5">
        <w:rPr>
          <w:rFonts w:ascii="Times New Roman" w:eastAsia="Calibri" w:hAnsi="Times New Roman" w:cs="Times New Roman"/>
          <w:i/>
          <w:sz w:val="28"/>
          <w:szCs w:val="28"/>
          <w:lang w:eastAsia="ru-RU"/>
        </w:rPr>
        <w:t>Рис. 1 Актуальность получения дополнительного образования, %</w:t>
      </w:r>
    </w:p>
    <w:p w:rsidR="004512F5" w:rsidRPr="004512F5" w:rsidRDefault="004512F5" w:rsidP="004512F5">
      <w:pPr>
        <w:spacing w:after="0" w:line="240" w:lineRule="auto"/>
        <w:ind w:firstLine="567"/>
        <w:jc w:val="both"/>
        <w:rPr>
          <w:rFonts w:ascii="Times New Roman" w:eastAsia="Calibri" w:hAnsi="Times New Roman" w:cs="Times New Roman"/>
          <w:i/>
          <w:sz w:val="28"/>
          <w:szCs w:val="28"/>
          <w:lang w:eastAsia="ru-RU"/>
        </w:rPr>
      </w:pPr>
    </w:p>
    <w:p w:rsidR="004512F5" w:rsidRPr="004512F5" w:rsidRDefault="004512F5" w:rsidP="004512F5">
      <w:pPr>
        <w:spacing w:after="0" w:line="240" w:lineRule="auto"/>
        <w:ind w:firstLine="567"/>
        <w:jc w:val="both"/>
        <w:rPr>
          <w:rFonts w:ascii="Times New Roman" w:eastAsia="Calibri" w:hAnsi="Times New Roman" w:cs="Times New Roman"/>
          <w:sz w:val="28"/>
          <w:szCs w:val="28"/>
          <w:lang w:eastAsia="ru-RU"/>
        </w:rPr>
      </w:pPr>
      <w:r w:rsidRPr="004512F5">
        <w:rPr>
          <w:rFonts w:ascii="Times New Roman" w:eastAsia="Calibri" w:hAnsi="Times New Roman" w:cs="Times New Roman"/>
          <w:sz w:val="28"/>
          <w:szCs w:val="28"/>
          <w:lang w:eastAsia="ru-RU"/>
        </w:rPr>
        <w:t xml:space="preserve">По представленным данным исследования можно сделать вывод о том, что большинство респондентов считают важным получение ребенком дополнительного образования, аргументируя </w:t>
      </w:r>
      <w:r w:rsidRPr="004512F5">
        <w:rPr>
          <w:rFonts w:ascii="Times New Roman" w:eastAsia="Calibri" w:hAnsi="Times New Roman" w:cs="Times New Roman"/>
          <w:bCs/>
          <w:sz w:val="28"/>
          <w:szCs w:val="28"/>
          <w:lang w:eastAsia="ru-RU"/>
        </w:rPr>
        <w:t xml:space="preserve">это тем, что благодаря дополнительному образованию, происходит </w:t>
      </w:r>
      <w:proofErr w:type="gramStart"/>
      <w:r w:rsidRPr="004512F5">
        <w:rPr>
          <w:rFonts w:ascii="Times New Roman" w:eastAsia="Calibri" w:hAnsi="Times New Roman" w:cs="Times New Roman"/>
          <w:sz w:val="28"/>
          <w:szCs w:val="28"/>
          <w:lang w:eastAsia="ru-RU"/>
        </w:rPr>
        <w:t>всестороннее  развитие</w:t>
      </w:r>
      <w:proofErr w:type="gramEnd"/>
      <w:r w:rsidRPr="004512F5">
        <w:rPr>
          <w:rFonts w:ascii="Times New Roman" w:eastAsia="Calibri" w:hAnsi="Times New Roman" w:cs="Times New Roman"/>
          <w:sz w:val="28"/>
          <w:szCs w:val="28"/>
          <w:lang w:eastAsia="ru-RU"/>
        </w:rPr>
        <w:t xml:space="preserve"> личности, творческих способностей, реализуется желание ребенка заниматься любимым делом. Дополнительное образование способствует организации свободного время и расширяет кругозор, а </w:t>
      </w:r>
      <w:proofErr w:type="gramStart"/>
      <w:r w:rsidRPr="004512F5">
        <w:rPr>
          <w:rFonts w:ascii="Times New Roman" w:eastAsia="Calibri" w:hAnsi="Times New Roman" w:cs="Times New Roman"/>
          <w:sz w:val="28"/>
          <w:szCs w:val="28"/>
          <w:lang w:eastAsia="ru-RU"/>
        </w:rPr>
        <w:t>так же</w:t>
      </w:r>
      <w:proofErr w:type="gramEnd"/>
      <w:r w:rsidRPr="004512F5">
        <w:rPr>
          <w:rFonts w:ascii="Times New Roman" w:eastAsia="Calibri" w:hAnsi="Times New Roman" w:cs="Times New Roman"/>
          <w:sz w:val="28"/>
          <w:szCs w:val="28"/>
          <w:lang w:eastAsia="ru-RU"/>
        </w:rPr>
        <w:t xml:space="preserve"> гармонично соединяет общий образовательный стандарт с созданием необходимых условий для формирования творческой личности. </w:t>
      </w:r>
      <w:r w:rsidRPr="004512F5">
        <w:rPr>
          <w:rFonts w:ascii="Times New Roman" w:eastAsia="Calibri" w:hAnsi="Times New Roman" w:cs="Times New Roman"/>
          <w:bCs/>
          <w:sz w:val="28"/>
          <w:szCs w:val="28"/>
          <w:lang w:eastAsia="ru-RU"/>
        </w:rPr>
        <w:t xml:space="preserve">Это доказывает </w:t>
      </w:r>
      <w:r w:rsidRPr="004512F5">
        <w:rPr>
          <w:rFonts w:ascii="Times New Roman" w:eastAsia="Calibri" w:hAnsi="Times New Roman" w:cs="Times New Roman"/>
          <w:sz w:val="28"/>
          <w:szCs w:val="28"/>
          <w:lang w:eastAsia="ru-RU"/>
        </w:rPr>
        <w:t xml:space="preserve">понимание </w:t>
      </w:r>
      <w:r w:rsidRPr="004512F5">
        <w:rPr>
          <w:rFonts w:ascii="Times New Roman" w:eastAsia="Calibri" w:hAnsi="Times New Roman" w:cs="Times New Roman"/>
          <w:sz w:val="28"/>
          <w:szCs w:val="28"/>
          <w:lang w:eastAsia="ru-RU"/>
        </w:rPr>
        <w:lastRenderedPageBreak/>
        <w:t xml:space="preserve">представителей власти о том, что именно дополнительное образование позволяет сформировать современную, сознательную, активную личность, </w:t>
      </w:r>
      <w:r w:rsidRPr="004512F5">
        <w:rPr>
          <w:rFonts w:ascii="Times New Roman" w:eastAsia="Calibri" w:hAnsi="Times New Roman" w:cs="Times New Roman"/>
          <w:color w:val="000000"/>
          <w:sz w:val="28"/>
          <w:szCs w:val="28"/>
          <w:lang w:eastAsia="ru-RU"/>
        </w:rPr>
        <w:t>способную к самостоятельному и эффективному решению возникающих проблем, уверенную в своих силах и возможностях.</w:t>
      </w:r>
    </w:p>
    <w:p w:rsidR="004512F5" w:rsidRPr="004512F5" w:rsidRDefault="004512F5" w:rsidP="004512F5">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4512F5">
        <w:rPr>
          <w:rFonts w:ascii="Times New Roman" w:eastAsia="Times New Roman" w:hAnsi="Times New Roman" w:cs="Times New Roman"/>
          <w:bCs/>
          <w:sz w:val="28"/>
          <w:szCs w:val="28"/>
          <w:lang w:eastAsia="ru-RU"/>
        </w:rPr>
        <w:t xml:space="preserve">Однако исследование позволило выявить небольшую часть респондентов, считающих не значительным получение ребенком дополнительного образования, которые обосновывают это тем, что </w:t>
      </w:r>
      <w:r w:rsidRPr="004512F5">
        <w:rPr>
          <w:rFonts w:ascii="Times New Roman" w:eastAsia="Times New Roman" w:hAnsi="Times New Roman" w:cs="Times New Roman"/>
          <w:color w:val="000000"/>
          <w:sz w:val="28"/>
          <w:szCs w:val="28"/>
          <w:lang w:eastAsia="ru-RU"/>
        </w:rPr>
        <w:t xml:space="preserve">дети в основном заняты в школе. </w:t>
      </w:r>
    </w:p>
    <w:p w:rsidR="004512F5" w:rsidRPr="004512F5" w:rsidRDefault="004512F5" w:rsidP="004512F5">
      <w:pPr>
        <w:spacing w:after="0" w:line="240" w:lineRule="auto"/>
        <w:ind w:firstLine="567"/>
        <w:contextualSpacing/>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В ходе исследования были определены ведущие области, в которых должны формироваться качества личности выпускника организации дополнительного образования детей (рис. 2).</w:t>
      </w:r>
    </w:p>
    <w:p w:rsidR="004512F5" w:rsidRPr="004512F5" w:rsidRDefault="004512F5" w:rsidP="004512F5">
      <w:pPr>
        <w:spacing w:after="0" w:line="240" w:lineRule="auto"/>
        <w:contextualSpacing/>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noProof/>
          <w:sz w:val="28"/>
          <w:szCs w:val="28"/>
          <w:lang w:eastAsia="ru-RU"/>
        </w:rPr>
        <w:drawing>
          <wp:inline distT="0" distB="0" distL="0" distR="0">
            <wp:extent cx="5695950" cy="5334000"/>
            <wp:effectExtent l="0" t="0" r="0" b="0"/>
            <wp:docPr id="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512F5" w:rsidRPr="004512F5" w:rsidRDefault="004512F5" w:rsidP="004512F5">
      <w:pPr>
        <w:tabs>
          <w:tab w:val="left" w:pos="0"/>
        </w:tabs>
        <w:spacing w:after="0" w:line="240" w:lineRule="auto"/>
        <w:ind w:firstLine="567"/>
        <w:jc w:val="center"/>
        <w:rPr>
          <w:rFonts w:ascii="Times New Roman" w:eastAsia="Times New Roman" w:hAnsi="Times New Roman" w:cs="Times New Roman"/>
          <w:i/>
          <w:sz w:val="28"/>
          <w:szCs w:val="28"/>
          <w:lang w:eastAsia="ru-RU"/>
        </w:rPr>
      </w:pPr>
      <w:r w:rsidRPr="004512F5">
        <w:rPr>
          <w:rFonts w:ascii="Times New Roman" w:eastAsia="Times New Roman" w:hAnsi="Times New Roman" w:cs="Times New Roman"/>
          <w:i/>
          <w:sz w:val="28"/>
          <w:szCs w:val="28"/>
          <w:lang w:eastAsia="ru-RU"/>
        </w:rPr>
        <w:t>Рис. 2 Области формирования качеств личности, %</w:t>
      </w:r>
    </w:p>
    <w:p w:rsidR="004512F5" w:rsidRPr="004512F5" w:rsidRDefault="004512F5" w:rsidP="004512F5">
      <w:pPr>
        <w:spacing w:after="0" w:line="240" w:lineRule="auto"/>
        <w:ind w:firstLine="567"/>
        <w:contextualSpacing/>
        <w:jc w:val="both"/>
        <w:rPr>
          <w:rFonts w:ascii="Times New Roman" w:eastAsia="Times New Roman" w:hAnsi="Times New Roman" w:cs="Times New Roman"/>
          <w:sz w:val="28"/>
          <w:szCs w:val="28"/>
          <w:lang w:eastAsia="ru-RU"/>
        </w:rPr>
      </w:pPr>
    </w:p>
    <w:p w:rsidR="004512F5" w:rsidRPr="004512F5" w:rsidRDefault="004512F5" w:rsidP="004512F5">
      <w:pPr>
        <w:spacing w:after="0" w:line="240" w:lineRule="auto"/>
        <w:ind w:firstLine="567"/>
        <w:contextualSpacing/>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По мнению представителей государственной и муниципальной власти, представителей общественных организаций и бизнес-сообществ, наиболее значимыми областями формирования качеств личности (от 40% и выше) являются: мотивация к обучению и познанию, развитие духовно-нравственных качеств личности ребенка, укрепление здоровья и </w:t>
      </w:r>
      <w:r w:rsidRPr="004512F5">
        <w:rPr>
          <w:rFonts w:ascii="Times New Roman" w:eastAsia="Times New Roman" w:hAnsi="Times New Roman" w:cs="Times New Roman"/>
          <w:sz w:val="28"/>
          <w:szCs w:val="28"/>
          <w:lang w:eastAsia="ru-RU"/>
        </w:rPr>
        <w:lastRenderedPageBreak/>
        <w:t xml:space="preserve">формирование здорового образа жизни и безопасности, способность к осознанному профессиональному выбору, развитие индивидуальных способностей ребенка в соответствии с возрастными особенностями,  мобильность, активность, инициативность,  трудолюбие. Подобный выбор, </w:t>
      </w:r>
      <w:proofErr w:type="gramStart"/>
      <w:r w:rsidRPr="004512F5">
        <w:rPr>
          <w:rFonts w:ascii="Times New Roman" w:eastAsia="Times New Roman" w:hAnsi="Times New Roman" w:cs="Times New Roman"/>
          <w:sz w:val="28"/>
          <w:szCs w:val="28"/>
          <w:lang w:eastAsia="ru-RU"/>
        </w:rPr>
        <w:t>вероятно,  обусловлен</w:t>
      </w:r>
      <w:proofErr w:type="gramEnd"/>
      <w:r w:rsidRPr="004512F5">
        <w:rPr>
          <w:rFonts w:ascii="Times New Roman" w:eastAsia="Times New Roman" w:hAnsi="Times New Roman" w:cs="Times New Roman"/>
          <w:sz w:val="28"/>
          <w:szCs w:val="28"/>
          <w:lang w:eastAsia="ru-RU"/>
        </w:rPr>
        <w:t xml:space="preserve"> тем, что именно данными качествами должен обладать современный гражданин представитель молодого поколения, умеющий принимать решения, касающиеся жизни общества, и нести за них ответственность. </w:t>
      </w:r>
    </w:p>
    <w:p w:rsidR="004512F5" w:rsidRPr="004512F5" w:rsidRDefault="004512F5" w:rsidP="004512F5">
      <w:pPr>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Далее (менее 40%) были отмечены такие области формирования качеств личности, как правовая грамотность ребенка, способность конструктивного социального взаимодействия, бережное отношение к природе, гражданская позиция, информационная компетентность, способность принимать самостоятельные решения. </w:t>
      </w:r>
    </w:p>
    <w:p w:rsidR="004512F5" w:rsidRPr="004512F5" w:rsidRDefault="004512F5" w:rsidP="004512F5">
      <w:pPr>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Еще одной задачей исследования было выявить отношение респондентов к работе с одаренными детьми как потенциала для генерирования творческих, нестандартных идей и реализации проектов в будущем (рис. 3).</w:t>
      </w:r>
    </w:p>
    <w:p w:rsidR="004512F5" w:rsidRPr="004512F5" w:rsidRDefault="004512F5" w:rsidP="004512F5">
      <w:pPr>
        <w:spacing w:after="0" w:line="240" w:lineRule="auto"/>
        <w:ind w:firstLine="567"/>
        <w:jc w:val="both"/>
        <w:rPr>
          <w:rFonts w:ascii="Times New Roman" w:eastAsia="Times New Roman" w:hAnsi="Times New Roman" w:cs="Times New Roman"/>
          <w:sz w:val="28"/>
          <w:szCs w:val="28"/>
          <w:lang w:eastAsia="ru-RU"/>
        </w:rPr>
      </w:pPr>
    </w:p>
    <w:p w:rsidR="004512F5" w:rsidRPr="004512F5" w:rsidRDefault="004512F5" w:rsidP="004512F5">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4512F5">
        <w:rPr>
          <w:rFonts w:ascii="Times New Roman" w:eastAsia="Times New Roman" w:hAnsi="Times New Roman" w:cs="Times New Roman"/>
          <w:noProof/>
          <w:color w:val="000000"/>
          <w:sz w:val="28"/>
          <w:szCs w:val="28"/>
          <w:lang w:eastAsia="ru-RU"/>
        </w:rPr>
        <w:drawing>
          <wp:inline distT="0" distB="0" distL="0" distR="0">
            <wp:extent cx="5227983" cy="2454965"/>
            <wp:effectExtent l="0" t="0" r="0" b="2540"/>
            <wp:docPr id="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512F5" w:rsidRPr="004512F5" w:rsidRDefault="004512F5" w:rsidP="004512F5">
      <w:pPr>
        <w:spacing w:after="0" w:line="240" w:lineRule="auto"/>
        <w:ind w:firstLine="567"/>
        <w:contextualSpacing/>
        <w:jc w:val="center"/>
        <w:rPr>
          <w:rFonts w:ascii="Times New Roman" w:eastAsia="Times New Roman" w:hAnsi="Times New Roman" w:cs="Times New Roman"/>
          <w:i/>
          <w:color w:val="000000"/>
          <w:sz w:val="28"/>
          <w:szCs w:val="28"/>
          <w:lang w:eastAsia="ru-RU"/>
        </w:rPr>
      </w:pPr>
      <w:r w:rsidRPr="004512F5">
        <w:rPr>
          <w:rFonts w:ascii="Times New Roman" w:eastAsia="Times New Roman" w:hAnsi="Times New Roman" w:cs="Times New Roman"/>
          <w:i/>
          <w:color w:val="000000"/>
          <w:sz w:val="28"/>
          <w:szCs w:val="28"/>
          <w:lang w:eastAsia="ru-RU"/>
        </w:rPr>
        <w:t>Рис. 3 Мнение респондентов относительно выявления талантов и способностей детей посредством ОДОД, %</w:t>
      </w:r>
    </w:p>
    <w:p w:rsidR="004512F5" w:rsidRPr="004512F5" w:rsidRDefault="004512F5" w:rsidP="004512F5">
      <w:pPr>
        <w:spacing w:after="0" w:line="240" w:lineRule="auto"/>
        <w:ind w:firstLine="567"/>
        <w:jc w:val="both"/>
        <w:rPr>
          <w:rFonts w:ascii="Times New Roman" w:eastAsia="Times New Roman" w:hAnsi="Times New Roman" w:cs="Times New Roman"/>
          <w:sz w:val="28"/>
          <w:szCs w:val="28"/>
          <w:lang w:eastAsia="ru-RU"/>
        </w:rPr>
      </w:pPr>
    </w:p>
    <w:p w:rsidR="004512F5" w:rsidRPr="004512F5" w:rsidRDefault="004512F5" w:rsidP="004512F5">
      <w:pPr>
        <w:spacing w:after="0" w:line="240" w:lineRule="auto"/>
        <w:ind w:firstLine="567"/>
        <w:jc w:val="both"/>
        <w:rPr>
          <w:rFonts w:ascii="Times New Roman" w:eastAsia="Times New Roman" w:hAnsi="Times New Roman" w:cs="Times New Roman"/>
          <w:color w:val="000000"/>
          <w:sz w:val="28"/>
          <w:szCs w:val="28"/>
          <w:lang w:eastAsia="ru-RU"/>
        </w:rPr>
      </w:pPr>
      <w:r w:rsidRPr="004512F5">
        <w:rPr>
          <w:rFonts w:ascii="Times New Roman" w:eastAsia="Times New Roman" w:hAnsi="Times New Roman" w:cs="Times New Roman"/>
          <w:sz w:val="28"/>
          <w:szCs w:val="28"/>
          <w:lang w:eastAsia="ru-RU"/>
        </w:rPr>
        <w:t xml:space="preserve">По результатам исследования видно, что большинство респондентов (свыше 70%) </w:t>
      </w:r>
      <w:r w:rsidRPr="004512F5">
        <w:rPr>
          <w:rFonts w:ascii="Times New Roman" w:eastAsia="Times New Roman" w:hAnsi="Times New Roman" w:cs="Times New Roman"/>
          <w:bCs/>
          <w:sz w:val="28"/>
          <w:szCs w:val="28"/>
          <w:lang w:eastAsia="ru-RU"/>
        </w:rPr>
        <w:t xml:space="preserve">считают, что ОДОД должны выявлять особые таланты, способности, следовательно, для респондентов велика </w:t>
      </w:r>
      <w:proofErr w:type="gramStart"/>
      <w:r w:rsidRPr="004512F5">
        <w:rPr>
          <w:rFonts w:ascii="Times New Roman" w:eastAsia="Times New Roman" w:hAnsi="Times New Roman" w:cs="Times New Roman"/>
          <w:bCs/>
          <w:sz w:val="28"/>
          <w:szCs w:val="28"/>
          <w:lang w:eastAsia="ru-RU"/>
        </w:rPr>
        <w:t>значимость  и</w:t>
      </w:r>
      <w:proofErr w:type="gramEnd"/>
      <w:r w:rsidRPr="004512F5">
        <w:rPr>
          <w:rFonts w:ascii="Times New Roman" w:eastAsia="Times New Roman" w:hAnsi="Times New Roman" w:cs="Times New Roman"/>
          <w:bCs/>
          <w:sz w:val="28"/>
          <w:szCs w:val="28"/>
          <w:lang w:eastAsia="ru-RU"/>
        </w:rPr>
        <w:t xml:space="preserve"> актуальность работы с одаренными детьми. Однако в ходе исследования были выявлены респонденты (менее 18%), считающие, что </w:t>
      </w:r>
      <w:proofErr w:type="gramStart"/>
      <w:r w:rsidRPr="004512F5">
        <w:rPr>
          <w:rFonts w:ascii="Times New Roman" w:eastAsia="Times New Roman" w:hAnsi="Times New Roman" w:cs="Times New Roman"/>
          <w:bCs/>
          <w:sz w:val="28"/>
          <w:szCs w:val="28"/>
          <w:lang w:eastAsia="ru-RU"/>
        </w:rPr>
        <w:t>организации  дополнительного</w:t>
      </w:r>
      <w:proofErr w:type="gramEnd"/>
      <w:r w:rsidRPr="004512F5">
        <w:rPr>
          <w:rFonts w:ascii="Times New Roman" w:eastAsia="Times New Roman" w:hAnsi="Times New Roman" w:cs="Times New Roman"/>
          <w:bCs/>
          <w:sz w:val="28"/>
          <w:szCs w:val="28"/>
          <w:lang w:eastAsia="ru-RU"/>
        </w:rPr>
        <w:t xml:space="preserve"> образования детей не должны выявлять особые таланты, способности, а также не большая часть опрашиваемых (менее 11%)  затруднились ответить. Данный факт может свидетельствовать о том, что не все представители бизнес-сообществ, общественных организаций и представители государственной и муниципальной </w:t>
      </w:r>
      <w:proofErr w:type="gramStart"/>
      <w:r w:rsidRPr="004512F5">
        <w:rPr>
          <w:rFonts w:ascii="Times New Roman" w:eastAsia="Times New Roman" w:hAnsi="Times New Roman" w:cs="Times New Roman"/>
          <w:bCs/>
          <w:sz w:val="28"/>
          <w:szCs w:val="28"/>
          <w:lang w:eastAsia="ru-RU"/>
        </w:rPr>
        <w:t>власти  знакомы</w:t>
      </w:r>
      <w:proofErr w:type="gramEnd"/>
      <w:r w:rsidRPr="004512F5">
        <w:rPr>
          <w:rFonts w:ascii="Times New Roman" w:eastAsia="Times New Roman" w:hAnsi="Times New Roman" w:cs="Times New Roman"/>
          <w:bCs/>
          <w:sz w:val="28"/>
          <w:szCs w:val="28"/>
          <w:lang w:eastAsia="ru-RU"/>
        </w:rPr>
        <w:t xml:space="preserve"> с современными тенденциями, нормативными документами, которые отражают </w:t>
      </w:r>
      <w:r w:rsidRPr="004512F5">
        <w:rPr>
          <w:rFonts w:ascii="Times New Roman" w:eastAsia="Times New Roman" w:hAnsi="Times New Roman" w:cs="Times New Roman"/>
          <w:bCs/>
          <w:sz w:val="28"/>
          <w:szCs w:val="28"/>
          <w:lang w:eastAsia="ru-RU"/>
        </w:rPr>
        <w:lastRenderedPageBreak/>
        <w:t>особую важность работы с одаренными, талантливыми детьми для развития разных сфер жизни общества, в том числе и для социальной сферы</w:t>
      </w:r>
      <w:r w:rsidRPr="004512F5">
        <w:rPr>
          <w:rFonts w:ascii="Times New Roman" w:eastAsia="Times New Roman" w:hAnsi="Times New Roman" w:cs="Times New Roman"/>
          <w:color w:val="000000"/>
          <w:sz w:val="28"/>
          <w:szCs w:val="28"/>
          <w:lang w:eastAsia="ru-RU"/>
        </w:rPr>
        <w:t>.</w:t>
      </w:r>
    </w:p>
    <w:p w:rsidR="004512F5" w:rsidRPr="004512F5" w:rsidRDefault="004512F5" w:rsidP="004512F5">
      <w:pPr>
        <w:spacing w:after="0" w:line="240" w:lineRule="auto"/>
        <w:ind w:firstLine="567"/>
        <w:contextualSpacing/>
        <w:jc w:val="both"/>
        <w:rPr>
          <w:rFonts w:ascii="Times New Roman" w:eastAsia="Times New Roman" w:hAnsi="Times New Roman" w:cs="Times New Roman"/>
          <w:bCs/>
          <w:sz w:val="28"/>
          <w:szCs w:val="28"/>
          <w:lang w:eastAsia="ru-RU"/>
        </w:rPr>
      </w:pPr>
      <w:r w:rsidRPr="004512F5">
        <w:rPr>
          <w:rFonts w:ascii="Times New Roman" w:eastAsia="Times New Roman" w:hAnsi="Times New Roman" w:cs="Times New Roman"/>
          <w:sz w:val="28"/>
          <w:szCs w:val="28"/>
          <w:lang w:eastAsia="ru-RU"/>
        </w:rPr>
        <w:t>Таким образом, можно констатировать, что у опрошенных респондентов есть собственное представление о том, какой должна быть современная молодежь, через какие сферы деятельности можно сформировать современного члена общества, что в этом процессе важная роль отводится учреждениям дополнительного образования детей, а работа с одаренными детьми является важным направлением их деятельности.</w:t>
      </w:r>
    </w:p>
    <w:p w:rsidR="004512F5" w:rsidRPr="004512F5" w:rsidRDefault="004512F5" w:rsidP="004512F5">
      <w:pPr>
        <w:spacing w:after="0" w:line="240" w:lineRule="auto"/>
        <w:ind w:firstLine="567"/>
        <w:jc w:val="both"/>
        <w:rPr>
          <w:rFonts w:ascii="Times New Roman" w:eastAsia="Times New Roman" w:hAnsi="Times New Roman" w:cs="Times New Roman"/>
          <w:b/>
          <w:i/>
          <w:sz w:val="28"/>
          <w:szCs w:val="28"/>
          <w:lang w:eastAsia="ru-RU"/>
        </w:rPr>
      </w:pPr>
      <w:r w:rsidRPr="004512F5">
        <w:rPr>
          <w:rFonts w:ascii="Times New Roman" w:eastAsia="Times New Roman" w:hAnsi="Times New Roman" w:cs="Times New Roman"/>
          <w:b/>
          <w:i/>
          <w:sz w:val="28"/>
          <w:szCs w:val="28"/>
          <w:lang w:val="en-US" w:eastAsia="ru-RU"/>
        </w:rPr>
        <w:t>II</w:t>
      </w:r>
      <w:r w:rsidRPr="004512F5">
        <w:rPr>
          <w:rFonts w:ascii="Times New Roman" w:eastAsia="Times New Roman" w:hAnsi="Times New Roman" w:cs="Times New Roman"/>
          <w:b/>
          <w:i/>
          <w:sz w:val="28"/>
          <w:szCs w:val="28"/>
          <w:lang w:eastAsia="ru-RU"/>
        </w:rPr>
        <w:t>. Общественный заказ на деятельность учреждений дополнительного образования детей</w:t>
      </w:r>
    </w:p>
    <w:p w:rsidR="004512F5" w:rsidRPr="004512F5" w:rsidRDefault="004512F5" w:rsidP="004512F5">
      <w:pPr>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При выявлении социального заказа на деятельность ОДОД наше внимание было обращено, в первую очередь, на осведомленность респондентов о близлежащих от их места проживания организациях, реализующих программы дополнительного образования детей, а также на различные источники информации о них (рис. 4).</w:t>
      </w:r>
    </w:p>
    <w:p w:rsidR="004512F5" w:rsidRPr="004512F5" w:rsidRDefault="004512F5" w:rsidP="004512F5">
      <w:pPr>
        <w:spacing w:after="0" w:line="240" w:lineRule="auto"/>
        <w:ind w:firstLine="567"/>
        <w:jc w:val="both"/>
        <w:rPr>
          <w:rFonts w:ascii="Times New Roman" w:eastAsia="Times New Roman" w:hAnsi="Times New Roman" w:cs="Times New Roman"/>
          <w:bCs/>
          <w:sz w:val="28"/>
          <w:szCs w:val="28"/>
          <w:lang w:eastAsia="ru-RU"/>
        </w:rPr>
      </w:pPr>
      <w:r w:rsidRPr="004512F5">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align>center</wp:align>
            </wp:positionH>
            <wp:positionV relativeFrom="margin">
              <wp:posOffset>674370</wp:posOffset>
            </wp:positionV>
            <wp:extent cx="5546725" cy="3447415"/>
            <wp:effectExtent l="19050" t="0" r="15875" b="635"/>
            <wp:wrapSquare wrapText="bothSides"/>
            <wp:docPr id="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4512F5" w:rsidRPr="004512F5" w:rsidRDefault="004512F5" w:rsidP="004512F5">
      <w:pPr>
        <w:spacing w:after="0" w:line="240" w:lineRule="auto"/>
        <w:ind w:firstLine="567"/>
        <w:contextualSpacing/>
        <w:jc w:val="center"/>
        <w:rPr>
          <w:rFonts w:ascii="Times New Roman" w:eastAsia="Times New Roman" w:hAnsi="Times New Roman" w:cs="Times New Roman"/>
          <w:i/>
          <w:color w:val="000000"/>
          <w:sz w:val="28"/>
          <w:szCs w:val="28"/>
          <w:lang w:eastAsia="ru-RU"/>
        </w:rPr>
      </w:pPr>
      <w:r w:rsidRPr="004512F5">
        <w:rPr>
          <w:rFonts w:ascii="Times New Roman" w:eastAsia="Times New Roman" w:hAnsi="Times New Roman" w:cs="Times New Roman"/>
          <w:i/>
          <w:color w:val="000000"/>
          <w:sz w:val="28"/>
          <w:szCs w:val="28"/>
          <w:lang w:eastAsia="ru-RU"/>
        </w:rPr>
        <w:t>Рис. 4 Осведомленность респондентов о деятельности близлежащих ОДОД, %.</w:t>
      </w:r>
    </w:p>
    <w:p w:rsidR="004512F5" w:rsidRPr="004512F5" w:rsidRDefault="004512F5" w:rsidP="004512F5">
      <w:pPr>
        <w:spacing w:after="0" w:line="240" w:lineRule="auto"/>
        <w:ind w:firstLine="425"/>
        <w:contextualSpacing/>
        <w:jc w:val="both"/>
        <w:rPr>
          <w:rFonts w:ascii="Times New Roman" w:eastAsia="Times New Roman" w:hAnsi="Times New Roman" w:cs="Times New Roman"/>
          <w:color w:val="000000"/>
          <w:sz w:val="28"/>
          <w:szCs w:val="28"/>
          <w:lang w:eastAsia="ru-RU"/>
        </w:rPr>
      </w:pPr>
    </w:p>
    <w:p w:rsidR="004512F5" w:rsidRPr="004512F5" w:rsidRDefault="004512F5" w:rsidP="004512F5">
      <w:pPr>
        <w:spacing w:after="0" w:line="240" w:lineRule="auto"/>
        <w:ind w:firstLine="425"/>
        <w:contextualSpacing/>
        <w:jc w:val="both"/>
        <w:rPr>
          <w:rFonts w:ascii="Times New Roman" w:eastAsia="Times New Roman" w:hAnsi="Times New Roman" w:cs="Times New Roman"/>
          <w:color w:val="000000"/>
          <w:sz w:val="28"/>
          <w:szCs w:val="28"/>
          <w:lang w:eastAsia="ru-RU"/>
        </w:rPr>
      </w:pPr>
      <w:r w:rsidRPr="004512F5">
        <w:rPr>
          <w:rFonts w:ascii="Times New Roman" w:eastAsia="Times New Roman" w:hAnsi="Times New Roman" w:cs="Times New Roman"/>
          <w:color w:val="000000"/>
          <w:sz w:val="28"/>
          <w:szCs w:val="28"/>
          <w:lang w:eastAsia="ru-RU"/>
        </w:rPr>
        <w:t>В ходе исследования выяснилось, что большее количество опрошенных респондентов (более 45%) знают об организациях, которые реализуют программы дополнительного образования для детей. Следовательно, необходимо определить информационные источники, посредством которых респонденты получают информацию (табл. 1).</w:t>
      </w:r>
    </w:p>
    <w:p w:rsidR="004512F5" w:rsidRPr="004512F5" w:rsidRDefault="004512F5" w:rsidP="004512F5">
      <w:pPr>
        <w:spacing w:after="0" w:line="240" w:lineRule="auto"/>
        <w:ind w:firstLine="567"/>
        <w:jc w:val="right"/>
        <w:rPr>
          <w:rFonts w:ascii="Times New Roman" w:eastAsia="Times New Roman" w:hAnsi="Times New Roman" w:cs="Times New Roman"/>
          <w:color w:val="000000"/>
          <w:sz w:val="28"/>
          <w:szCs w:val="28"/>
          <w:lang w:eastAsia="ru-RU"/>
        </w:rPr>
      </w:pPr>
      <w:r w:rsidRPr="004512F5">
        <w:rPr>
          <w:rFonts w:ascii="Times New Roman" w:eastAsia="Times New Roman" w:hAnsi="Times New Roman" w:cs="Times New Roman"/>
          <w:color w:val="000000"/>
          <w:sz w:val="28"/>
          <w:szCs w:val="28"/>
          <w:lang w:eastAsia="ru-RU"/>
        </w:rPr>
        <w:t xml:space="preserve">Таблица 1 </w:t>
      </w:r>
    </w:p>
    <w:p w:rsidR="004512F5" w:rsidRPr="004512F5" w:rsidRDefault="004512F5" w:rsidP="004512F5">
      <w:pPr>
        <w:spacing w:after="0" w:line="240" w:lineRule="auto"/>
        <w:jc w:val="center"/>
        <w:rPr>
          <w:rFonts w:ascii="Times New Roman" w:eastAsia="Times New Roman" w:hAnsi="Times New Roman" w:cs="Times New Roman"/>
          <w:b/>
          <w:i/>
          <w:color w:val="000000"/>
          <w:sz w:val="28"/>
          <w:szCs w:val="28"/>
          <w:lang w:eastAsia="ru-RU"/>
        </w:rPr>
      </w:pPr>
      <w:r w:rsidRPr="004512F5">
        <w:rPr>
          <w:rFonts w:ascii="Times New Roman" w:eastAsia="Times New Roman" w:hAnsi="Times New Roman" w:cs="Times New Roman"/>
          <w:b/>
          <w:i/>
          <w:color w:val="000000"/>
          <w:sz w:val="28"/>
          <w:szCs w:val="28"/>
          <w:lang w:eastAsia="ru-RU"/>
        </w:rPr>
        <w:t>Информационные источники</w:t>
      </w:r>
    </w:p>
    <w:tbl>
      <w:tblPr>
        <w:tblStyle w:val="a5"/>
        <w:tblW w:w="0" w:type="auto"/>
        <w:tblInd w:w="108" w:type="dxa"/>
        <w:tblLook w:val="04A0" w:firstRow="1" w:lastRow="0" w:firstColumn="1" w:lastColumn="0" w:noHBand="0" w:noVBand="1"/>
      </w:tblPr>
      <w:tblGrid>
        <w:gridCol w:w="2506"/>
        <w:gridCol w:w="2253"/>
        <w:gridCol w:w="2222"/>
        <w:gridCol w:w="2256"/>
      </w:tblGrid>
      <w:tr w:rsidR="004512F5" w:rsidRPr="004512F5" w:rsidTr="004512F5">
        <w:tc>
          <w:tcPr>
            <w:tcW w:w="2552"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lastRenderedPageBreak/>
              <w:t>Наименование рекламного источника</w:t>
            </w:r>
          </w:p>
        </w:tc>
        <w:tc>
          <w:tcPr>
            <w:tcW w:w="2268"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Представители государственной, муниципальной власти, %</w:t>
            </w:r>
          </w:p>
        </w:tc>
        <w:tc>
          <w:tcPr>
            <w:tcW w:w="2250"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Представители общественных организаций, %</w:t>
            </w:r>
          </w:p>
        </w:tc>
        <w:tc>
          <w:tcPr>
            <w:tcW w:w="2286"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Представители бизнес-сообществ, %</w:t>
            </w:r>
          </w:p>
        </w:tc>
      </w:tr>
      <w:tr w:rsidR="004512F5" w:rsidRPr="004512F5" w:rsidTr="004512F5">
        <w:tc>
          <w:tcPr>
            <w:tcW w:w="2552"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Газета</w:t>
            </w:r>
          </w:p>
        </w:tc>
        <w:tc>
          <w:tcPr>
            <w:tcW w:w="2268"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2,1</w:t>
            </w:r>
          </w:p>
        </w:tc>
        <w:tc>
          <w:tcPr>
            <w:tcW w:w="2250"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1,2</w:t>
            </w:r>
          </w:p>
        </w:tc>
        <w:tc>
          <w:tcPr>
            <w:tcW w:w="2286"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1,4</w:t>
            </w:r>
          </w:p>
        </w:tc>
      </w:tr>
      <w:tr w:rsidR="004512F5" w:rsidRPr="004512F5" w:rsidTr="004512F5">
        <w:tc>
          <w:tcPr>
            <w:tcW w:w="2552"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Журнал</w:t>
            </w:r>
          </w:p>
        </w:tc>
        <w:tc>
          <w:tcPr>
            <w:tcW w:w="2268"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0</w:t>
            </w:r>
          </w:p>
        </w:tc>
        <w:tc>
          <w:tcPr>
            <w:tcW w:w="2250"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0</w:t>
            </w:r>
          </w:p>
        </w:tc>
        <w:tc>
          <w:tcPr>
            <w:tcW w:w="2286"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1,1</w:t>
            </w:r>
          </w:p>
        </w:tc>
      </w:tr>
      <w:tr w:rsidR="004512F5" w:rsidRPr="004512F5" w:rsidTr="004512F5">
        <w:tc>
          <w:tcPr>
            <w:tcW w:w="2552"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Ребенок занимается в ОДО</w:t>
            </w:r>
          </w:p>
        </w:tc>
        <w:tc>
          <w:tcPr>
            <w:tcW w:w="2268"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18,1</w:t>
            </w:r>
          </w:p>
        </w:tc>
        <w:tc>
          <w:tcPr>
            <w:tcW w:w="2250"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8,9</w:t>
            </w:r>
          </w:p>
        </w:tc>
        <w:tc>
          <w:tcPr>
            <w:tcW w:w="2286"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10,4</w:t>
            </w:r>
          </w:p>
        </w:tc>
      </w:tr>
      <w:tr w:rsidR="004512F5" w:rsidRPr="004512F5" w:rsidTr="004512F5">
        <w:tc>
          <w:tcPr>
            <w:tcW w:w="2552"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Листовки</w:t>
            </w:r>
          </w:p>
        </w:tc>
        <w:tc>
          <w:tcPr>
            <w:tcW w:w="2268"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7,8</w:t>
            </w:r>
          </w:p>
        </w:tc>
        <w:tc>
          <w:tcPr>
            <w:tcW w:w="2250"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8,4</w:t>
            </w:r>
          </w:p>
        </w:tc>
        <w:tc>
          <w:tcPr>
            <w:tcW w:w="2286"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9,9</w:t>
            </w:r>
          </w:p>
        </w:tc>
      </w:tr>
      <w:tr w:rsidR="004512F5" w:rsidRPr="004512F5" w:rsidTr="004512F5">
        <w:tc>
          <w:tcPr>
            <w:tcW w:w="2552"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Рассказали знакомые</w:t>
            </w:r>
          </w:p>
        </w:tc>
        <w:tc>
          <w:tcPr>
            <w:tcW w:w="2268"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24,7</w:t>
            </w:r>
          </w:p>
        </w:tc>
        <w:tc>
          <w:tcPr>
            <w:tcW w:w="2250"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25,3</w:t>
            </w:r>
          </w:p>
        </w:tc>
        <w:tc>
          <w:tcPr>
            <w:tcW w:w="2286"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20,3</w:t>
            </w:r>
          </w:p>
        </w:tc>
      </w:tr>
      <w:tr w:rsidR="004512F5" w:rsidRPr="004512F5" w:rsidTr="004512F5">
        <w:tc>
          <w:tcPr>
            <w:tcW w:w="2552"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Интернет</w:t>
            </w:r>
          </w:p>
        </w:tc>
        <w:tc>
          <w:tcPr>
            <w:tcW w:w="2268"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19,3</w:t>
            </w:r>
          </w:p>
        </w:tc>
        <w:tc>
          <w:tcPr>
            <w:tcW w:w="2250"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8,5</w:t>
            </w:r>
          </w:p>
        </w:tc>
        <w:tc>
          <w:tcPr>
            <w:tcW w:w="2286"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16,7</w:t>
            </w:r>
          </w:p>
        </w:tc>
      </w:tr>
      <w:tr w:rsidR="004512F5" w:rsidRPr="004512F5" w:rsidTr="004512F5">
        <w:tc>
          <w:tcPr>
            <w:tcW w:w="2552"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ТВ</w:t>
            </w:r>
          </w:p>
        </w:tc>
        <w:tc>
          <w:tcPr>
            <w:tcW w:w="2268"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2,1</w:t>
            </w:r>
          </w:p>
        </w:tc>
        <w:tc>
          <w:tcPr>
            <w:tcW w:w="2250"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4,8</w:t>
            </w:r>
          </w:p>
        </w:tc>
        <w:tc>
          <w:tcPr>
            <w:tcW w:w="2286"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5,4</w:t>
            </w:r>
          </w:p>
        </w:tc>
      </w:tr>
      <w:tr w:rsidR="004512F5" w:rsidRPr="004512F5" w:rsidTr="004512F5">
        <w:tc>
          <w:tcPr>
            <w:tcW w:w="2552"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Радио</w:t>
            </w:r>
          </w:p>
        </w:tc>
        <w:tc>
          <w:tcPr>
            <w:tcW w:w="2268"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0,8</w:t>
            </w:r>
          </w:p>
        </w:tc>
        <w:tc>
          <w:tcPr>
            <w:tcW w:w="2250"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0,6</w:t>
            </w:r>
          </w:p>
        </w:tc>
        <w:tc>
          <w:tcPr>
            <w:tcW w:w="2286"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1,2</w:t>
            </w:r>
          </w:p>
        </w:tc>
      </w:tr>
      <w:tr w:rsidR="004512F5" w:rsidRPr="004512F5" w:rsidTr="004512F5">
        <w:tc>
          <w:tcPr>
            <w:tcW w:w="2552"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Наружная реклама</w:t>
            </w:r>
          </w:p>
        </w:tc>
        <w:tc>
          <w:tcPr>
            <w:tcW w:w="2268"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21,7</w:t>
            </w:r>
          </w:p>
        </w:tc>
        <w:tc>
          <w:tcPr>
            <w:tcW w:w="2250"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24,6</w:t>
            </w:r>
          </w:p>
        </w:tc>
        <w:tc>
          <w:tcPr>
            <w:tcW w:w="2286"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29,2</w:t>
            </w:r>
          </w:p>
        </w:tc>
      </w:tr>
      <w:tr w:rsidR="004512F5" w:rsidRPr="004512F5" w:rsidTr="004512F5">
        <w:tc>
          <w:tcPr>
            <w:tcW w:w="2552"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Всегда знал</w:t>
            </w:r>
          </w:p>
        </w:tc>
        <w:tc>
          <w:tcPr>
            <w:tcW w:w="2268"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11,7</w:t>
            </w:r>
          </w:p>
        </w:tc>
        <w:tc>
          <w:tcPr>
            <w:tcW w:w="2250"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19,5</w:t>
            </w:r>
          </w:p>
        </w:tc>
        <w:tc>
          <w:tcPr>
            <w:tcW w:w="2286"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20,9</w:t>
            </w:r>
          </w:p>
        </w:tc>
      </w:tr>
      <w:tr w:rsidR="004512F5" w:rsidRPr="004512F5" w:rsidTr="004512F5">
        <w:tc>
          <w:tcPr>
            <w:tcW w:w="2552"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Другое</w:t>
            </w:r>
          </w:p>
        </w:tc>
        <w:tc>
          <w:tcPr>
            <w:tcW w:w="2268"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2,5</w:t>
            </w:r>
          </w:p>
        </w:tc>
        <w:tc>
          <w:tcPr>
            <w:tcW w:w="2250"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11,2</w:t>
            </w:r>
          </w:p>
        </w:tc>
        <w:tc>
          <w:tcPr>
            <w:tcW w:w="2286"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5,1</w:t>
            </w:r>
          </w:p>
        </w:tc>
      </w:tr>
    </w:tbl>
    <w:p w:rsidR="004512F5" w:rsidRPr="004512F5" w:rsidRDefault="004512F5" w:rsidP="004512F5">
      <w:pPr>
        <w:spacing w:after="0" w:line="240" w:lineRule="auto"/>
        <w:ind w:firstLine="567"/>
        <w:jc w:val="center"/>
        <w:rPr>
          <w:rFonts w:ascii="Times New Roman" w:eastAsia="Times New Roman" w:hAnsi="Times New Roman" w:cs="Times New Roman"/>
          <w:color w:val="000000"/>
          <w:sz w:val="28"/>
          <w:szCs w:val="28"/>
          <w:lang w:eastAsia="ru-RU"/>
        </w:rPr>
      </w:pPr>
    </w:p>
    <w:p w:rsidR="004512F5" w:rsidRPr="004512F5" w:rsidRDefault="004512F5" w:rsidP="004512F5">
      <w:pPr>
        <w:spacing w:after="0" w:line="240" w:lineRule="auto"/>
        <w:ind w:firstLine="567"/>
        <w:jc w:val="both"/>
        <w:rPr>
          <w:rFonts w:ascii="Times New Roman" w:eastAsia="Times New Roman" w:hAnsi="Times New Roman" w:cs="Times New Roman"/>
          <w:color w:val="000000"/>
          <w:sz w:val="28"/>
          <w:szCs w:val="28"/>
          <w:lang w:eastAsia="ru-RU"/>
        </w:rPr>
      </w:pPr>
      <w:r w:rsidRPr="004512F5">
        <w:rPr>
          <w:rFonts w:ascii="Times New Roman" w:eastAsia="Times New Roman" w:hAnsi="Times New Roman" w:cs="Times New Roman"/>
          <w:color w:val="000000"/>
          <w:sz w:val="28"/>
          <w:szCs w:val="28"/>
          <w:lang w:eastAsia="ru-RU"/>
        </w:rPr>
        <w:t xml:space="preserve">Среди основных источников получения информации об ОДОД были выявлены </w:t>
      </w:r>
      <w:proofErr w:type="gramStart"/>
      <w:r w:rsidRPr="004512F5">
        <w:rPr>
          <w:rFonts w:ascii="Times New Roman" w:eastAsia="Times New Roman" w:hAnsi="Times New Roman" w:cs="Times New Roman"/>
          <w:color w:val="000000"/>
          <w:sz w:val="28"/>
          <w:szCs w:val="28"/>
          <w:lang w:eastAsia="ru-RU"/>
        </w:rPr>
        <w:t>самые  популярные</w:t>
      </w:r>
      <w:proofErr w:type="gramEnd"/>
      <w:r w:rsidRPr="004512F5">
        <w:rPr>
          <w:rFonts w:ascii="Times New Roman" w:eastAsia="Times New Roman" w:hAnsi="Times New Roman" w:cs="Times New Roman"/>
          <w:color w:val="000000"/>
          <w:sz w:val="28"/>
          <w:szCs w:val="28"/>
          <w:lang w:eastAsia="ru-RU"/>
        </w:rPr>
        <w:t xml:space="preserve">:  </w:t>
      </w:r>
      <w:r w:rsidRPr="004512F5">
        <w:rPr>
          <w:rFonts w:ascii="Times New Roman" w:eastAsia="Times New Roman" w:hAnsi="Times New Roman" w:cs="Times New Roman"/>
          <w:sz w:val="28"/>
          <w:szCs w:val="28"/>
          <w:lang w:eastAsia="ru-RU"/>
        </w:rPr>
        <w:t>знакомые</w:t>
      </w:r>
      <w:r w:rsidRPr="004512F5">
        <w:rPr>
          <w:rFonts w:ascii="Times New Roman" w:eastAsia="Times New Roman" w:hAnsi="Times New Roman" w:cs="Times New Roman"/>
          <w:color w:val="000000"/>
          <w:sz w:val="28"/>
          <w:szCs w:val="28"/>
          <w:lang w:eastAsia="ru-RU"/>
        </w:rPr>
        <w:t xml:space="preserve">; </w:t>
      </w:r>
      <w:r w:rsidRPr="004512F5">
        <w:rPr>
          <w:rFonts w:ascii="Times New Roman" w:eastAsia="Times New Roman" w:hAnsi="Times New Roman" w:cs="Times New Roman"/>
          <w:sz w:val="28"/>
          <w:szCs w:val="28"/>
          <w:lang w:eastAsia="ru-RU"/>
        </w:rPr>
        <w:t>ОДОД посещает собственный ребенок; всегда знал</w:t>
      </w:r>
      <w:r w:rsidRPr="004512F5">
        <w:rPr>
          <w:rFonts w:ascii="Times New Roman" w:eastAsia="Times New Roman" w:hAnsi="Times New Roman" w:cs="Times New Roman"/>
          <w:color w:val="000000"/>
          <w:sz w:val="28"/>
          <w:szCs w:val="28"/>
          <w:lang w:eastAsia="ru-RU"/>
        </w:rPr>
        <w:t xml:space="preserve">; </w:t>
      </w:r>
      <w:r w:rsidRPr="004512F5">
        <w:rPr>
          <w:rFonts w:ascii="Times New Roman" w:eastAsia="Times New Roman" w:hAnsi="Times New Roman" w:cs="Times New Roman"/>
          <w:sz w:val="28"/>
          <w:szCs w:val="28"/>
          <w:lang w:eastAsia="ru-RU"/>
        </w:rPr>
        <w:t xml:space="preserve">интернет; наружная реклама (вывески, баннеры), </w:t>
      </w:r>
      <w:r w:rsidRPr="004512F5">
        <w:rPr>
          <w:rFonts w:ascii="Times New Roman" w:eastAsia="Times New Roman" w:hAnsi="Times New Roman" w:cs="Times New Roman"/>
          <w:color w:val="000000"/>
          <w:sz w:val="28"/>
          <w:szCs w:val="28"/>
          <w:lang w:eastAsia="ru-RU"/>
        </w:rPr>
        <w:t>школа, собственный опыт респондентов. Меньшей популярностью пользуются такие рекламные средства, как:</w:t>
      </w:r>
      <w:r w:rsidRPr="004512F5">
        <w:rPr>
          <w:rFonts w:ascii="Times New Roman" w:eastAsia="Times New Roman" w:hAnsi="Times New Roman" w:cs="Times New Roman"/>
          <w:sz w:val="28"/>
          <w:szCs w:val="28"/>
          <w:lang w:eastAsia="ru-RU"/>
        </w:rPr>
        <w:t xml:space="preserve"> листовки, газеты, телевизионная </w:t>
      </w:r>
      <w:proofErr w:type="gramStart"/>
      <w:r w:rsidRPr="004512F5">
        <w:rPr>
          <w:rFonts w:ascii="Times New Roman" w:eastAsia="Times New Roman" w:hAnsi="Times New Roman" w:cs="Times New Roman"/>
          <w:sz w:val="28"/>
          <w:szCs w:val="28"/>
          <w:lang w:eastAsia="ru-RU"/>
        </w:rPr>
        <w:t>реклама,  радио</w:t>
      </w:r>
      <w:proofErr w:type="gramEnd"/>
      <w:r w:rsidRPr="004512F5">
        <w:rPr>
          <w:rFonts w:ascii="Times New Roman" w:eastAsia="Times New Roman" w:hAnsi="Times New Roman" w:cs="Times New Roman"/>
          <w:sz w:val="28"/>
          <w:szCs w:val="28"/>
          <w:lang w:eastAsia="ru-RU"/>
        </w:rPr>
        <w:t>, журналы.</w:t>
      </w:r>
    </w:p>
    <w:p w:rsidR="004512F5" w:rsidRPr="004512F5" w:rsidRDefault="004512F5" w:rsidP="004512F5">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4512F5">
        <w:rPr>
          <w:rFonts w:ascii="Times New Roman" w:eastAsia="Times New Roman" w:hAnsi="Times New Roman" w:cs="Times New Roman"/>
          <w:color w:val="000000"/>
          <w:sz w:val="28"/>
          <w:szCs w:val="28"/>
          <w:lang w:eastAsia="ru-RU"/>
        </w:rPr>
        <w:t>Важно отметить, что достаточно большое количество опрошенных (более 27</w:t>
      </w:r>
      <w:proofErr w:type="gramStart"/>
      <w:r w:rsidRPr="004512F5">
        <w:rPr>
          <w:rFonts w:ascii="Times New Roman" w:eastAsia="Times New Roman" w:hAnsi="Times New Roman" w:cs="Times New Roman"/>
          <w:color w:val="000000"/>
          <w:sz w:val="28"/>
          <w:szCs w:val="28"/>
          <w:lang w:eastAsia="ru-RU"/>
        </w:rPr>
        <w:t>%)  не</w:t>
      </w:r>
      <w:proofErr w:type="gramEnd"/>
      <w:r w:rsidRPr="004512F5">
        <w:rPr>
          <w:rFonts w:ascii="Times New Roman" w:eastAsia="Times New Roman" w:hAnsi="Times New Roman" w:cs="Times New Roman"/>
          <w:color w:val="000000"/>
          <w:sz w:val="28"/>
          <w:szCs w:val="28"/>
          <w:lang w:eastAsia="ru-RU"/>
        </w:rPr>
        <w:t xml:space="preserve">  знают об ОДОД, расположенных недалеко от места их проживания. Это может говорить о том, что представители власти, а также представители общественных организаций и бизнес-сообществ не интересуются деятельностью ОДОД по разным причинам (в силу своей занятости; у них нет детей, занимающихся по дополнительным образовательным программам и др.) либо источники информации, которые используют сегодня ОДОД, не достаточно эффективны. </w:t>
      </w:r>
    </w:p>
    <w:p w:rsidR="004512F5" w:rsidRPr="004512F5" w:rsidRDefault="004512F5" w:rsidP="004512F5">
      <w:pPr>
        <w:spacing w:after="0" w:line="240" w:lineRule="auto"/>
        <w:ind w:firstLine="567"/>
        <w:jc w:val="both"/>
        <w:rPr>
          <w:rFonts w:ascii="Times New Roman" w:eastAsia="Times New Roman" w:hAnsi="Times New Roman" w:cs="Times New Roman"/>
          <w:color w:val="000000"/>
          <w:sz w:val="28"/>
          <w:szCs w:val="28"/>
          <w:lang w:eastAsia="ru-RU"/>
        </w:rPr>
      </w:pPr>
      <w:r w:rsidRPr="004512F5">
        <w:rPr>
          <w:rFonts w:ascii="Times New Roman" w:eastAsia="Times New Roman" w:hAnsi="Times New Roman" w:cs="Times New Roman"/>
          <w:color w:val="000000"/>
          <w:sz w:val="28"/>
          <w:szCs w:val="28"/>
          <w:lang w:eastAsia="ru-RU"/>
        </w:rPr>
        <w:t xml:space="preserve">Возможно, в связи с этим большинство опрошенных считают, что ОДОД необходима реклама </w:t>
      </w:r>
      <w:r w:rsidRPr="004512F5">
        <w:rPr>
          <w:rFonts w:ascii="Times New Roman" w:eastAsia="Times New Roman" w:hAnsi="Times New Roman" w:cs="Times New Roman"/>
          <w:sz w:val="28"/>
          <w:szCs w:val="28"/>
          <w:lang w:eastAsia="ru-RU"/>
        </w:rPr>
        <w:t>(рис. 5</w:t>
      </w:r>
      <w:proofErr w:type="gramStart"/>
      <w:r w:rsidRPr="004512F5">
        <w:rPr>
          <w:rFonts w:ascii="Times New Roman" w:eastAsia="Times New Roman" w:hAnsi="Times New Roman" w:cs="Times New Roman"/>
          <w:sz w:val="28"/>
          <w:szCs w:val="28"/>
          <w:lang w:eastAsia="ru-RU"/>
        </w:rPr>
        <w:t xml:space="preserve">) </w:t>
      </w:r>
      <w:r w:rsidRPr="004512F5">
        <w:rPr>
          <w:rFonts w:ascii="Times New Roman" w:eastAsia="Times New Roman" w:hAnsi="Times New Roman" w:cs="Times New Roman"/>
          <w:color w:val="000000"/>
          <w:sz w:val="28"/>
          <w:szCs w:val="28"/>
          <w:lang w:eastAsia="ru-RU"/>
        </w:rPr>
        <w:t xml:space="preserve"> и</w:t>
      </w:r>
      <w:proofErr w:type="gramEnd"/>
      <w:r w:rsidRPr="004512F5">
        <w:rPr>
          <w:rFonts w:ascii="Times New Roman" w:eastAsia="Times New Roman" w:hAnsi="Times New Roman" w:cs="Times New Roman"/>
          <w:color w:val="000000"/>
          <w:sz w:val="28"/>
          <w:szCs w:val="28"/>
          <w:lang w:eastAsia="ru-RU"/>
        </w:rPr>
        <w:t xml:space="preserve"> поясняют свою позицию тем, что информации о деятельности ОДОД не достаточно, следовательно, население не достаточно информировано о подобных учреждениях; имеющихся детских объединениях, месте расположения организации. Таким </w:t>
      </w:r>
      <w:proofErr w:type="gramStart"/>
      <w:r w:rsidRPr="004512F5">
        <w:rPr>
          <w:rFonts w:ascii="Times New Roman" w:eastAsia="Times New Roman" w:hAnsi="Times New Roman" w:cs="Times New Roman"/>
          <w:color w:val="000000"/>
          <w:sz w:val="28"/>
          <w:szCs w:val="28"/>
          <w:lang w:eastAsia="ru-RU"/>
        </w:rPr>
        <w:t>образом,  ОДОД</w:t>
      </w:r>
      <w:proofErr w:type="gramEnd"/>
      <w:r w:rsidRPr="004512F5">
        <w:rPr>
          <w:rFonts w:ascii="Times New Roman" w:eastAsia="Times New Roman" w:hAnsi="Times New Roman" w:cs="Times New Roman"/>
          <w:color w:val="000000"/>
          <w:sz w:val="28"/>
          <w:szCs w:val="28"/>
          <w:lang w:eastAsia="ru-RU"/>
        </w:rPr>
        <w:t xml:space="preserve"> необходимо информировать о своей деятельности за счет рекламы потенциальных потребителей образовательных услуг, чтобы они могли </w:t>
      </w:r>
      <w:r w:rsidRPr="004512F5">
        <w:rPr>
          <w:rFonts w:ascii="Times New Roman" w:eastAsia="Times New Roman" w:hAnsi="Times New Roman" w:cs="Times New Roman"/>
          <w:sz w:val="28"/>
          <w:szCs w:val="28"/>
          <w:lang w:eastAsia="ru-RU"/>
        </w:rPr>
        <w:t xml:space="preserve">сделать правильный выбор и с пользой  </w:t>
      </w:r>
      <w:r w:rsidRPr="004512F5">
        <w:rPr>
          <w:rFonts w:ascii="Times New Roman" w:eastAsia="Times New Roman" w:hAnsi="Times New Roman" w:cs="Times New Roman"/>
          <w:color w:val="000000"/>
          <w:sz w:val="28"/>
          <w:szCs w:val="28"/>
          <w:lang w:eastAsia="ru-RU"/>
        </w:rPr>
        <w:t>занять досуг детей.</w:t>
      </w:r>
    </w:p>
    <w:p w:rsidR="004512F5" w:rsidRPr="004512F5" w:rsidRDefault="004512F5" w:rsidP="004512F5">
      <w:pPr>
        <w:spacing w:after="0" w:line="240" w:lineRule="auto"/>
        <w:ind w:firstLine="425"/>
        <w:contextualSpacing/>
        <w:jc w:val="both"/>
        <w:rPr>
          <w:rFonts w:ascii="Times New Roman" w:eastAsia="Times New Roman" w:hAnsi="Times New Roman" w:cs="Times New Roman"/>
          <w:color w:val="000000"/>
          <w:sz w:val="28"/>
          <w:szCs w:val="28"/>
          <w:lang w:eastAsia="ru-RU"/>
        </w:rPr>
      </w:pPr>
    </w:p>
    <w:p w:rsidR="004512F5" w:rsidRPr="004512F5" w:rsidRDefault="004512F5" w:rsidP="004512F5">
      <w:pPr>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noProof/>
          <w:sz w:val="28"/>
          <w:szCs w:val="28"/>
          <w:lang w:eastAsia="ru-RU"/>
        </w:rPr>
        <w:lastRenderedPageBreak/>
        <w:drawing>
          <wp:inline distT="0" distB="0" distL="0" distR="0">
            <wp:extent cx="5486400" cy="3200400"/>
            <wp:effectExtent l="19050" t="0" r="19050" b="0"/>
            <wp:docPr id="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512F5" w:rsidRPr="004512F5" w:rsidRDefault="004512F5" w:rsidP="004512F5">
      <w:pPr>
        <w:tabs>
          <w:tab w:val="left" w:pos="0"/>
        </w:tabs>
        <w:spacing w:after="0" w:line="240" w:lineRule="auto"/>
        <w:ind w:firstLine="567"/>
        <w:jc w:val="center"/>
        <w:rPr>
          <w:rFonts w:ascii="Times New Roman" w:eastAsia="Times New Roman" w:hAnsi="Times New Roman" w:cs="Times New Roman"/>
          <w:i/>
          <w:sz w:val="28"/>
          <w:szCs w:val="28"/>
          <w:lang w:eastAsia="ru-RU"/>
        </w:rPr>
      </w:pPr>
      <w:r w:rsidRPr="004512F5">
        <w:rPr>
          <w:rFonts w:ascii="Times New Roman" w:eastAsia="Times New Roman" w:hAnsi="Times New Roman" w:cs="Times New Roman"/>
          <w:i/>
          <w:sz w:val="28"/>
          <w:szCs w:val="28"/>
          <w:lang w:eastAsia="ru-RU"/>
        </w:rPr>
        <w:t>Рис. 5. Необходимость использования рекламы ОДОД по мнению респондентов, %</w:t>
      </w:r>
    </w:p>
    <w:p w:rsidR="004512F5" w:rsidRPr="004512F5" w:rsidRDefault="004512F5" w:rsidP="004512F5">
      <w:pPr>
        <w:spacing w:after="0" w:line="240" w:lineRule="auto"/>
        <w:ind w:firstLine="567"/>
        <w:jc w:val="both"/>
        <w:rPr>
          <w:rFonts w:ascii="Times New Roman" w:eastAsia="Times New Roman" w:hAnsi="Times New Roman" w:cs="Times New Roman"/>
          <w:sz w:val="28"/>
          <w:szCs w:val="28"/>
          <w:lang w:eastAsia="ru-RU"/>
        </w:rPr>
      </w:pPr>
    </w:p>
    <w:p w:rsidR="004512F5" w:rsidRPr="004512F5" w:rsidRDefault="004512F5" w:rsidP="004512F5">
      <w:pPr>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Недостаточная осведомленность респондентов о деятельности ОДОД привела к тому, что при оценке их эффективности многие опрошенные испытали трудности и не ответили на данный вопрос анкеты (рис. 6). </w:t>
      </w:r>
    </w:p>
    <w:p w:rsidR="004512F5" w:rsidRPr="004512F5" w:rsidRDefault="004512F5" w:rsidP="004512F5">
      <w:pPr>
        <w:spacing w:after="0" w:line="240" w:lineRule="auto"/>
        <w:jc w:val="both"/>
        <w:rPr>
          <w:rFonts w:ascii="Times New Roman" w:eastAsia="Times New Roman" w:hAnsi="Times New Roman" w:cs="Times New Roman"/>
          <w:sz w:val="28"/>
          <w:szCs w:val="28"/>
          <w:lang w:eastAsia="ru-RU"/>
        </w:rPr>
      </w:pPr>
    </w:p>
    <w:p w:rsidR="004512F5" w:rsidRPr="004512F5" w:rsidRDefault="004512F5" w:rsidP="004512F5">
      <w:pPr>
        <w:spacing w:after="0" w:line="240" w:lineRule="auto"/>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noProof/>
          <w:sz w:val="28"/>
          <w:szCs w:val="28"/>
          <w:lang w:eastAsia="ru-RU"/>
        </w:rPr>
        <w:drawing>
          <wp:inline distT="0" distB="0" distL="0" distR="0">
            <wp:extent cx="5486400" cy="3021495"/>
            <wp:effectExtent l="19050" t="0" r="19050" b="7455"/>
            <wp:docPr id="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512F5" w:rsidRPr="004512F5" w:rsidRDefault="004512F5" w:rsidP="004512F5">
      <w:pPr>
        <w:spacing w:after="0" w:line="240" w:lineRule="auto"/>
        <w:jc w:val="center"/>
        <w:rPr>
          <w:rFonts w:ascii="Times New Roman" w:eastAsia="Times New Roman" w:hAnsi="Times New Roman" w:cs="Times New Roman"/>
          <w:b/>
          <w:i/>
          <w:sz w:val="28"/>
          <w:szCs w:val="28"/>
          <w:lang w:eastAsia="ru-RU"/>
        </w:rPr>
      </w:pPr>
      <w:r w:rsidRPr="004512F5">
        <w:rPr>
          <w:rFonts w:ascii="Times New Roman" w:eastAsia="Times New Roman" w:hAnsi="Times New Roman" w:cs="Times New Roman"/>
          <w:i/>
          <w:sz w:val="28"/>
          <w:szCs w:val="28"/>
          <w:lang w:eastAsia="ru-RU"/>
        </w:rPr>
        <w:tab/>
        <w:t>Рис. 6. Оценка деятельности ОДОД</w:t>
      </w:r>
    </w:p>
    <w:p w:rsidR="004512F5" w:rsidRPr="004512F5" w:rsidRDefault="004512F5" w:rsidP="004512F5">
      <w:pPr>
        <w:spacing w:after="0" w:line="240" w:lineRule="auto"/>
        <w:ind w:firstLine="567"/>
        <w:jc w:val="both"/>
        <w:rPr>
          <w:rFonts w:ascii="Times New Roman" w:eastAsia="Times New Roman" w:hAnsi="Times New Roman" w:cs="Times New Roman"/>
          <w:sz w:val="28"/>
          <w:szCs w:val="28"/>
          <w:lang w:eastAsia="ru-RU"/>
        </w:rPr>
      </w:pPr>
    </w:p>
    <w:p w:rsidR="004512F5" w:rsidRPr="004512F5" w:rsidRDefault="004512F5" w:rsidP="004512F5">
      <w:pPr>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Данная ситуация возможно связано с тем, что многие респонденты   не задумываются об эффективности работы подобных организаций и не знают, по каким критериям их можно оценить. Часть респондентов (23,5% - 30,7%) дала удовлетворительную оценку и (9,6% - 15,3%) из опрошенных считают, что деятельность организаций дополнительного образования детей находится </w:t>
      </w:r>
      <w:r w:rsidRPr="004512F5">
        <w:rPr>
          <w:rFonts w:ascii="Times New Roman" w:eastAsia="Times New Roman" w:hAnsi="Times New Roman" w:cs="Times New Roman"/>
          <w:sz w:val="28"/>
          <w:szCs w:val="28"/>
          <w:lang w:eastAsia="ru-RU"/>
        </w:rPr>
        <w:lastRenderedPageBreak/>
        <w:t xml:space="preserve">на высоком уровне. </w:t>
      </w:r>
      <w:proofErr w:type="gramStart"/>
      <w:r w:rsidRPr="004512F5">
        <w:rPr>
          <w:rFonts w:ascii="Times New Roman" w:eastAsia="Times New Roman" w:hAnsi="Times New Roman" w:cs="Times New Roman"/>
          <w:sz w:val="28"/>
          <w:szCs w:val="28"/>
          <w:lang w:eastAsia="ru-RU"/>
        </w:rPr>
        <w:t>Вероятно</w:t>
      </w:r>
      <w:proofErr w:type="gramEnd"/>
      <w:r w:rsidRPr="004512F5">
        <w:rPr>
          <w:rFonts w:ascii="Times New Roman" w:eastAsia="Times New Roman" w:hAnsi="Times New Roman" w:cs="Times New Roman"/>
          <w:sz w:val="28"/>
          <w:szCs w:val="28"/>
          <w:lang w:eastAsia="ru-RU"/>
        </w:rPr>
        <w:t xml:space="preserve"> данная категория респондентов имеют какое-то отношение к системе образования и знают о критериях и показателях ее качества. </w:t>
      </w:r>
    </w:p>
    <w:p w:rsidR="004512F5" w:rsidRPr="004512F5" w:rsidRDefault="004512F5" w:rsidP="004512F5">
      <w:pPr>
        <w:tabs>
          <w:tab w:val="left" w:pos="1560"/>
        </w:tabs>
        <w:spacing w:after="0" w:line="240" w:lineRule="auto"/>
        <w:ind w:firstLine="567"/>
        <w:jc w:val="both"/>
        <w:rPr>
          <w:rFonts w:ascii="Times New Roman" w:eastAsia="Times New Roman" w:hAnsi="Times New Roman" w:cs="Times New Roman"/>
          <w:color w:val="000000"/>
          <w:sz w:val="28"/>
          <w:szCs w:val="28"/>
          <w:lang w:eastAsia="ru-RU"/>
        </w:rPr>
      </w:pPr>
      <w:r w:rsidRPr="004512F5">
        <w:rPr>
          <w:rFonts w:ascii="Times New Roman" w:eastAsia="Times New Roman" w:hAnsi="Times New Roman" w:cs="Times New Roman"/>
          <w:bCs/>
          <w:sz w:val="28"/>
          <w:szCs w:val="28"/>
          <w:lang w:eastAsia="ru-RU"/>
        </w:rPr>
        <w:t xml:space="preserve">Следует отметить, тот факт, что большинство респондентов считают, что организации дополнительного образования детей должны участвовать в жизни района, а именно </w:t>
      </w:r>
      <w:r w:rsidRPr="004512F5">
        <w:rPr>
          <w:rFonts w:ascii="Times New Roman" w:eastAsia="Times New Roman" w:hAnsi="Times New Roman" w:cs="Times New Roman"/>
          <w:color w:val="000000"/>
          <w:sz w:val="28"/>
          <w:szCs w:val="28"/>
          <w:lang w:eastAsia="ru-RU"/>
        </w:rPr>
        <w:t>проводить акции, мероприятия, открытые встречи (с родителями, ветеранами, тематические встречи), мастер классы, конкурсы, соревнования, выставки, благотворительные концерты, тематические мероприятия для всей семьи. В тоже время не большая часть представители власти, общественных организаций и бизнес-</w:t>
      </w:r>
      <w:proofErr w:type="spellStart"/>
      <w:r w:rsidRPr="004512F5">
        <w:rPr>
          <w:rFonts w:ascii="Times New Roman" w:eastAsia="Times New Roman" w:hAnsi="Times New Roman" w:cs="Times New Roman"/>
          <w:color w:val="000000"/>
          <w:sz w:val="28"/>
          <w:szCs w:val="28"/>
          <w:lang w:eastAsia="ru-RU"/>
        </w:rPr>
        <w:t>сообществне</w:t>
      </w:r>
      <w:proofErr w:type="spellEnd"/>
      <w:r w:rsidRPr="004512F5">
        <w:rPr>
          <w:rFonts w:ascii="Times New Roman" w:eastAsia="Times New Roman" w:hAnsi="Times New Roman" w:cs="Times New Roman"/>
          <w:color w:val="000000"/>
          <w:sz w:val="28"/>
          <w:szCs w:val="28"/>
          <w:lang w:eastAsia="ru-RU"/>
        </w:rPr>
        <w:t xml:space="preserve"> имеют желание участвовать в деятельности ОДОД (рис. 7)</w:t>
      </w:r>
    </w:p>
    <w:p w:rsidR="004512F5" w:rsidRPr="004512F5" w:rsidRDefault="004512F5" w:rsidP="004512F5">
      <w:pPr>
        <w:tabs>
          <w:tab w:val="left" w:pos="1560"/>
        </w:tabs>
        <w:spacing w:after="0" w:line="240" w:lineRule="auto"/>
        <w:ind w:firstLine="567"/>
        <w:jc w:val="both"/>
        <w:rPr>
          <w:rFonts w:ascii="Times New Roman" w:eastAsia="Times New Roman" w:hAnsi="Times New Roman" w:cs="Times New Roman"/>
          <w:color w:val="000000"/>
          <w:sz w:val="28"/>
          <w:szCs w:val="28"/>
          <w:lang w:eastAsia="ru-RU"/>
        </w:rPr>
      </w:pPr>
    </w:p>
    <w:p w:rsidR="004512F5" w:rsidRPr="004512F5" w:rsidRDefault="004512F5" w:rsidP="004512F5">
      <w:pPr>
        <w:tabs>
          <w:tab w:val="left" w:pos="4085"/>
        </w:tabs>
        <w:spacing w:after="0" w:line="240" w:lineRule="auto"/>
        <w:rPr>
          <w:rFonts w:ascii="Times New Roman" w:eastAsia="Times New Roman" w:hAnsi="Times New Roman" w:cs="Times New Roman"/>
          <w:sz w:val="28"/>
          <w:szCs w:val="28"/>
          <w:lang w:eastAsia="ru-RU"/>
        </w:rPr>
      </w:pPr>
      <w:r w:rsidRPr="004512F5">
        <w:rPr>
          <w:rFonts w:ascii="Times New Roman" w:eastAsia="Times New Roman" w:hAnsi="Times New Roman" w:cs="Times New Roman"/>
          <w:noProof/>
          <w:sz w:val="28"/>
          <w:szCs w:val="28"/>
          <w:lang w:eastAsia="ru-RU"/>
        </w:rPr>
        <w:drawing>
          <wp:inline distT="0" distB="0" distL="0" distR="0">
            <wp:extent cx="5486400" cy="3200400"/>
            <wp:effectExtent l="0" t="0" r="0" b="0"/>
            <wp:docPr id="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512F5" w:rsidRPr="004512F5" w:rsidRDefault="004512F5" w:rsidP="004512F5">
      <w:pPr>
        <w:tabs>
          <w:tab w:val="left" w:pos="1170"/>
        </w:tabs>
        <w:spacing w:after="0" w:line="240" w:lineRule="auto"/>
        <w:jc w:val="center"/>
        <w:rPr>
          <w:rFonts w:ascii="Times New Roman" w:eastAsia="Calibri" w:hAnsi="Times New Roman" w:cs="Times New Roman"/>
          <w:i/>
          <w:color w:val="FF0000"/>
          <w:sz w:val="28"/>
          <w:szCs w:val="28"/>
          <w:lang w:eastAsia="ru-RU"/>
        </w:rPr>
      </w:pPr>
      <w:r w:rsidRPr="004512F5">
        <w:rPr>
          <w:rFonts w:ascii="Times New Roman" w:eastAsia="Times New Roman" w:hAnsi="Times New Roman" w:cs="Times New Roman"/>
          <w:i/>
          <w:sz w:val="28"/>
          <w:szCs w:val="28"/>
          <w:lang w:eastAsia="ru-RU"/>
        </w:rPr>
        <w:t xml:space="preserve">Рис.7.  </w:t>
      </w:r>
      <w:r w:rsidRPr="004512F5">
        <w:rPr>
          <w:rFonts w:ascii="Times New Roman" w:eastAsia="Calibri" w:hAnsi="Times New Roman" w:cs="Times New Roman"/>
          <w:i/>
          <w:color w:val="000000"/>
          <w:sz w:val="28"/>
          <w:szCs w:val="28"/>
          <w:lang w:eastAsia="ru-RU"/>
        </w:rPr>
        <w:t>Желание респондентов участвовать в деятельности ОДОД</w:t>
      </w:r>
    </w:p>
    <w:p w:rsidR="004512F5" w:rsidRPr="004512F5" w:rsidRDefault="004512F5" w:rsidP="004512F5">
      <w:pPr>
        <w:spacing w:after="0" w:line="240" w:lineRule="auto"/>
        <w:ind w:firstLine="567"/>
        <w:jc w:val="both"/>
        <w:rPr>
          <w:rFonts w:ascii="Times New Roman" w:eastAsia="Times New Roman" w:hAnsi="Times New Roman" w:cs="Times New Roman"/>
          <w:sz w:val="28"/>
          <w:szCs w:val="28"/>
          <w:lang w:eastAsia="ru-RU"/>
        </w:rPr>
      </w:pPr>
    </w:p>
    <w:p w:rsidR="004512F5" w:rsidRPr="004512F5" w:rsidRDefault="004512F5" w:rsidP="004512F5">
      <w:pPr>
        <w:spacing w:after="0" w:line="240" w:lineRule="auto"/>
        <w:ind w:firstLine="567"/>
        <w:jc w:val="both"/>
        <w:rPr>
          <w:rFonts w:ascii="Times New Roman" w:eastAsia="Times New Roman" w:hAnsi="Times New Roman" w:cs="Times New Roman"/>
          <w:bCs/>
          <w:sz w:val="28"/>
          <w:szCs w:val="28"/>
          <w:lang w:eastAsia="ru-RU"/>
        </w:rPr>
      </w:pPr>
      <w:r w:rsidRPr="004512F5">
        <w:rPr>
          <w:rFonts w:ascii="Times New Roman" w:eastAsia="Times New Roman" w:hAnsi="Times New Roman" w:cs="Times New Roman"/>
          <w:sz w:val="28"/>
          <w:szCs w:val="28"/>
          <w:lang w:eastAsia="ru-RU"/>
        </w:rPr>
        <w:t xml:space="preserve">Небольшая группа респондентов готова принимать участие в </w:t>
      </w:r>
      <w:r w:rsidRPr="004512F5">
        <w:rPr>
          <w:rFonts w:ascii="Times New Roman" w:eastAsia="Times New Roman" w:hAnsi="Times New Roman" w:cs="Times New Roman"/>
          <w:bCs/>
          <w:sz w:val="28"/>
          <w:szCs w:val="28"/>
          <w:lang w:eastAsia="ru-RU"/>
        </w:rPr>
        <w:t xml:space="preserve">деятельности ОДОД: лично поучаствовать, оказать финансовую поддержку, оказать </w:t>
      </w:r>
      <w:r w:rsidRPr="004512F5">
        <w:rPr>
          <w:rFonts w:ascii="Times New Roman" w:eastAsia="Times New Roman" w:hAnsi="Times New Roman" w:cs="Times New Roman"/>
          <w:sz w:val="28"/>
          <w:szCs w:val="28"/>
          <w:lang w:eastAsia="ru-RU"/>
        </w:rPr>
        <w:t>п</w:t>
      </w:r>
      <w:r w:rsidRPr="004512F5">
        <w:rPr>
          <w:rFonts w:ascii="Times New Roman" w:eastAsia="Times New Roman" w:hAnsi="Times New Roman" w:cs="Times New Roman"/>
          <w:color w:val="000000"/>
          <w:sz w:val="28"/>
          <w:szCs w:val="28"/>
          <w:lang w:eastAsia="ru-RU"/>
        </w:rPr>
        <w:t xml:space="preserve">омощь в привлечении </w:t>
      </w:r>
      <w:proofErr w:type="gramStart"/>
      <w:r w:rsidRPr="004512F5">
        <w:rPr>
          <w:rFonts w:ascii="Times New Roman" w:eastAsia="Times New Roman" w:hAnsi="Times New Roman" w:cs="Times New Roman"/>
          <w:color w:val="000000"/>
          <w:sz w:val="28"/>
          <w:szCs w:val="28"/>
          <w:lang w:eastAsia="ru-RU"/>
        </w:rPr>
        <w:t>специалистов,  оказание</w:t>
      </w:r>
      <w:proofErr w:type="gramEnd"/>
      <w:r w:rsidRPr="004512F5">
        <w:rPr>
          <w:rFonts w:ascii="Times New Roman" w:eastAsia="Times New Roman" w:hAnsi="Times New Roman" w:cs="Times New Roman"/>
          <w:color w:val="000000"/>
          <w:sz w:val="28"/>
          <w:szCs w:val="28"/>
          <w:lang w:eastAsia="ru-RU"/>
        </w:rPr>
        <w:t xml:space="preserve"> содействия на муниципальном уровне,  помощь в организации деятельности, привлечение аудитории. Часть опрашиваемых </w:t>
      </w:r>
      <w:r w:rsidRPr="004512F5">
        <w:rPr>
          <w:rFonts w:ascii="Times New Roman" w:eastAsia="Times New Roman" w:hAnsi="Times New Roman" w:cs="Times New Roman"/>
          <w:bCs/>
          <w:sz w:val="28"/>
          <w:szCs w:val="28"/>
          <w:lang w:eastAsia="ru-RU"/>
        </w:rPr>
        <w:t xml:space="preserve">затруднились ответить и не готовы что-то предложить для развития ОДОД. </w:t>
      </w:r>
    </w:p>
    <w:p w:rsidR="004512F5" w:rsidRPr="004512F5" w:rsidRDefault="004512F5" w:rsidP="004512F5">
      <w:pPr>
        <w:spacing w:after="0" w:line="240" w:lineRule="auto"/>
        <w:ind w:firstLine="567"/>
        <w:jc w:val="both"/>
        <w:rPr>
          <w:rFonts w:ascii="Times New Roman" w:eastAsia="Times New Roman" w:hAnsi="Times New Roman" w:cs="Times New Roman"/>
          <w:b/>
          <w:i/>
          <w:sz w:val="28"/>
          <w:szCs w:val="28"/>
          <w:lang w:eastAsia="ru-RU"/>
        </w:rPr>
      </w:pPr>
      <w:r w:rsidRPr="004512F5">
        <w:rPr>
          <w:rFonts w:ascii="Times New Roman" w:eastAsia="Times New Roman" w:hAnsi="Times New Roman" w:cs="Times New Roman"/>
          <w:b/>
          <w:i/>
          <w:sz w:val="28"/>
          <w:szCs w:val="28"/>
          <w:lang w:val="en-US" w:eastAsia="ru-RU"/>
        </w:rPr>
        <w:t>III</w:t>
      </w:r>
      <w:r w:rsidRPr="004512F5">
        <w:rPr>
          <w:rFonts w:ascii="Times New Roman" w:eastAsia="Times New Roman" w:hAnsi="Times New Roman" w:cs="Times New Roman"/>
          <w:b/>
          <w:i/>
          <w:sz w:val="28"/>
          <w:szCs w:val="28"/>
          <w:lang w:eastAsia="ru-RU"/>
        </w:rPr>
        <w:t>. Общественный заказ самой системе дополнительного образования детей</w:t>
      </w:r>
    </w:p>
    <w:p w:rsidR="004512F5" w:rsidRPr="004512F5" w:rsidRDefault="004512F5" w:rsidP="004512F5">
      <w:pPr>
        <w:spacing w:after="0" w:line="240" w:lineRule="auto"/>
        <w:ind w:firstLine="567"/>
        <w:contextualSpacing/>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В ходе исследования были выявлены перспективные направления дополнительного образования детей с позиции </w:t>
      </w:r>
      <w:proofErr w:type="gramStart"/>
      <w:r w:rsidRPr="004512F5">
        <w:rPr>
          <w:rFonts w:ascii="Times New Roman" w:eastAsia="Times New Roman" w:hAnsi="Times New Roman" w:cs="Times New Roman"/>
          <w:sz w:val="28"/>
          <w:szCs w:val="28"/>
          <w:lang w:eastAsia="ru-RU"/>
        </w:rPr>
        <w:t>респондентов  (</w:t>
      </w:r>
      <w:proofErr w:type="gramEnd"/>
      <w:r w:rsidRPr="004512F5">
        <w:rPr>
          <w:rFonts w:ascii="Times New Roman" w:eastAsia="Times New Roman" w:hAnsi="Times New Roman" w:cs="Times New Roman"/>
          <w:sz w:val="28"/>
          <w:szCs w:val="28"/>
          <w:lang w:eastAsia="ru-RU"/>
        </w:rPr>
        <w:t>табл. 2).</w:t>
      </w:r>
    </w:p>
    <w:p w:rsidR="004512F5" w:rsidRPr="004512F5" w:rsidRDefault="004512F5" w:rsidP="004512F5">
      <w:pPr>
        <w:spacing w:after="0" w:line="240" w:lineRule="auto"/>
        <w:ind w:firstLine="426"/>
        <w:jc w:val="right"/>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Таблица 2 </w:t>
      </w:r>
    </w:p>
    <w:p w:rsidR="004512F5" w:rsidRPr="004512F5" w:rsidRDefault="004512F5" w:rsidP="004512F5">
      <w:pPr>
        <w:spacing w:after="0" w:line="240" w:lineRule="auto"/>
        <w:jc w:val="center"/>
        <w:rPr>
          <w:rFonts w:ascii="Times New Roman" w:eastAsia="Times New Roman" w:hAnsi="Times New Roman" w:cs="Times New Roman"/>
          <w:b/>
          <w:i/>
          <w:sz w:val="28"/>
          <w:szCs w:val="28"/>
          <w:lang w:eastAsia="ru-RU"/>
        </w:rPr>
      </w:pPr>
      <w:r w:rsidRPr="004512F5">
        <w:rPr>
          <w:rFonts w:ascii="Times New Roman" w:eastAsia="Times New Roman" w:hAnsi="Times New Roman" w:cs="Times New Roman"/>
          <w:b/>
          <w:i/>
          <w:sz w:val="28"/>
          <w:szCs w:val="28"/>
          <w:lang w:eastAsia="ru-RU"/>
        </w:rPr>
        <w:t>Перспективные направления ОДОД, по мнению респондентов, %</w:t>
      </w:r>
    </w:p>
    <w:tbl>
      <w:tblPr>
        <w:tblStyle w:val="a5"/>
        <w:tblW w:w="9249" w:type="dxa"/>
        <w:tblInd w:w="108" w:type="dxa"/>
        <w:tblLook w:val="04A0" w:firstRow="1" w:lastRow="0" w:firstColumn="1" w:lastColumn="0" w:noHBand="0" w:noVBand="1"/>
      </w:tblPr>
      <w:tblGrid>
        <w:gridCol w:w="456"/>
        <w:gridCol w:w="2523"/>
        <w:gridCol w:w="2236"/>
        <w:gridCol w:w="2017"/>
        <w:gridCol w:w="2017"/>
      </w:tblGrid>
      <w:tr w:rsidR="004512F5" w:rsidRPr="004512F5" w:rsidTr="004512F5">
        <w:trPr>
          <w:trHeight w:val="1105"/>
        </w:trPr>
        <w:tc>
          <w:tcPr>
            <w:tcW w:w="456" w:type="dxa"/>
          </w:tcPr>
          <w:p w:rsidR="004512F5" w:rsidRPr="004512F5" w:rsidRDefault="004512F5" w:rsidP="004512F5">
            <w:pPr>
              <w:spacing w:after="0" w:line="240" w:lineRule="auto"/>
              <w:rPr>
                <w:rFonts w:eastAsia="Calibri"/>
                <w:sz w:val="24"/>
                <w:szCs w:val="24"/>
              </w:rPr>
            </w:pPr>
          </w:p>
        </w:tc>
        <w:tc>
          <w:tcPr>
            <w:tcW w:w="2523"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Направления деятельности в ОДО</w:t>
            </w:r>
          </w:p>
        </w:tc>
        <w:tc>
          <w:tcPr>
            <w:tcW w:w="2236" w:type="dxa"/>
          </w:tcPr>
          <w:p w:rsidR="004512F5" w:rsidRPr="004512F5" w:rsidRDefault="004512F5" w:rsidP="004512F5">
            <w:pPr>
              <w:spacing w:after="0" w:line="240" w:lineRule="auto"/>
              <w:rPr>
                <w:rFonts w:eastAsia="Calibri"/>
                <w:sz w:val="24"/>
                <w:szCs w:val="24"/>
              </w:rPr>
            </w:pPr>
            <w:r w:rsidRPr="004512F5">
              <w:rPr>
                <w:rFonts w:eastAsia="Calibri"/>
                <w:sz w:val="24"/>
                <w:szCs w:val="24"/>
              </w:rPr>
              <w:t>Представители государственной и муниципальной власти, %</w:t>
            </w:r>
          </w:p>
        </w:tc>
        <w:tc>
          <w:tcPr>
            <w:tcW w:w="2017" w:type="dxa"/>
          </w:tcPr>
          <w:p w:rsidR="004512F5" w:rsidRPr="004512F5" w:rsidRDefault="004512F5" w:rsidP="004512F5">
            <w:pPr>
              <w:spacing w:after="0" w:line="240" w:lineRule="auto"/>
              <w:rPr>
                <w:rFonts w:eastAsia="Calibri"/>
                <w:sz w:val="24"/>
                <w:szCs w:val="24"/>
              </w:rPr>
            </w:pPr>
            <w:r w:rsidRPr="004512F5">
              <w:rPr>
                <w:rFonts w:eastAsia="Calibri"/>
                <w:sz w:val="24"/>
                <w:szCs w:val="24"/>
              </w:rPr>
              <w:t>Представители общественных организаций, %</w:t>
            </w:r>
          </w:p>
        </w:tc>
        <w:tc>
          <w:tcPr>
            <w:tcW w:w="2017" w:type="dxa"/>
          </w:tcPr>
          <w:p w:rsidR="004512F5" w:rsidRPr="004512F5" w:rsidRDefault="004512F5" w:rsidP="004512F5">
            <w:pPr>
              <w:spacing w:after="0" w:line="240" w:lineRule="auto"/>
              <w:rPr>
                <w:rFonts w:eastAsia="Calibri"/>
                <w:sz w:val="24"/>
                <w:szCs w:val="24"/>
              </w:rPr>
            </w:pPr>
            <w:r w:rsidRPr="004512F5">
              <w:rPr>
                <w:rFonts w:eastAsia="Calibri"/>
                <w:sz w:val="24"/>
                <w:szCs w:val="24"/>
              </w:rPr>
              <w:t>Представители бизнес-сообществ, %</w:t>
            </w:r>
          </w:p>
          <w:p w:rsidR="004512F5" w:rsidRPr="004512F5" w:rsidRDefault="004512F5" w:rsidP="004512F5">
            <w:pPr>
              <w:spacing w:after="0" w:line="240" w:lineRule="auto"/>
              <w:rPr>
                <w:rFonts w:eastAsia="Calibri"/>
                <w:sz w:val="24"/>
                <w:szCs w:val="24"/>
              </w:rPr>
            </w:pPr>
          </w:p>
        </w:tc>
      </w:tr>
      <w:tr w:rsidR="004512F5" w:rsidRPr="004512F5" w:rsidTr="004512F5">
        <w:trPr>
          <w:trHeight w:val="553"/>
        </w:trPr>
        <w:tc>
          <w:tcPr>
            <w:tcW w:w="456" w:type="dxa"/>
          </w:tcPr>
          <w:p w:rsidR="004512F5" w:rsidRPr="004512F5" w:rsidRDefault="004512F5" w:rsidP="004512F5">
            <w:pPr>
              <w:spacing w:after="0" w:line="240" w:lineRule="auto"/>
              <w:rPr>
                <w:rFonts w:eastAsia="Calibri"/>
                <w:sz w:val="24"/>
                <w:szCs w:val="24"/>
              </w:rPr>
            </w:pPr>
            <w:r w:rsidRPr="004512F5">
              <w:rPr>
                <w:rFonts w:eastAsia="Calibri"/>
                <w:sz w:val="24"/>
                <w:szCs w:val="24"/>
              </w:rPr>
              <w:t>1</w:t>
            </w:r>
          </w:p>
        </w:tc>
        <w:tc>
          <w:tcPr>
            <w:tcW w:w="2523" w:type="dxa"/>
          </w:tcPr>
          <w:p w:rsidR="004512F5" w:rsidRPr="004512F5" w:rsidRDefault="004512F5" w:rsidP="004512F5">
            <w:pPr>
              <w:spacing w:after="0" w:line="240" w:lineRule="auto"/>
              <w:rPr>
                <w:rFonts w:eastAsia="Calibri"/>
                <w:sz w:val="24"/>
                <w:szCs w:val="24"/>
              </w:rPr>
            </w:pPr>
            <w:r w:rsidRPr="004512F5">
              <w:rPr>
                <w:rFonts w:eastAsia="Calibri"/>
                <w:sz w:val="24"/>
                <w:szCs w:val="24"/>
              </w:rPr>
              <w:t xml:space="preserve">Физкультурно-спортивное </w:t>
            </w:r>
          </w:p>
        </w:tc>
        <w:tc>
          <w:tcPr>
            <w:tcW w:w="2236" w:type="dxa"/>
          </w:tcPr>
          <w:p w:rsidR="004512F5" w:rsidRPr="004512F5" w:rsidRDefault="004512F5" w:rsidP="004512F5">
            <w:pPr>
              <w:spacing w:after="0" w:line="240" w:lineRule="auto"/>
              <w:rPr>
                <w:rFonts w:eastAsia="Calibri"/>
                <w:sz w:val="24"/>
                <w:szCs w:val="24"/>
              </w:rPr>
            </w:pPr>
            <w:r w:rsidRPr="004512F5">
              <w:rPr>
                <w:rFonts w:eastAsia="Calibri"/>
                <w:sz w:val="24"/>
                <w:szCs w:val="24"/>
              </w:rPr>
              <w:t>89,7</w:t>
            </w:r>
          </w:p>
        </w:tc>
        <w:tc>
          <w:tcPr>
            <w:tcW w:w="2017" w:type="dxa"/>
          </w:tcPr>
          <w:p w:rsidR="004512F5" w:rsidRPr="004512F5" w:rsidRDefault="004512F5" w:rsidP="004512F5">
            <w:pPr>
              <w:spacing w:after="0" w:line="240" w:lineRule="auto"/>
              <w:rPr>
                <w:rFonts w:eastAsia="Calibri"/>
                <w:sz w:val="24"/>
                <w:szCs w:val="24"/>
              </w:rPr>
            </w:pPr>
            <w:r w:rsidRPr="004512F5">
              <w:rPr>
                <w:rFonts w:eastAsia="Calibri"/>
                <w:sz w:val="24"/>
                <w:szCs w:val="24"/>
              </w:rPr>
              <w:t>85,4</w:t>
            </w:r>
          </w:p>
        </w:tc>
        <w:tc>
          <w:tcPr>
            <w:tcW w:w="2017" w:type="dxa"/>
          </w:tcPr>
          <w:p w:rsidR="004512F5" w:rsidRPr="004512F5" w:rsidRDefault="004512F5" w:rsidP="004512F5">
            <w:pPr>
              <w:spacing w:after="0" w:line="240" w:lineRule="auto"/>
              <w:rPr>
                <w:rFonts w:eastAsia="Calibri"/>
                <w:sz w:val="24"/>
                <w:szCs w:val="24"/>
              </w:rPr>
            </w:pPr>
            <w:r w:rsidRPr="004512F5">
              <w:rPr>
                <w:rFonts w:eastAsia="Calibri"/>
                <w:sz w:val="24"/>
                <w:szCs w:val="24"/>
              </w:rPr>
              <w:t>84,1</w:t>
            </w:r>
          </w:p>
        </w:tc>
      </w:tr>
      <w:tr w:rsidR="004512F5" w:rsidRPr="004512F5" w:rsidTr="004512F5">
        <w:trPr>
          <w:trHeight w:val="553"/>
        </w:trPr>
        <w:tc>
          <w:tcPr>
            <w:tcW w:w="456" w:type="dxa"/>
          </w:tcPr>
          <w:p w:rsidR="004512F5" w:rsidRPr="004512F5" w:rsidRDefault="004512F5" w:rsidP="004512F5">
            <w:pPr>
              <w:spacing w:after="0" w:line="240" w:lineRule="auto"/>
              <w:rPr>
                <w:rFonts w:eastAsia="Calibri"/>
                <w:sz w:val="24"/>
                <w:szCs w:val="24"/>
              </w:rPr>
            </w:pPr>
            <w:r w:rsidRPr="004512F5">
              <w:rPr>
                <w:rFonts w:eastAsia="Calibri"/>
                <w:sz w:val="24"/>
                <w:szCs w:val="24"/>
              </w:rPr>
              <w:t>2</w:t>
            </w:r>
          </w:p>
        </w:tc>
        <w:tc>
          <w:tcPr>
            <w:tcW w:w="2523" w:type="dxa"/>
          </w:tcPr>
          <w:p w:rsidR="004512F5" w:rsidRPr="004512F5" w:rsidRDefault="004512F5" w:rsidP="004512F5">
            <w:pPr>
              <w:spacing w:after="0" w:line="240" w:lineRule="auto"/>
              <w:rPr>
                <w:rFonts w:eastAsia="Calibri"/>
                <w:sz w:val="24"/>
                <w:szCs w:val="24"/>
              </w:rPr>
            </w:pPr>
            <w:r w:rsidRPr="004512F5">
              <w:rPr>
                <w:rFonts w:eastAsia="Calibri"/>
                <w:sz w:val="24"/>
                <w:szCs w:val="24"/>
              </w:rPr>
              <w:t>Художественное</w:t>
            </w:r>
          </w:p>
        </w:tc>
        <w:tc>
          <w:tcPr>
            <w:tcW w:w="2236" w:type="dxa"/>
          </w:tcPr>
          <w:p w:rsidR="004512F5" w:rsidRPr="004512F5" w:rsidRDefault="004512F5" w:rsidP="004512F5">
            <w:pPr>
              <w:spacing w:after="0" w:line="240" w:lineRule="auto"/>
              <w:rPr>
                <w:rFonts w:eastAsia="Calibri"/>
                <w:sz w:val="24"/>
                <w:szCs w:val="24"/>
              </w:rPr>
            </w:pPr>
            <w:r w:rsidRPr="004512F5">
              <w:rPr>
                <w:rFonts w:eastAsia="Calibri"/>
                <w:sz w:val="24"/>
                <w:szCs w:val="24"/>
              </w:rPr>
              <w:t>79,4</w:t>
            </w:r>
          </w:p>
          <w:p w:rsidR="004512F5" w:rsidRPr="004512F5" w:rsidRDefault="004512F5" w:rsidP="004512F5">
            <w:pPr>
              <w:spacing w:after="0" w:line="240" w:lineRule="auto"/>
              <w:rPr>
                <w:rFonts w:eastAsia="Calibri"/>
                <w:sz w:val="24"/>
                <w:szCs w:val="24"/>
              </w:rPr>
            </w:pPr>
          </w:p>
        </w:tc>
        <w:tc>
          <w:tcPr>
            <w:tcW w:w="2017" w:type="dxa"/>
          </w:tcPr>
          <w:p w:rsidR="004512F5" w:rsidRPr="004512F5" w:rsidRDefault="004512F5" w:rsidP="004512F5">
            <w:pPr>
              <w:spacing w:after="0" w:line="240" w:lineRule="auto"/>
              <w:rPr>
                <w:rFonts w:eastAsia="Calibri"/>
                <w:sz w:val="24"/>
                <w:szCs w:val="24"/>
              </w:rPr>
            </w:pPr>
            <w:r w:rsidRPr="004512F5">
              <w:rPr>
                <w:rFonts w:eastAsia="Calibri"/>
                <w:sz w:val="24"/>
                <w:szCs w:val="24"/>
              </w:rPr>
              <w:t>75,2</w:t>
            </w:r>
          </w:p>
        </w:tc>
        <w:tc>
          <w:tcPr>
            <w:tcW w:w="2017" w:type="dxa"/>
          </w:tcPr>
          <w:p w:rsidR="004512F5" w:rsidRPr="004512F5" w:rsidRDefault="004512F5" w:rsidP="004512F5">
            <w:pPr>
              <w:spacing w:after="0" w:line="240" w:lineRule="auto"/>
              <w:rPr>
                <w:rFonts w:eastAsia="Calibri"/>
                <w:sz w:val="24"/>
                <w:szCs w:val="24"/>
              </w:rPr>
            </w:pPr>
            <w:r w:rsidRPr="004512F5">
              <w:rPr>
                <w:rFonts w:eastAsia="Calibri"/>
                <w:sz w:val="24"/>
                <w:szCs w:val="24"/>
              </w:rPr>
              <w:t>71,9</w:t>
            </w:r>
          </w:p>
          <w:p w:rsidR="004512F5" w:rsidRPr="004512F5" w:rsidRDefault="004512F5" w:rsidP="004512F5">
            <w:pPr>
              <w:spacing w:after="0" w:line="240" w:lineRule="auto"/>
              <w:rPr>
                <w:rFonts w:eastAsia="Calibri"/>
                <w:sz w:val="24"/>
                <w:szCs w:val="24"/>
              </w:rPr>
            </w:pPr>
          </w:p>
        </w:tc>
      </w:tr>
      <w:tr w:rsidR="004512F5" w:rsidRPr="004512F5" w:rsidTr="004512F5">
        <w:trPr>
          <w:trHeight w:val="276"/>
        </w:trPr>
        <w:tc>
          <w:tcPr>
            <w:tcW w:w="456" w:type="dxa"/>
          </w:tcPr>
          <w:p w:rsidR="004512F5" w:rsidRPr="004512F5" w:rsidRDefault="004512F5" w:rsidP="004512F5">
            <w:pPr>
              <w:spacing w:after="0" w:line="240" w:lineRule="auto"/>
              <w:rPr>
                <w:rFonts w:eastAsia="Calibri"/>
                <w:sz w:val="24"/>
                <w:szCs w:val="24"/>
              </w:rPr>
            </w:pPr>
            <w:r w:rsidRPr="004512F5">
              <w:rPr>
                <w:rFonts w:eastAsia="Calibri"/>
                <w:sz w:val="24"/>
                <w:szCs w:val="24"/>
              </w:rPr>
              <w:t>3</w:t>
            </w:r>
          </w:p>
        </w:tc>
        <w:tc>
          <w:tcPr>
            <w:tcW w:w="2523" w:type="dxa"/>
          </w:tcPr>
          <w:p w:rsidR="004512F5" w:rsidRPr="004512F5" w:rsidRDefault="004512F5" w:rsidP="004512F5">
            <w:pPr>
              <w:spacing w:after="0" w:line="240" w:lineRule="auto"/>
              <w:rPr>
                <w:rFonts w:eastAsia="Calibri"/>
                <w:sz w:val="24"/>
                <w:szCs w:val="24"/>
              </w:rPr>
            </w:pPr>
            <w:r w:rsidRPr="004512F5">
              <w:rPr>
                <w:rFonts w:eastAsia="Calibri"/>
                <w:sz w:val="24"/>
                <w:szCs w:val="24"/>
              </w:rPr>
              <w:t>Техническое</w:t>
            </w:r>
          </w:p>
        </w:tc>
        <w:tc>
          <w:tcPr>
            <w:tcW w:w="2236" w:type="dxa"/>
          </w:tcPr>
          <w:p w:rsidR="004512F5" w:rsidRPr="004512F5" w:rsidRDefault="004512F5" w:rsidP="004512F5">
            <w:pPr>
              <w:spacing w:after="0" w:line="240" w:lineRule="auto"/>
              <w:rPr>
                <w:rFonts w:eastAsia="Calibri"/>
                <w:sz w:val="24"/>
                <w:szCs w:val="24"/>
              </w:rPr>
            </w:pPr>
            <w:r w:rsidRPr="004512F5">
              <w:rPr>
                <w:rFonts w:eastAsia="Calibri"/>
                <w:sz w:val="24"/>
                <w:szCs w:val="24"/>
              </w:rPr>
              <w:t>29,2</w:t>
            </w:r>
          </w:p>
        </w:tc>
        <w:tc>
          <w:tcPr>
            <w:tcW w:w="2017" w:type="dxa"/>
          </w:tcPr>
          <w:p w:rsidR="004512F5" w:rsidRPr="004512F5" w:rsidRDefault="004512F5" w:rsidP="004512F5">
            <w:pPr>
              <w:spacing w:after="0" w:line="240" w:lineRule="auto"/>
              <w:rPr>
                <w:rFonts w:eastAsia="Calibri"/>
                <w:sz w:val="24"/>
                <w:szCs w:val="24"/>
              </w:rPr>
            </w:pPr>
            <w:r w:rsidRPr="004512F5">
              <w:rPr>
                <w:rFonts w:eastAsia="Calibri"/>
                <w:sz w:val="24"/>
                <w:szCs w:val="24"/>
              </w:rPr>
              <w:t>21,8</w:t>
            </w:r>
          </w:p>
        </w:tc>
        <w:tc>
          <w:tcPr>
            <w:tcW w:w="2017" w:type="dxa"/>
          </w:tcPr>
          <w:p w:rsidR="004512F5" w:rsidRPr="004512F5" w:rsidRDefault="004512F5" w:rsidP="004512F5">
            <w:pPr>
              <w:spacing w:after="0" w:line="240" w:lineRule="auto"/>
              <w:rPr>
                <w:rFonts w:eastAsia="Calibri"/>
                <w:sz w:val="24"/>
                <w:szCs w:val="24"/>
              </w:rPr>
            </w:pPr>
            <w:r w:rsidRPr="004512F5">
              <w:rPr>
                <w:rFonts w:eastAsia="Calibri"/>
                <w:sz w:val="24"/>
                <w:szCs w:val="24"/>
              </w:rPr>
              <w:t>25,7</w:t>
            </w:r>
          </w:p>
        </w:tc>
      </w:tr>
      <w:tr w:rsidR="004512F5" w:rsidRPr="004512F5" w:rsidTr="004512F5">
        <w:trPr>
          <w:trHeight w:val="553"/>
        </w:trPr>
        <w:tc>
          <w:tcPr>
            <w:tcW w:w="456" w:type="dxa"/>
          </w:tcPr>
          <w:p w:rsidR="004512F5" w:rsidRPr="004512F5" w:rsidRDefault="004512F5" w:rsidP="004512F5">
            <w:pPr>
              <w:spacing w:after="0" w:line="240" w:lineRule="auto"/>
              <w:rPr>
                <w:rFonts w:eastAsia="Calibri"/>
                <w:sz w:val="24"/>
                <w:szCs w:val="24"/>
              </w:rPr>
            </w:pPr>
            <w:r w:rsidRPr="004512F5">
              <w:rPr>
                <w:rFonts w:eastAsia="Calibri"/>
                <w:sz w:val="24"/>
                <w:szCs w:val="24"/>
              </w:rPr>
              <w:t>4</w:t>
            </w:r>
          </w:p>
        </w:tc>
        <w:tc>
          <w:tcPr>
            <w:tcW w:w="2523" w:type="dxa"/>
          </w:tcPr>
          <w:p w:rsidR="004512F5" w:rsidRPr="004512F5" w:rsidRDefault="004512F5" w:rsidP="004512F5">
            <w:pPr>
              <w:spacing w:after="0" w:line="240" w:lineRule="auto"/>
              <w:rPr>
                <w:rFonts w:eastAsia="Calibri"/>
                <w:sz w:val="24"/>
                <w:szCs w:val="24"/>
              </w:rPr>
            </w:pPr>
            <w:r w:rsidRPr="004512F5">
              <w:rPr>
                <w:rFonts w:eastAsia="Calibri"/>
                <w:sz w:val="24"/>
                <w:szCs w:val="24"/>
              </w:rPr>
              <w:t>Туристско-краеведческое</w:t>
            </w:r>
          </w:p>
        </w:tc>
        <w:tc>
          <w:tcPr>
            <w:tcW w:w="2236" w:type="dxa"/>
          </w:tcPr>
          <w:p w:rsidR="004512F5" w:rsidRPr="004512F5" w:rsidRDefault="004512F5" w:rsidP="004512F5">
            <w:pPr>
              <w:spacing w:after="0" w:line="240" w:lineRule="auto"/>
              <w:rPr>
                <w:rFonts w:eastAsia="Calibri"/>
                <w:sz w:val="24"/>
                <w:szCs w:val="24"/>
              </w:rPr>
            </w:pPr>
            <w:r w:rsidRPr="004512F5">
              <w:rPr>
                <w:rFonts w:eastAsia="Calibri"/>
                <w:sz w:val="24"/>
                <w:szCs w:val="24"/>
              </w:rPr>
              <w:t>21,6</w:t>
            </w:r>
          </w:p>
        </w:tc>
        <w:tc>
          <w:tcPr>
            <w:tcW w:w="2017" w:type="dxa"/>
          </w:tcPr>
          <w:p w:rsidR="004512F5" w:rsidRPr="004512F5" w:rsidRDefault="004512F5" w:rsidP="004512F5">
            <w:pPr>
              <w:spacing w:after="0" w:line="240" w:lineRule="auto"/>
              <w:rPr>
                <w:rFonts w:eastAsia="Calibri"/>
                <w:sz w:val="24"/>
                <w:szCs w:val="24"/>
              </w:rPr>
            </w:pPr>
            <w:r w:rsidRPr="004512F5">
              <w:rPr>
                <w:rFonts w:eastAsia="Calibri"/>
                <w:sz w:val="24"/>
                <w:szCs w:val="24"/>
              </w:rPr>
              <w:t>17,4</w:t>
            </w:r>
          </w:p>
        </w:tc>
        <w:tc>
          <w:tcPr>
            <w:tcW w:w="2017" w:type="dxa"/>
          </w:tcPr>
          <w:p w:rsidR="004512F5" w:rsidRPr="004512F5" w:rsidRDefault="004512F5" w:rsidP="004512F5">
            <w:pPr>
              <w:spacing w:after="0" w:line="240" w:lineRule="auto"/>
              <w:rPr>
                <w:rFonts w:eastAsia="Calibri"/>
                <w:sz w:val="24"/>
                <w:szCs w:val="24"/>
              </w:rPr>
            </w:pPr>
            <w:r w:rsidRPr="004512F5">
              <w:rPr>
                <w:rFonts w:eastAsia="Calibri"/>
                <w:sz w:val="24"/>
                <w:szCs w:val="24"/>
              </w:rPr>
              <w:t>15,6</w:t>
            </w:r>
          </w:p>
        </w:tc>
      </w:tr>
      <w:tr w:rsidR="004512F5" w:rsidRPr="004512F5" w:rsidTr="004512F5">
        <w:trPr>
          <w:trHeight w:val="553"/>
        </w:trPr>
        <w:tc>
          <w:tcPr>
            <w:tcW w:w="456" w:type="dxa"/>
          </w:tcPr>
          <w:p w:rsidR="004512F5" w:rsidRPr="004512F5" w:rsidRDefault="004512F5" w:rsidP="004512F5">
            <w:pPr>
              <w:spacing w:after="0" w:line="240" w:lineRule="auto"/>
              <w:rPr>
                <w:rFonts w:eastAsia="Calibri"/>
                <w:sz w:val="24"/>
                <w:szCs w:val="24"/>
              </w:rPr>
            </w:pPr>
            <w:r w:rsidRPr="004512F5">
              <w:rPr>
                <w:rFonts w:eastAsia="Calibri"/>
                <w:sz w:val="24"/>
                <w:szCs w:val="24"/>
              </w:rPr>
              <w:t>5</w:t>
            </w:r>
          </w:p>
        </w:tc>
        <w:tc>
          <w:tcPr>
            <w:tcW w:w="2523" w:type="dxa"/>
          </w:tcPr>
          <w:p w:rsidR="004512F5" w:rsidRPr="004512F5" w:rsidRDefault="004512F5" w:rsidP="004512F5">
            <w:pPr>
              <w:spacing w:after="0" w:line="240" w:lineRule="auto"/>
              <w:rPr>
                <w:rFonts w:eastAsia="Calibri"/>
                <w:sz w:val="24"/>
                <w:szCs w:val="24"/>
              </w:rPr>
            </w:pPr>
            <w:r w:rsidRPr="004512F5">
              <w:rPr>
                <w:rFonts w:eastAsia="Calibri"/>
                <w:sz w:val="24"/>
                <w:szCs w:val="24"/>
              </w:rPr>
              <w:t>Социально-педагогическое</w:t>
            </w:r>
          </w:p>
        </w:tc>
        <w:tc>
          <w:tcPr>
            <w:tcW w:w="2236" w:type="dxa"/>
          </w:tcPr>
          <w:p w:rsidR="004512F5" w:rsidRPr="004512F5" w:rsidRDefault="004512F5" w:rsidP="004512F5">
            <w:pPr>
              <w:spacing w:after="0" w:line="240" w:lineRule="auto"/>
              <w:rPr>
                <w:rFonts w:eastAsia="Calibri"/>
                <w:sz w:val="24"/>
                <w:szCs w:val="24"/>
              </w:rPr>
            </w:pPr>
            <w:r w:rsidRPr="004512F5">
              <w:rPr>
                <w:rFonts w:eastAsia="Calibri"/>
                <w:sz w:val="24"/>
                <w:szCs w:val="24"/>
              </w:rPr>
              <w:t>13,7</w:t>
            </w:r>
          </w:p>
        </w:tc>
        <w:tc>
          <w:tcPr>
            <w:tcW w:w="2017" w:type="dxa"/>
          </w:tcPr>
          <w:p w:rsidR="004512F5" w:rsidRPr="004512F5" w:rsidRDefault="004512F5" w:rsidP="004512F5">
            <w:pPr>
              <w:spacing w:after="0" w:line="240" w:lineRule="auto"/>
              <w:rPr>
                <w:rFonts w:eastAsia="Calibri"/>
                <w:sz w:val="24"/>
                <w:szCs w:val="24"/>
              </w:rPr>
            </w:pPr>
            <w:r w:rsidRPr="004512F5">
              <w:rPr>
                <w:rFonts w:eastAsia="Calibri"/>
                <w:sz w:val="24"/>
                <w:szCs w:val="24"/>
              </w:rPr>
              <w:t>16,8</w:t>
            </w:r>
          </w:p>
        </w:tc>
        <w:tc>
          <w:tcPr>
            <w:tcW w:w="2017" w:type="dxa"/>
          </w:tcPr>
          <w:p w:rsidR="004512F5" w:rsidRPr="004512F5" w:rsidRDefault="004512F5" w:rsidP="004512F5">
            <w:pPr>
              <w:spacing w:after="0" w:line="240" w:lineRule="auto"/>
              <w:rPr>
                <w:rFonts w:eastAsia="Calibri"/>
                <w:sz w:val="24"/>
                <w:szCs w:val="24"/>
              </w:rPr>
            </w:pPr>
            <w:r w:rsidRPr="004512F5">
              <w:rPr>
                <w:rFonts w:eastAsia="Calibri"/>
                <w:sz w:val="24"/>
                <w:szCs w:val="24"/>
              </w:rPr>
              <w:t>14,3</w:t>
            </w:r>
          </w:p>
        </w:tc>
      </w:tr>
      <w:tr w:rsidR="004512F5" w:rsidRPr="004512F5" w:rsidTr="004512F5">
        <w:trPr>
          <w:trHeight w:val="289"/>
        </w:trPr>
        <w:tc>
          <w:tcPr>
            <w:tcW w:w="456" w:type="dxa"/>
          </w:tcPr>
          <w:p w:rsidR="004512F5" w:rsidRPr="004512F5" w:rsidRDefault="004512F5" w:rsidP="004512F5">
            <w:pPr>
              <w:spacing w:after="0" w:line="240" w:lineRule="auto"/>
              <w:rPr>
                <w:rFonts w:eastAsia="Calibri"/>
                <w:sz w:val="24"/>
                <w:szCs w:val="24"/>
              </w:rPr>
            </w:pPr>
            <w:r w:rsidRPr="004512F5">
              <w:rPr>
                <w:rFonts w:eastAsia="Calibri"/>
                <w:sz w:val="24"/>
                <w:szCs w:val="24"/>
              </w:rPr>
              <w:t>6</w:t>
            </w:r>
          </w:p>
        </w:tc>
        <w:tc>
          <w:tcPr>
            <w:tcW w:w="2523" w:type="dxa"/>
          </w:tcPr>
          <w:p w:rsidR="004512F5" w:rsidRPr="004512F5" w:rsidRDefault="004512F5" w:rsidP="004512F5">
            <w:pPr>
              <w:spacing w:after="0" w:line="240" w:lineRule="auto"/>
              <w:rPr>
                <w:rFonts w:eastAsia="Calibri"/>
                <w:sz w:val="24"/>
                <w:szCs w:val="24"/>
              </w:rPr>
            </w:pPr>
            <w:r w:rsidRPr="004512F5">
              <w:rPr>
                <w:rFonts w:eastAsia="Calibri"/>
                <w:sz w:val="24"/>
                <w:szCs w:val="24"/>
              </w:rPr>
              <w:t>Естественнонаучное</w:t>
            </w:r>
          </w:p>
        </w:tc>
        <w:tc>
          <w:tcPr>
            <w:tcW w:w="2236" w:type="dxa"/>
          </w:tcPr>
          <w:p w:rsidR="004512F5" w:rsidRPr="004512F5" w:rsidRDefault="004512F5" w:rsidP="004512F5">
            <w:pPr>
              <w:spacing w:after="0" w:line="240" w:lineRule="auto"/>
              <w:rPr>
                <w:rFonts w:eastAsia="Calibri"/>
                <w:sz w:val="24"/>
                <w:szCs w:val="24"/>
              </w:rPr>
            </w:pPr>
            <w:r w:rsidRPr="004512F5">
              <w:rPr>
                <w:rFonts w:eastAsia="Calibri"/>
                <w:sz w:val="24"/>
                <w:szCs w:val="24"/>
              </w:rPr>
              <w:t>16,5</w:t>
            </w:r>
          </w:p>
        </w:tc>
        <w:tc>
          <w:tcPr>
            <w:tcW w:w="2017" w:type="dxa"/>
          </w:tcPr>
          <w:p w:rsidR="004512F5" w:rsidRPr="004512F5" w:rsidRDefault="004512F5" w:rsidP="004512F5">
            <w:pPr>
              <w:spacing w:after="0" w:line="240" w:lineRule="auto"/>
              <w:rPr>
                <w:rFonts w:eastAsia="Calibri"/>
                <w:sz w:val="24"/>
                <w:szCs w:val="24"/>
              </w:rPr>
            </w:pPr>
            <w:r w:rsidRPr="004512F5">
              <w:rPr>
                <w:rFonts w:eastAsia="Calibri"/>
                <w:sz w:val="24"/>
                <w:szCs w:val="24"/>
              </w:rPr>
              <w:t>14,9</w:t>
            </w:r>
          </w:p>
        </w:tc>
        <w:tc>
          <w:tcPr>
            <w:tcW w:w="2017" w:type="dxa"/>
          </w:tcPr>
          <w:p w:rsidR="004512F5" w:rsidRPr="004512F5" w:rsidRDefault="004512F5" w:rsidP="004512F5">
            <w:pPr>
              <w:spacing w:after="0" w:line="240" w:lineRule="auto"/>
              <w:rPr>
                <w:rFonts w:eastAsia="Calibri"/>
                <w:sz w:val="24"/>
                <w:szCs w:val="24"/>
              </w:rPr>
            </w:pPr>
            <w:r w:rsidRPr="004512F5">
              <w:rPr>
                <w:rFonts w:eastAsia="Calibri"/>
                <w:sz w:val="24"/>
                <w:szCs w:val="24"/>
              </w:rPr>
              <w:t>13,2</w:t>
            </w:r>
          </w:p>
        </w:tc>
      </w:tr>
    </w:tbl>
    <w:p w:rsidR="004512F5" w:rsidRPr="004512F5" w:rsidRDefault="004512F5" w:rsidP="004512F5">
      <w:pPr>
        <w:spacing w:after="0" w:line="240" w:lineRule="auto"/>
        <w:ind w:firstLine="426"/>
        <w:jc w:val="center"/>
        <w:rPr>
          <w:rFonts w:ascii="Times New Roman" w:eastAsia="Times New Roman" w:hAnsi="Times New Roman" w:cs="Times New Roman"/>
          <w:sz w:val="28"/>
          <w:szCs w:val="28"/>
          <w:lang w:eastAsia="ru-RU"/>
        </w:rPr>
      </w:pPr>
    </w:p>
    <w:p w:rsidR="004512F5" w:rsidRPr="004512F5" w:rsidRDefault="004512F5" w:rsidP="004512F5">
      <w:pPr>
        <w:spacing w:after="0" w:line="240" w:lineRule="auto"/>
        <w:ind w:firstLine="567"/>
        <w:contextualSpacing/>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Представленные данные свидетельствуют о ярко выраженной потребности социальных заказчиков в таких направлениях как спортивно-оздоровительное и художественно-эстетическое. Повышенный интерес населения к спорту не случаен, в соответствии с </w:t>
      </w:r>
      <w:r w:rsidRPr="004512F5">
        <w:rPr>
          <w:rFonts w:ascii="Times New Roman" w:eastAsia="Times New Roman" w:hAnsi="Times New Roman" w:cs="Times New Roman"/>
          <w:bCs/>
          <w:kern w:val="36"/>
          <w:sz w:val="28"/>
          <w:szCs w:val="28"/>
          <w:lang w:eastAsia="ru-RU"/>
        </w:rPr>
        <w:t xml:space="preserve">Федеральной целевой программой "Развитие физической культуры и спорта в Российской Федерации", проводятся мероприятия, направленные на </w:t>
      </w:r>
      <w:r w:rsidRPr="004512F5">
        <w:rPr>
          <w:rFonts w:ascii="Times New Roman" w:eastAsia="Times New Roman" w:hAnsi="Times New Roman" w:cs="Times New Roman"/>
          <w:sz w:val="28"/>
          <w:szCs w:val="28"/>
          <w:lang w:eastAsia="ru-RU"/>
        </w:rPr>
        <w:t xml:space="preserve">популяризацию спорта и приобщение общества к занятиям физической культурой, путем активной пропаганды через многочисленные средства массовой информации, а также осуществляется развитие инфраструктуры  и материально-технической базы для занятий спортом в образовательных </w:t>
      </w:r>
      <w:proofErr w:type="spellStart"/>
      <w:r w:rsidRPr="004512F5">
        <w:rPr>
          <w:rFonts w:ascii="Times New Roman" w:eastAsia="Times New Roman" w:hAnsi="Times New Roman" w:cs="Times New Roman"/>
          <w:sz w:val="28"/>
          <w:szCs w:val="28"/>
          <w:lang w:eastAsia="ru-RU"/>
        </w:rPr>
        <w:t>учреждениях.Следует</w:t>
      </w:r>
      <w:proofErr w:type="spellEnd"/>
      <w:r w:rsidRPr="004512F5">
        <w:rPr>
          <w:rFonts w:ascii="Times New Roman" w:eastAsia="Times New Roman" w:hAnsi="Times New Roman" w:cs="Times New Roman"/>
          <w:sz w:val="28"/>
          <w:szCs w:val="28"/>
          <w:lang w:eastAsia="ru-RU"/>
        </w:rPr>
        <w:t xml:space="preserve"> акцентировать внимание на то, что </w:t>
      </w:r>
      <w:r w:rsidRPr="004512F5">
        <w:rPr>
          <w:rFonts w:ascii="Times New Roman" w:eastAsia="Times New Roman" w:hAnsi="Times New Roman" w:cs="Times New Roman"/>
          <w:bCs/>
          <w:sz w:val="28"/>
          <w:szCs w:val="28"/>
          <w:lang w:eastAsia="ru-RU"/>
        </w:rPr>
        <w:t>важно развивать и популяризировать и другие направления, что позволит снизить диспропорцию в потребительском спросе на детские объединения.</w:t>
      </w:r>
    </w:p>
    <w:p w:rsidR="004512F5" w:rsidRPr="004512F5" w:rsidRDefault="004512F5" w:rsidP="004512F5">
      <w:pPr>
        <w:tabs>
          <w:tab w:val="left" w:pos="851"/>
        </w:tabs>
        <w:spacing w:after="0" w:line="240" w:lineRule="auto"/>
        <w:ind w:firstLine="567"/>
        <w:jc w:val="both"/>
        <w:rPr>
          <w:rFonts w:ascii="Times New Roman" w:eastAsia="Times New Roman" w:hAnsi="Times New Roman" w:cs="Times New Roman"/>
          <w:bCs/>
          <w:sz w:val="28"/>
          <w:szCs w:val="28"/>
          <w:lang w:eastAsia="ru-RU"/>
        </w:rPr>
      </w:pPr>
      <w:r w:rsidRPr="004512F5">
        <w:rPr>
          <w:rFonts w:ascii="Times New Roman" w:eastAsia="Times New Roman" w:hAnsi="Times New Roman" w:cs="Times New Roman"/>
          <w:bCs/>
          <w:sz w:val="28"/>
          <w:szCs w:val="28"/>
          <w:lang w:eastAsia="ru-RU"/>
        </w:rPr>
        <w:t>Немало важным является вопрос о материальной и финансовой поддержке ОДОД (рис. 8).</w:t>
      </w:r>
    </w:p>
    <w:p w:rsidR="004512F5" w:rsidRPr="004512F5" w:rsidRDefault="004512F5" w:rsidP="004512F5">
      <w:pPr>
        <w:spacing w:after="0" w:line="240" w:lineRule="auto"/>
        <w:ind w:firstLine="708"/>
        <w:jc w:val="center"/>
        <w:rPr>
          <w:rFonts w:ascii="Times New Roman" w:eastAsia="Calibri" w:hAnsi="Times New Roman" w:cs="Times New Roman"/>
          <w:sz w:val="28"/>
          <w:szCs w:val="28"/>
          <w:lang w:eastAsia="ru-RU"/>
        </w:rPr>
      </w:pPr>
      <w:r w:rsidRPr="004512F5">
        <w:rPr>
          <w:rFonts w:ascii="Times New Roman" w:eastAsia="Calibri" w:hAnsi="Times New Roman" w:cs="Times New Roman"/>
          <w:noProof/>
          <w:sz w:val="28"/>
          <w:szCs w:val="28"/>
          <w:lang w:eastAsia="ru-RU"/>
        </w:rPr>
        <w:drawing>
          <wp:inline distT="0" distB="0" distL="0" distR="0">
            <wp:extent cx="5486400" cy="3200400"/>
            <wp:effectExtent l="0" t="0" r="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512F5" w:rsidRPr="004512F5" w:rsidRDefault="004512F5" w:rsidP="004512F5">
      <w:pPr>
        <w:spacing w:after="0" w:line="240" w:lineRule="auto"/>
        <w:jc w:val="center"/>
        <w:rPr>
          <w:rFonts w:ascii="Times New Roman" w:eastAsia="Calibri" w:hAnsi="Times New Roman" w:cs="Times New Roman"/>
          <w:i/>
          <w:sz w:val="28"/>
          <w:szCs w:val="28"/>
          <w:lang w:eastAsia="ru-RU"/>
        </w:rPr>
      </w:pPr>
      <w:r w:rsidRPr="004512F5">
        <w:rPr>
          <w:rFonts w:ascii="Times New Roman" w:eastAsia="Calibri" w:hAnsi="Times New Roman" w:cs="Times New Roman"/>
          <w:i/>
          <w:sz w:val="28"/>
          <w:szCs w:val="28"/>
          <w:lang w:eastAsia="ru-RU"/>
        </w:rPr>
        <w:lastRenderedPageBreak/>
        <w:t>Рис. 8. Лица, оказывающие поддержку ОДОД по мнению респондентов, %</w:t>
      </w:r>
    </w:p>
    <w:p w:rsidR="004512F5" w:rsidRPr="004512F5" w:rsidRDefault="004512F5" w:rsidP="004512F5">
      <w:pPr>
        <w:tabs>
          <w:tab w:val="left" w:pos="851"/>
        </w:tabs>
        <w:spacing w:after="0" w:line="240" w:lineRule="auto"/>
        <w:ind w:firstLine="567"/>
        <w:jc w:val="both"/>
        <w:rPr>
          <w:rFonts w:ascii="Times New Roman" w:eastAsia="Times New Roman" w:hAnsi="Times New Roman" w:cs="Times New Roman"/>
          <w:bCs/>
          <w:sz w:val="28"/>
          <w:szCs w:val="28"/>
          <w:lang w:eastAsia="ru-RU"/>
        </w:rPr>
      </w:pPr>
    </w:p>
    <w:p w:rsidR="004512F5" w:rsidRPr="004512F5" w:rsidRDefault="004512F5" w:rsidP="004512F5">
      <w:pPr>
        <w:tabs>
          <w:tab w:val="left" w:pos="851"/>
        </w:tabs>
        <w:spacing w:after="0" w:line="240" w:lineRule="auto"/>
        <w:ind w:firstLine="567"/>
        <w:jc w:val="both"/>
        <w:rPr>
          <w:rFonts w:ascii="Times New Roman" w:eastAsia="Times New Roman" w:hAnsi="Times New Roman" w:cs="Times New Roman"/>
          <w:bCs/>
          <w:sz w:val="28"/>
          <w:szCs w:val="28"/>
          <w:lang w:eastAsia="ru-RU"/>
        </w:rPr>
      </w:pPr>
      <w:r w:rsidRPr="004512F5">
        <w:rPr>
          <w:rFonts w:ascii="Times New Roman" w:eastAsia="Times New Roman" w:hAnsi="Times New Roman" w:cs="Times New Roman"/>
          <w:bCs/>
          <w:sz w:val="28"/>
          <w:szCs w:val="28"/>
          <w:lang w:eastAsia="ru-RU"/>
        </w:rPr>
        <w:t xml:space="preserve">По мнению большинства респондентов, основную роль в оказании поддержки системе дополнительного образования детей, должно осуществлять государство и местное самоуправление. Важную роль некоторые опрошенные в этом процессе отводят бизнесменам и родителям. Это свидетельствует о том, что опрошенные </w:t>
      </w:r>
      <w:proofErr w:type="gramStart"/>
      <w:r w:rsidRPr="004512F5">
        <w:rPr>
          <w:rFonts w:ascii="Times New Roman" w:eastAsia="Times New Roman" w:hAnsi="Times New Roman" w:cs="Times New Roman"/>
          <w:bCs/>
          <w:sz w:val="28"/>
          <w:szCs w:val="28"/>
          <w:lang w:eastAsia="ru-RU"/>
        </w:rPr>
        <w:t>респонденты  в</w:t>
      </w:r>
      <w:proofErr w:type="gramEnd"/>
      <w:r w:rsidRPr="004512F5">
        <w:rPr>
          <w:rFonts w:ascii="Times New Roman" w:eastAsia="Times New Roman" w:hAnsi="Times New Roman" w:cs="Times New Roman"/>
          <w:bCs/>
          <w:sz w:val="28"/>
          <w:szCs w:val="28"/>
          <w:lang w:eastAsia="ru-RU"/>
        </w:rPr>
        <w:t xml:space="preserve"> полной мере понимают важность своего вклада в развитие системы дополнительного образования детей в регионе. Они знают, зачем нужно активнее привлекать ресурсы государственной и муниципальной власти, какая от этого будет польза для ОДОД, что может дать такое сотрудничество.</w:t>
      </w:r>
    </w:p>
    <w:p w:rsidR="004512F5" w:rsidRPr="004512F5" w:rsidRDefault="004512F5" w:rsidP="004512F5">
      <w:pPr>
        <w:spacing w:after="0" w:line="240" w:lineRule="auto"/>
        <w:ind w:firstLine="567"/>
        <w:contextualSpacing/>
        <w:jc w:val="both"/>
        <w:rPr>
          <w:rFonts w:ascii="Times New Roman" w:eastAsia="Times New Roman" w:hAnsi="Times New Roman" w:cs="Times New Roman"/>
          <w:bCs/>
          <w:sz w:val="28"/>
          <w:szCs w:val="28"/>
          <w:lang w:eastAsia="ru-RU"/>
        </w:rPr>
      </w:pPr>
      <w:r w:rsidRPr="004512F5">
        <w:rPr>
          <w:rFonts w:ascii="Times New Roman" w:eastAsia="Times New Roman" w:hAnsi="Times New Roman" w:cs="Times New Roman"/>
          <w:bCs/>
          <w:sz w:val="28"/>
          <w:szCs w:val="28"/>
          <w:lang w:eastAsia="ru-RU"/>
        </w:rPr>
        <w:t>В ходе данного исследования мы также выяснили, какими недостатками, по мнению респондентов, обладает современная система дополнительного образования детей (табл. 3).</w:t>
      </w:r>
    </w:p>
    <w:p w:rsidR="004512F5" w:rsidRPr="004512F5" w:rsidRDefault="004512F5" w:rsidP="004512F5">
      <w:pPr>
        <w:spacing w:after="0" w:line="240" w:lineRule="auto"/>
        <w:ind w:firstLine="567"/>
        <w:contextualSpacing/>
        <w:jc w:val="right"/>
        <w:rPr>
          <w:rFonts w:ascii="Times New Roman" w:eastAsia="Times New Roman" w:hAnsi="Times New Roman" w:cs="Times New Roman"/>
          <w:bCs/>
          <w:sz w:val="28"/>
          <w:szCs w:val="28"/>
          <w:lang w:eastAsia="ru-RU"/>
        </w:rPr>
      </w:pPr>
      <w:r w:rsidRPr="004512F5">
        <w:rPr>
          <w:rFonts w:ascii="Times New Roman" w:eastAsia="Times New Roman" w:hAnsi="Times New Roman" w:cs="Times New Roman"/>
          <w:bCs/>
          <w:sz w:val="28"/>
          <w:szCs w:val="28"/>
          <w:lang w:eastAsia="ru-RU"/>
        </w:rPr>
        <w:t>Таблица 3</w:t>
      </w:r>
    </w:p>
    <w:p w:rsidR="004512F5" w:rsidRPr="004512F5" w:rsidRDefault="004512F5" w:rsidP="004512F5">
      <w:pPr>
        <w:spacing w:after="0" w:line="240" w:lineRule="auto"/>
        <w:contextualSpacing/>
        <w:jc w:val="center"/>
        <w:rPr>
          <w:rFonts w:ascii="Times New Roman" w:eastAsia="Calibri" w:hAnsi="Times New Roman" w:cs="Times New Roman"/>
          <w:b/>
          <w:i/>
          <w:sz w:val="28"/>
          <w:szCs w:val="28"/>
          <w:lang w:eastAsia="ru-RU"/>
        </w:rPr>
      </w:pPr>
      <w:r w:rsidRPr="004512F5">
        <w:rPr>
          <w:rFonts w:ascii="Times New Roman" w:eastAsia="Calibri" w:hAnsi="Times New Roman" w:cs="Times New Roman"/>
          <w:b/>
          <w:i/>
          <w:sz w:val="28"/>
          <w:szCs w:val="28"/>
          <w:lang w:eastAsia="ru-RU"/>
        </w:rPr>
        <w:t>Недостатки системы дополнительного образования, %</w:t>
      </w:r>
    </w:p>
    <w:tbl>
      <w:tblPr>
        <w:tblStyle w:val="a5"/>
        <w:tblW w:w="0" w:type="auto"/>
        <w:tblInd w:w="108" w:type="dxa"/>
        <w:tblLayout w:type="fixed"/>
        <w:tblLook w:val="04A0" w:firstRow="1" w:lastRow="0" w:firstColumn="1" w:lastColumn="0" w:noHBand="0" w:noVBand="1"/>
      </w:tblPr>
      <w:tblGrid>
        <w:gridCol w:w="567"/>
        <w:gridCol w:w="2977"/>
        <w:gridCol w:w="2126"/>
        <w:gridCol w:w="1985"/>
        <w:gridCol w:w="1808"/>
      </w:tblGrid>
      <w:tr w:rsidR="004512F5" w:rsidRPr="004512F5" w:rsidTr="004512F5">
        <w:tc>
          <w:tcPr>
            <w:tcW w:w="567" w:type="dxa"/>
          </w:tcPr>
          <w:p w:rsidR="004512F5" w:rsidRPr="004512F5" w:rsidRDefault="004512F5" w:rsidP="004512F5">
            <w:pPr>
              <w:spacing w:after="0" w:line="240" w:lineRule="auto"/>
              <w:rPr>
                <w:rFonts w:eastAsia="Calibri"/>
                <w:sz w:val="24"/>
                <w:szCs w:val="24"/>
              </w:rPr>
            </w:pPr>
            <w:r w:rsidRPr="004512F5">
              <w:rPr>
                <w:rFonts w:eastAsia="Calibri"/>
                <w:sz w:val="24"/>
                <w:szCs w:val="24"/>
              </w:rPr>
              <w:t>№</w:t>
            </w:r>
          </w:p>
        </w:tc>
        <w:tc>
          <w:tcPr>
            <w:tcW w:w="2977"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Недостатки системы дополнительного образования</w:t>
            </w:r>
          </w:p>
        </w:tc>
        <w:tc>
          <w:tcPr>
            <w:tcW w:w="2126"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 xml:space="preserve">Представители </w:t>
            </w:r>
            <w:proofErr w:type="spellStart"/>
            <w:r w:rsidRPr="004512F5">
              <w:rPr>
                <w:rFonts w:eastAsia="Calibri"/>
                <w:sz w:val="24"/>
                <w:szCs w:val="24"/>
              </w:rPr>
              <w:t>государствен</w:t>
            </w:r>
            <w:proofErr w:type="spellEnd"/>
            <w:r w:rsidRPr="004512F5">
              <w:rPr>
                <w:rFonts w:eastAsia="Calibri"/>
                <w:sz w:val="24"/>
                <w:szCs w:val="24"/>
              </w:rPr>
              <w:t>-</w:t>
            </w:r>
          </w:p>
          <w:p w:rsidR="004512F5" w:rsidRPr="004512F5" w:rsidRDefault="004512F5" w:rsidP="004512F5">
            <w:pPr>
              <w:spacing w:after="0" w:line="240" w:lineRule="auto"/>
              <w:jc w:val="center"/>
              <w:rPr>
                <w:rFonts w:eastAsia="Calibri"/>
                <w:sz w:val="24"/>
                <w:szCs w:val="24"/>
              </w:rPr>
            </w:pPr>
            <w:r w:rsidRPr="004512F5">
              <w:rPr>
                <w:rFonts w:eastAsia="Calibri"/>
                <w:sz w:val="24"/>
                <w:szCs w:val="24"/>
              </w:rPr>
              <w:t>ной и муниципальной власти, %</w:t>
            </w:r>
          </w:p>
        </w:tc>
        <w:tc>
          <w:tcPr>
            <w:tcW w:w="1985"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Представители общественных организаций, %</w:t>
            </w:r>
          </w:p>
          <w:p w:rsidR="004512F5" w:rsidRPr="004512F5" w:rsidRDefault="004512F5" w:rsidP="004512F5">
            <w:pPr>
              <w:spacing w:after="0" w:line="240" w:lineRule="auto"/>
              <w:rPr>
                <w:rFonts w:eastAsia="Calibri"/>
                <w:sz w:val="24"/>
                <w:szCs w:val="24"/>
              </w:rPr>
            </w:pPr>
          </w:p>
        </w:tc>
        <w:tc>
          <w:tcPr>
            <w:tcW w:w="1808" w:type="dxa"/>
          </w:tcPr>
          <w:p w:rsidR="004512F5" w:rsidRPr="004512F5" w:rsidRDefault="004512F5" w:rsidP="004512F5">
            <w:pPr>
              <w:spacing w:after="0" w:line="240" w:lineRule="auto"/>
              <w:jc w:val="center"/>
              <w:rPr>
                <w:rFonts w:eastAsia="Calibri"/>
                <w:sz w:val="24"/>
                <w:szCs w:val="24"/>
              </w:rPr>
            </w:pPr>
            <w:r w:rsidRPr="004512F5">
              <w:rPr>
                <w:rFonts w:eastAsia="Calibri"/>
                <w:sz w:val="24"/>
                <w:szCs w:val="24"/>
              </w:rPr>
              <w:t>Представители бизнес-сообществ, %</w:t>
            </w:r>
          </w:p>
          <w:p w:rsidR="004512F5" w:rsidRPr="004512F5" w:rsidRDefault="004512F5" w:rsidP="004512F5">
            <w:pPr>
              <w:spacing w:after="0" w:line="240" w:lineRule="auto"/>
              <w:rPr>
                <w:rFonts w:eastAsia="Calibri"/>
                <w:sz w:val="24"/>
                <w:szCs w:val="24"/>
              </w:rPr>
            </w:pPr>
          </w:p>
        </w:tc>
      </w:tr>
      <w:tr w:rsidR="004512F5" w:rsidRPr="004512F5" w:rsidTr="004512F5">
        <w:tc>
          <w:tcPr>
            <w:tcW w:w="567" w:type="dxa"/>
          </w:tcPr>
          <w:p w:rsidR="004512F5" w:rsidRPr="004512F5" w:rsidRDefault="004512F5" w:rsidP="004512F5">
            <w:pPr>
              <w:spacing w:after="0" w:line="240" w:lineRule="auto"/>
              <w:rPr>
                <w:rFonts w:eastAsia="Calibri"/>
                <w:sz w:val="24"/>
                <w:szCs w:val="24"/>
              </w:rPr>
            </w:pPr>
            <w:r w:rsidRPr="004512F5">
              <w:rPr>
                <w:rFonts w:eastAsia="Calibri"/>
                <w:sz w:val="24"/>
                <w:szCs w:val="24"/>
              </w:rPr>
              <w:t>1.</w:t>
            </w:r>
          </w:p>
        </w:tc>
        <w:tc>
          <w:tcPr>
            <w:tcW w:w="2977" w:type="dxa"/>
          </w:tcPr>
          <w:p w:rsidR="004512F5" w:rsidRPr="004512F5" w:rsidRDefault="004512F5" w:rsidP="004512F5">
            <w:pPr>
              <w:spacing w:after="0" w:line="240" w:lineRule="auto"/>
              <w:rPr>
                <w:rFonts w:eastAsia="Calibri"/>
                <w:sz w:val="24"/>
                <w:szCs w:val="24"/>
              </w:rPr>
            </w:pPr>
            <w:r w:rsidRPr="004512F5">
              <w:rPr>
                <w:rFonts w:eastAsia="Calibri"/>
                <w:sz w:val="24"/>
                <w:szCs w:val="24"/>
              </w:rPr>
              <w:t>Система не достаточно скоординирована</w:t>
            </w:r>
          </w:p>
        </w:tc>
        <w:tc>
          <w:tcPr>
            <w:tcW w:w="2126" w:type="dxa"/>
          </w:tcPr>
          <w:p w:rsidR="004512F5" w:rsidRPr="004512F5" w:rsidRDefault="004512F5" w:rsidP="004512F5">
            <w:pPr>
              <w:spacing w:after="0" w:line="240" w:lineRule="auto"/>
              <w:rPr>
                <w:rFonts w:eastAsia="Calibri"/>
                <w:sz w:val="24"/>
                <w:szCs w:val="24"/>
              </w:rPr>
            </w:pPr>
            <w:r w:rsidRPr="004512F5">
              <w:rPr>
                <w:rFonts w:eastAsia="Calibri"/>
                <w:sz w:val="24"/>
                <w:szCs w:val="24"/>
              </w:rPr>
              <w:t>16,1</w:t>
            </w:r>
          </w:p>
        </w:tc>
        <w:tc>
          <w:tcPr>
            <w:tcW w:w="1985" w:type="dxa"/>
          </w:tcPr>
          <w:p w:rsidR="004512F5" w:rsidRPr="004512F5" w:rsidRDefault="004512F5" w:rsidP="004512F5">
            <w:pPr>
              <w:spacing w:after="0" w:line="240" w:lineRule="auto"/>
              <w:rPr>
                <w:rFonts w:eastAsia="Calibri"/>
                <w:sz w:val="24"/>
                <w:szCs w:val="24"/>
              </w:rPr>
            </w:pPr>
            <w:r w:rsidRPr="004512F5">
              <w:rPr>
                <w:rFonts w:eastAsia="Calibri"/>
                <w:sz w:val="24"/>
                <w:szCs w:val="24"/>
              </w:rPr>
              <w:t>22,8</w:t>
            </w:r>
          </w:p>
        </w:tc>
        <w:tc>
          <w:tcPr>
            <w:tcW w:w="1808" w:type="dxa"/>
          </w:tcPr>
          <w:p w:rsidR="004512F5" w:rsidRPr="004512F5" w:rsidRDefault="004512F5" w:rsidP="004512F5">
            <w:pPr>
              <w:spacing w:after="0" w:line="240" w:lineRule="auto"/>
              <w:rPr>
                <w:rFonts w:eastAsia="Calibri"/>
                <w:sz w:val="24"/>
                <w:szCs w:val="24"/>
              </w:rPr>
            </w:pPr>
            <w:r w:rsidRPr="004512F5">
              <w:rPr>
                <w:rFonts w:eastAsia="Calibri"/>
                <w:sz w:val="24"/>
                <w:szCs w:val="24"/>
              </w:rPr>
              <w:t>20,3</w:t>
            </w:r>
          </w:p>
        </w:tc>
      </w:tr>
      <w:tr w:rsidR="004512F5" w:rsidRPr="004512F5" w:rsidTr="004512F5">
        <w:tc>
          <w:tcPr>
            <w:tcW w:w="567" w:type="dxa"/>
          </w:tcPr>
          <w:p w:rsidR="004512F5" w:rsidRPr="004512F5" w:rsidRDefault="004512F5" w:rsidP="004512F5">
            <w:pPr>
              <w:spacing w:after="0" w:line="240" w:lineRule="auto"/>
              <w:rPr>
                <w:rFonts w:eastAsia="Calibri"/>
                <w:sz w:val="24"/>
                <w:szCs w:val="24"/>
              </w:rPr>
            </w:pPr>
            <w:r w:rsidRPr="004512F5">
              <w:rPr>
                <w:rFonts w:eastAsia="Calibri"/>
                <w:sz w:val="24"/>
                <w:szCs w:val="24"/>
              </w:rPr>
              <w:t xml:space="preserve">2. </w:t>
            </w:r>
          </w:p>
        </w:tc>
        <w:tc>
          <w:tcPr>
            <w:tcW w:w="2977" w:type="dxa"/>
          </w:tcPr>
          <w:p w:rsidR="004512F5" w:rsidRPr="004512F5" w:rsidRDefault="004512F5" w:rsidP="004512F5">
            <w:pPr>
              <w:spacing w:after="0" w:line="240" w:lineRule="auto"/>
              <w:rPr>
                <w:rFonts w:eastAsia="Calibri"/>
                <w:sz w:val="24"/>
                <w:szCs w:val="24"/>
              </w:rPr>
            </w:pPr>
            <w:r w:rsidRPr="004512F5">
              <w:rPr>
                <w:rFonts w:eastAsia="Calibri"/>
                <w:sz w:val="24"/>
                <w:szCs w:val="24"/>
              </w:rPr>
              <w:t xml:space="preserve">Отсутствует необходимая полная информация об этой деятельности </w:t>
            </w:r>
          </w:p>
        </w:tc>
        <w:tc>
          <w:tcPr>
            <w:tcW w:w="2126" w:type="dxa"/>
          </w:tcPr>
          <w:p w:rsidR="004512F5" w:rsidRPr="004512F5" w:rsidRDefault="004512F5" w:rsidP="004512F5">
            <w:pPr>
              <w:spacing w:after="0" w:line="240" w:lineRule="auto"/>
              <w:rPr>
                <w:rFonts w:eastAsia="Calibri"/>
                <w:sz w:val="24"/>
                <w:szCs w:val="24"/>
              </w:rPr>
            </w:pPr>
            <w:r w:rsidRPr="004512F5">
              <w:rPr>
                <w:rFonts w:eastAsia="Calibri"/>
                <w:sz w:val="24"/>
                <w:szCs w:val="24"/>
              </w:rPr>
              <w:t>45,2</w:t>
            </w:r>
          </w:p>
        </w:tc>
        <w:tc>
          <w:tcPr>
            <w:tcW w:w="1985" w:type="dxa"/>
          </w:tcPr>
          <w:p w:rsidR="004512F5" w:rsidRPr="004512F5" w:rsidRDefault="004512F5" w:rsidP="004512F5">
            <w:pPr>
              <w:spacing w:after="0" w:line="240" w:lineRule="auto"/>
              <w:rPr>
                <w:rFonts w:eastAsia="Calibri"/>
                <w:sz w:val="24"/>
                <w:szCs w:val="24"/>
              </w:rPr>
            </w:pPr>
            <w:r w:rsidRPr="004512F5">
              <w:rPr>
                <w:rFonts w:eastAsia="Calibri"/>
                <w:sz w:val="24"/>
                <w:szCs w:val="24"/>
              </w:rPr>
              <w:t>40,1</w:t>
            </w:r>
          </w:p>
        </w:tc>
        <w:tc>
          <w:tcPr>
            <w:tcW w:w="1808" w:type="dxa"/>
          </w:tcPr>
          <w:p w:rsidR="004512F5" w:rsidRPr="004512F5" w:rsidRDefault="004512F5" w:rsidP="004512F5">
            <w:pPr>
              <w:spacing w:after="0" w:line="240" w:lineRule="auto"/>
              <w:rPr>
                <w:rFonts w:eastAsia="Calibri"/>
                <w:sz w:val="24"/>
                <w:szCs w:val="24"/>
              </w:rPr>
            </w:pPr>
            <w:r w:rsidRPr="004512F5">
              <w:rPr>
                <w:rFonts w:eastAsia="Calibri"/>
                <w:sz w:val="24"/>
                <w:szCs w:val="24"/>
              </w:rPr>
              <w:t>39,1</w:t>
            </w:r>
          </w:p>
        </w:tc>
      </w:tr>
      <w:tr w:rsidR="004512F5" w:rsidRPr="004512F5" w:rsidTr="004512F5">
        <w:tc>
          <w:tcPr>
            <w:tcW w:w="567" w:type="dxa"/>
          </w:tcPr>
          <w:p w:rsidR="004512F5" w:rsidRPr="004512F5" w:rsidRDefault="004512F5" w:rsidP="004512F5">
            <w:pPr>
              <w:spacing w:after="0" w:line="240" w:lineRule="auto"/>
              <w:rPr>
                <w:rFonts w:eastAsia="Calibri"/>
                <w:sz w:val="24"/>
                <w:szCs w:val="24"/>
              </w:rPr>
            </w:pPr>
            <w:r w:rsidRPr="004512F5">
              <w:rPr>
                <w:rFonts w:eastAsia="Calibri"/>
                <w:sz w:val="24"/>
                <w:szCs w:val="24"/>
              </w:rPr>
              <w:t xml:space="preserve">3. </w:t>
            </w:r>
          </w:p>
        </w:tc>
        <w:tc>
          <w:tcPr>
            <w:tcW w:w="2977" w:type="dxa"/>
          </w:tcPr>
          <w:p w:rsidR="004512F5" w:rsidRPr="004512F5" w:rsidRDefault="004512F5" w:rsidP="004512F5">
            <w:pPr>
              <w:spacing w:after="0" w:line="240" w:lineRule="auto"/>
              <w:rPr>
                <w:rFonts w:eastAsia="Calibri"/>
                <w:sz w:val="24"/>
                <w:szCs w:val="24"/>
              </w:rPr>
            </w:pPr>
            <w:r w:rsidRPr="004512F5">
              <w:rPr>
                <w:rFonts w:eastAsia="Calibri"/>
                <w:sz w:val="24"/>
                <w:szCs w:val="24"/>
              </w:rPr>
              <w:t>Недостаточная заинтересованность самих представителей общественности</w:t>
            </w:r>
          </w:p>
        </w:tc>
        <w:tc>
          <w:tcPr>
            <w:tcW w:w="2126" w:type="dxa"/>
          </w:tcPr>
          <w:p w:rsidR="004512F5" w:rsidRPr="004512F5" w:rsidRDefault="004512F5" w:rsidP="004512F5">
            <w:pPr>
              <w:spacing w:after="0" w:line="240" w:lineRule="auto"/>
              <w:rPr>
                <w:rFonts w:eastAsia="Calibri"/>
                <w:sz w:val="24"/>
                <w:szCs w:val="24"/>
              </w:rPr>
            </w:pPr>
            <w:r w:rsidRPr="004512F5">
              <w:rPr>
                <w:rFonts w:eastAsia="Calibri"/>
                <w:sz w:val="24"/>
                <w:szCs w:val="24"/>
              </w:rPr>
              <w:t>22,6</w:t>
            </w:r>
          </w:p>
        </w:tc>
        <w:tc>
          <w:tcPr>
            <w:tcW w:w="1985" w:type="dxa"/>
          </w:tcPr>
          <w:p w:rsidR="004512F5" w:rsidRPr="004512F5" w:rsidRDefault="004512F5" w:rsidP="004512F5">
            <w:pPr>
              <w:spacing w:after="0" w:line="240" w:lineRule="auto"/>
              <w:rPr>
                <w:rFonts w:eastAsia="Calibri"/>
                <w:sz w:val="24"/>
                <w:szCs w:val="24"/>
              </w:rPr>
            </w:pPr>
            <w:r w:rsidRPr="004512F5">
              <w:rPr>
                <w:rFonts w:eastAsia="Calibri"/>
                <w:sz w:val="24"/>
                <w:szCs w:val="24"/>
              </w:rPr>
              <w:t>43,1</w:t>
            </w:r>
          </w:p>
        </w:tc>
        <w:tc>
          <w:tcPr>
            <w:tcW w:w="1808" w:type="dxa"/>
          </w:tcPr>
          <w:p w:rsidR="004512F5" w:rsidRPr="004512F5" w:rsidRDefault="004512F5" w:rsidP="004512F5">
            <w:pPr>
              <w:spacing w:after="0" w:line="240" w:lineRule="auto"/>
              <w:rPr>
                <w:rFonts w:eastAsia="Calibri"/>
                <w:sz w:val="24"/>
                <w:szCs w:val="24"/>
              </w:rPr>
            </w:pPr>
            <w:r w:rsidRPr="004512F5">
              <w:rPr>
                <w:rFonts w:eastAsia="Calibri"/>
                <w:sz w:val="24"/>
                <w:szCs w:val="24"/>
              </w:rPr>
              <w:t>24,6</w:t>
            </w:r>
          </w:p>
        </w:tc>
      </w:tr>
      <w:tr w:rsidR="004512F5" w:rsidRPr="004512F5" w:rsidTr="004512F5">
        <w:tc>
          <w:tcPr>
            <w:tcW w:w="567" w:type="dxa"/>
          </w:tcPr>
          <w:p w:rsidR="004512F5" w:rsidRPr="004512F5" w:rsidRDefault="004512F5" w:rsidP="004512F5">
            <w:pPr>
              <w:spacing w:after="0" w:line="240" w:lineRule="auto"/>
              <w:rPr>
                <w:rFonts w:eastAsia="Calibri"/>
                <w:sz w:val="24"/>
                <w:szCs w:val="24"/>
              </w:rPr>
            </w:pPr>
            <w:r w:rsidRPr="004512F5">
              <w:rPr>
                <w:rFonts w:eastAsia="Calibri"/>
                <w:sz w:val="24"/>
                <w:szCs w:val="24"/>
              </w:rPr>
              <w:t xml:space="preserve">4. </w:t>
            </w:r>
          </w:p>
        </w:tc>
        <w:tc>
          <w:tcPr>
            <w:tcW w:w="2977" w:type="dxa"/>
          </w:tcPr>
          <w:p w:rsidR="004512F5" w:rsidRPr="004512F5" w:rsidRDefault="004512F5" w:rsidP="004512F5">
            <w:pPr>
              <w:spacing w:after="0" w:line="240" w:lineRule="auto"/>
              <w:rPr>
                <w:rFonts w:eastAsia="Calibri"/>
                <w:sz w:val="24"/>
                <w:szCs w:val="24"/>
              </w:rPr>
            </w:pPr>
            <w:r w:rsidRPr="004512F5">
              <w:rPr>
                <w:rFonts w:eastAsia="Calibri"/>
                <w:sz w:val="24"/>
                <w:szCs w:val="24"/>
              </w:rPr>
              <w:t>Недостаточность нормативно-правовой базы</w:t>
            </w:r>
          </w:p>
        </w:tc>
        <w:tc>
          <w:tcPr>
            <w:tcW w:w="2126" w:type="dxa"/>
          </w:tcPr>
          <w:p w:rsidR="004512F5" w:rsidRPr="004512F5" w:rsidRDefault="004512F5" w:rsidP="004512F5">
            <w:pPr>
              <w:spacing w:after="0" w:line="240" w:lineRule="auto"/>
              <w:rPr>
                <w:rFonts w:eastAsia="Calibri"/>
                <w:sz w:val="24"/>
                <w:szCs w:val="24"/>
              </w:rPr>
            </w:pPr>
            <w:r w:rsidRPr="004512F5">
              <w:rPr>
                <w:rFonts w:eastAsia="Calibri"/>
                <w:sz w:val="24"/>
                <w:szCs w:val="24"/>
              </w:rPr>
              <w:t>9,7</w:t>
            </w:r>
          </w:p>
        </w:tc>
        <w:tc>
          <w:tcPr>
            <w:tcW w:w="1985" w:type="dxa"/>
          </w:tcPr>
          <w:p w:rsidR="004512F5" w:rsidRPr="004512F5" w:rsidRDefault="004512F5" w:rsidP="004512F5">
            <w:pPr>
              <w:spacing w:after="0" w:line="240" w:lineRule="auto"/>
              <w:rPr>
                <w:rFonts w:eastAsia="Calibri"/>
                <w:sz w:val="24"/>
                <w:szCs w:val="24"/>
              </w:rPr>
            </w:pPr>
            <w:r w:rsidRPr="004512F5">
              <w:rPr>
                <w:rFonts w:eastAsia="Calibri"/>
                <w:sz w:val="24"/>
                <w:szCs w:val="24"/>
              </w:rPr>
              <w:t>8,4</w:t>
            </w:r>
          </w:p>
        </w:tc>
        <w:tc>
          <w:tcPr>
            <w:tcW w:w="1808" w:type="dxa"/>
          </w:tcPr>
          <w:p w:rsidR="004512F5" w:rsidRPr="004512F5" w:rsidRDefault="004512F5" w:rsidP="004512F5">
            <w:pPr>
              <w:spacing w:after="0" w:line="240" w:lineRule="auto"/>
              <w:rPr>
                <w:rFonts w:eastAsia="Calibri"/>
                <w:sz w:val="24"/>
                <w:szCs w:val="24"/>
              </w:rPr>
            </w:pPr>
            <w:r w:rsidRPr="004512F5">
              <w:rPr>
                <w:rFonts w:eastAsia="Calibri"/>
                <w:sz w:val="24"/>
                <w:szCs w:val="24"/>
              </w:rPr>
              <w:t>9,2</w:t>
            </w:r>
          </w:p>
        </w:tc>
      </w:tr>
      <w:tr w:rsidR="004512F5" w:rsidRPr="004512F5" w:rsidTr="004512F5">
        <w:tc>
          <w:tcPr>
            <w:tcW w:w="567" w:type="dxa"/>
          </w:tcPr>
          <w:p w:rsidR="004512F5" w:rsidRPr="004512F5" w:rsidRDefault="004512F5" w:rsidP="004512F5">
            <w:pPr>
              <w:spacing w:after="0" w:line="240" w:lineRule="auto"/>
              <w:rPr>
                <w:rFonts w:eastAsia="Calibri"/>
                <w:sz w:val="24"/>
                <w:szCs w:val="24"/>
              </w:rPr>
            </w:pPr>
            <w:r w:rsidRPr="004512F5">
              <w:rPr>
                <w:rFonts w:eastAsia="Calibri"/>
                <w:sz w:val="24"/>
                <w:szCs w:val="24"/>
              </w:rPr>
              <w:t>5.</w:t>
            </w:r>
          </w:p>
        </w:tc>
        <w:tc>
          <w:tcPr>
            <w:tcW w:w="2977" w:type="dxa"/>
          </w:tcPr>
          <w:p w:rsidR="004512F5" w:rsidRPr="004512F5" w:rsidRDefault="004512F5" w:rsidP="004512F5">
            <w:pPr>
              <w:spacing w:after="0" w:line="240" w:lineRule="auto"/>
              <w:rPr>
                <w:rFonts w:eastAsia="Calibri"/>
                <w:sz w:val="24"/>
                <w:szCs w:val="24"/>
              </w:rPr>
            </w:pPr>
            <w:r w:rsidRPr="004512F5">
              <w:rPr>
                <w:rFonts w:eastAsia="Calibri"/>
                <w:sz w:val="24"/>
                <w:szCs w:val="24"/>
              </w:rPr>
              <w:t>Низкий уровень материально-технической базы</w:t>
            </w:r>
          </w:p>
        </w:tc>
        <w:tc>
          <w:tcPr>
            <w:tcW w:w="2126" w:type="dxa"/>
          </w:tcPr>
          <w:p w:rsidR="004512F5" w:rsidRPr="004512F5" w:rsidRDefault="004512F5" w:rsidP="004512F5">
            <w:pPr>
              <w:spacing w:after="0" w:line="240" w:lineRule="auto"/>
              <w:rPr>
                <w:rFonts w:eastAsia="Calibri"/>
                <w:sz w:val="24"/>
                <w:szCs w:val="24"/>
              </w:rPr>
            </w:pPr>
            <w:r w:rsidRPr="004512F5">
              <w:rPr>
                <w:rFonts w:eastAsia="Calibri"/>
                <w:sz w:val="24"/>
                <w:szCs w:val="24"/>
              </w:rPr>
              <w:t>58,1</w:t>
            </w:r>
          </w:p>
        </w:tc>
        <w:tc>
          <w:tcPr>
            <w:tcW w:w="1985" w:type="dxa"/>
          </w:tcPr>
          <w:p w:rsidR="004512F5" w:rsidRPr="004512F5" w:rsidRDefault="004512F5" w:rsidP="004512F5">
            <w:pPr>
              <w:spacing w:after="0" w:line="240" w:lineRule="auto"/>
              <w:rPr>
                <w:rFonts w:eastAsia="Calibri"/>
                <w:sz w:val="24"/>
                <w:szCs w:val="24"/>
              </w:rPr>
            </w:pPr>
            <w:r w:rsidRPr="004512F5">
              <w:rPr>
                <w:rFonts w:eastAsia="Calibri"/>
                <w:sz w:val="24"/>
                <w:szCs w:val="24"/>
              </w:rPr>
              <w:t>51,5</w:t>
            </w:r>
          </w:p>
        </w:tc>
        <w:tc>
          <w:tcPr>
            <w:tcW w:w="1808" w:type="dxa"/>
          </w:tcPr>
          <w:p w:rsidR="004512F5" w:rsidRPr="004512F5" w:rsidRDefault="004512F5" w:rsidP="004512F5">
            <w:pPr>
              <w:spacing w:after="0" w:line="240" w:lineRule="auto"/>
              <w:rPr>
                <w:rFonts w:eastAsia="Calibri"/>
                <w:sz w:val="24"/>
                <w:szCs w:val="24"/>
              </w:rPr>
            </w:pPr>
            <w:r w:rsidRPr="004512F5">
              <w:rPr>
                <w:rFonts w:eastAsia="Calibri"/>
                <w:sz w:val="24"/>
                <w:szCs w:val="24"/>
              </w:rPr>
              <w:t>52,2</w:t>
            </w:r>
          </w:p>
        </w:tc>
      </w:tr>
      <w:tr w:rsidR="004512F5" w:rsidRPr="004512F5" w:rsidTr="004512F5">
        <w:tc>
          <w:tcPr>
            <w:tcW w:w="567" w:type="dxa"/>
          </w:tcPr>
          <w:p w:rsidR="004512F5" w:rsidRPr="004512F5" w:rsidRDefault="004512F5" w:rsidP="004512F5">
            <w:pPr>
              <w:spacing w:after="0" w:line="240" w:lineRule="auto"/>
              <w:rPr>
                <w:rFonts w:eastAsia="Calibri"/>
                <w:sz w:val="24"/>
                <w:szCs w:val="24"/>
              </w:rPr>
            </w:pPr>
            <w:r w:rsidRPr="004512F5">
              <w:rPr>
                <w:rFonts w:eastAsia="Calibri"/>
                <w:sz w:val="24"/>
                <w:szCs w:val="24"/>
              </w:rPr>
              <w:t>6.</w:t>
            </w:r>
          </w:p>
        </w:tc>
        <w:tc>
          <w:tcPr>
            <w:tcW w:w="2977" w:type="dxa"/>
          </w:tcPr>
          <w:p w:rsidR="004512F5" w:rsidRPr="004512F5" w:rsidRDefault="004512F5" w:rsidP="004512F5">
            <w:pPr>
              <w:spacing w:after="0" w:line="240" w:lineRule="auto"/>
              <w:rPr>
                <w:rFonts w:eastAsia="Calibri"/>
                <w:sz w:val="24"/>
                <w:szCs w:val="24"/>
              </w:rPr>
            </w:pPr>
            <w:r w:rsidRPr="004512F5">
              <w:rPr>
                <w:rFonts w:eastAsia="Calibri"/>
                <w:sz w:val="24"/>
                <w:szCs w:val="24"/>
              </w:rPr>
              <w:t>Низкий профессиональный уровень кадров</w:t>
            </w:r>
          </w:p>
        </w:tc>
        <w:tc>
          <w:tcPr>
            <w:tcW w:w="2126" w:type="dxa"/>
          </w:tcPr>
          <w:p w:rsidR="004512F5" w:rsidRPr="004512F5" w:rsidRDefault="004512F5" w:rsidP="004512F5">
            <w:pPr>
              <w:spacing w:after="0" w:line="240" w:lineRule="auto"/>
              <w:rPr>
                <w:rFonts w:eastAsia="Calibri"/>
                <w:sz w:val="24"/>
                <w:szCs w:val="24"/>
              </w:rPr>
            </w:pPr>
            <w:r w:rsidRPr="004512F5">
              <w:rPr>
                <w:rFonts w:eastAsia="Calibri"/>
                <w:sz w:val="24"/>
                <w:szCs w:val="24"/>
              </w:rPr>
              <w:t>14,7</w:t>
            </w:r>
          </w:p>
        </w:tc>
        <w:tc>
          <w:tcPr>
            <w:tcW w:w="1985" w:type="dxa"/>
          </w:tcPr>
          <w:p w:rsidR="004512F5" w:rsidRPr="004512F5" w:rsidRDefault="004512F5" w:rsidP="004512F5">
            <w:pPr>
              <w:spacing w:after="0" w:line="240" w:lineRule="auto"/>
              <w:rPr>
                <w:rFonts w:eastAsia="Calibri"/>
                <w:sz w:val="24"/>
                <w:szCs w:val="24"/>
              </w:rPr>
            </w:pPr>
            <w:r w:rsidRPr="004512F5">
              <w:rPr>
                <w:rFonts w:eastAsia="Calibri"/>
                <w:sz w:val="24"/>
                <w:szCs w:val="24"/>
              </w:rPr>
              <w:t>28,1</w:t>
            </w:r>
          </w:p>
        </w:tc>
        <w:tc>
          <w:tcPr>
            <w:tcW w:w="1808" w:type="dxa"/>
          </w:tcPr>
          <w:p w:rsidR="004512F5" w:rsidRPr="004512F5" w:rsidRDefault="004512F5" w:rsidP="004512F5">
            <w:pPr>
              <w:spacing w:after="0" w:line="240" w:lineRule="auto"/>
              <w:rPr>
                <w:rFonts w:eastAsia="Calibri"/>
                <w:sz w:val="24"/>
                <w:szCs w:val="24"/>
              </w:rPr>
            </w:pPr>
            <w:r w:rsidRPr="004512F5">
              <w:rPr>
                <w:rFonts w:eastAsia="Calibri"/>
                <w:sz w:val="24"/>
                <w:szCs w:val="24"/>
              </w:rPr>
              <w:t>13,5</w:t>
            </w:r>
          </w:p>
        </w:tc>
      </w:tr>
      <w:tr w:rsidR="004512F5" w:rsidRPr="004512F5" w:rsidTr="004512F5">
        <w:tc>
          <w:tcPr>
            <w:tcW w:w="567" w:type="dxa"/>
          </w:tcPr>
          <w:p w:rsidR="004512F5" w:rsidRPr="004512F5" w:rsidRDefault="004512F5" w:rsidP="004512F5">
            <w:pPr>
              <w:spacing w:after="0" w:line="240" w:lineRule="auto"/>
              <w:rPr>
                <w:rFonts w:eastAsia="Calibri"/>
                <w:sz w:val="24"/>
                <w:szCs w:val="24"/>
              </w:rPr>
            </w:pPr>
            <w:r w:rsidRPr="004512F5">
              <w:rPr>
                <w:rFonts w:eastAsia="Calibri"/>
                <w:sz w:val="24"/>
                <w:szCs w:val="24"/>
              </w:rPr>
              <w:t>7.</w:t>
            </w:r>
          </w:p>
        </w:tc>
        <w:tc>
          <w:tcPr>
            <w:tcW w:w="2977" w:type="dxa"/>
          </w:tcPr>
          <w:p w:rsidR="004512F5" w:rsidRPr="004512F5" w:rsidRDefault="004512F5" w:rsidP="004512F5">
            <w:pPr>
              <w:spacing w:after="0" w:line="240" w:lineRule="auto"/>
              <w:rPr>
                <w:rFonts w:eastAsia="Calibri"/>
                <w:sz w:val="24"/>
                <w:szCs w:val="24"/>
              </w:rPr>
            </w:pPr>
            <w:r w:rsidRPr="004512F5">
              <w:rPr>
                <w:rFonts w:eastAsia="Calibri"/>
                <w:sz w:val="24"/>
                <w:szCs w:val="24"/>
              </w:rPr>
              <w:t>Недостаточность научно-методического обеспечения</w:t>
            </w:r>
          </w:p>
        </w:tc>
        <w:tc>
          <w:tcPr>
            <w:tcW w:w="2126" w:type="dxa"/>
          </w:tcPr>
          <w:p w:rsidR="004512F5" w:rsidRPr="004512F5" w:rsidRDefault="004512F5" w:rsidP="004512F5">
            <w:pPr>
              <w:spacing w:after="0" w:line="240" w:lineRule="auto"/>
              <w:rPr>
                <w:rFonts w:eastAsia="Calibri"/>
                <w:sz w:val="24"/>
                <w:szCs w:val="24"/>
              </w:rPr>
            </w:pPr>
            <w:r w:rsidRPr="004512F5">
              <w:rPr>
                <w:rFonts w:eastAsia="Calibri"/>
                <w:sz w:val="24"/>
                <w:szCs w:val="24"/>
              </w:rPr>
              <w:t>14,1</w:t>
            </w:r>
          </w:p>
        </w:tc>
        <w:tc>
          <w:tcPr>
            <w:tcW w:w="1985" w:type="dxa"/>
          </w:tcPr>
          <w:p w:rsidR="004512F5" w:rsidRPr="004512F5" w:rsidRDefault="004512F5" w:rsidP="004512F5">
            <w:pPr>
              <w:spacing w:after="0" w:line="240" w:lineRule="auto"/>
              <w:rPr>
                <w:rFonts w:eastAsia="Calibri"/>
                <w:sz w:val="24"/>
                <w:szCs w:val="24"/>
              </w:rPr>
            </w:pPr>
            <w:r w:rsidRPr="004512F5">
              <w:rPr>
                <w:rFonts w:eastAsia="Calibri"/>
                <w:sz w:val="24"/>
                <w:szCs w:val="24"/>
              </w:rPr>
              <w:t>29,9</w:t>
            </w:r>
          </w:p>
        </w:tc>
        <w:tc>
          <w:tcPr>
            <w:tcW w:w="1808" w:type="dxa"/>
          </w:tcPr>
          <w:p w:rsidR="004512F5" w:rsidRPr="004512F5" w:rsidRDefault="004512F5" w:rsidP="004512F5">
            <w:pPr>
              <w:spacing w:after="0" w:line="240" w:lineRule="auto"/>
              <w:rPr>
                <w:rFonts w:eastAsia="Calibri"/>
                <w:sz w:val="24"/>
                <w:szCs w:val="24"/>
              </w:rPr>
            </w:pPr>
            <w:r w:rsidRPr="004512F5">
              <w:rPr>
                <w:rFonts w:eastAsia="Calibri"/>
                <w:sz w:val="24"/>
                <w:szCs w:val="24"/>
              </w:rPr>
              <w:t>13,5</w:t>
            </w:r>
          </w:p>
        </w:tc>
      </w:tr>
      <w:tr w:rsidR="004512F5" w:rsidRPr="004512F5" w:rsidTr="004512F5">
        <w:tc>
          <w:tcPr>
            <w:tcW w:w="567" w:type="dxa"/>
          </w:tcPr>
          <w:p w:rsidR="004512F5" w:rsidRPr="004512F5" w:rsidRDefault="004512F5" w:rsidP="004512F5">
            <w:pPr>
              <w:spacing w:after="0" w:line="240" w:lineRule="auto"/>
              <w:rPr>
                <w:rFonts w:eastAsia="Calibri"/>
                <w:sz w:val="24"/>
                <w:szCs w:val="24"/>
              </w:rPr>
            </w:pPr>
            <w:r w:rsidRPr="004512F5">
              <w:rPr>
                <w:rFonts w:eastAsia="Calibri"/>
                <w:sz w:val="24"/>
                <w:szCs w:val="24"/>
              </w:rPr>
              <w:t>8.</w:t>
            </w:r>
          </w:p>
        </w:tc>
        <w:tc>
          <w:tcPr>
            <w:tcW w:w="2977" w:type="dxa"/>
          </w:tcPr>
          <w:p w:rsidR="004512F5" w:rsidRPr="004512F5" w:rsidRDefault="004512F5" w:rsidP="004512F5">
            <w:pPr>
              <w:spacing w:after="0" w:line="240" w:lineRule="auto"/>
              <w:rPr>
                <w:rFonts w:eastAsia="Calibri"/>
                <w:sz w:val="24"/>
                <w:szCs w:val="24"/>
              </w:rPr>
            </w:pPr>
            <w:r w:rsidRPr="004512F5">
              <w:rPr>
                <w:rFonts w:eastAsia="Calibri"/>
                <w:sz w:val="24"/>
                <w:szCs w:val="24"/>
              </w:rPr>
              <w:t>Респонденты затрудняются ответить на поставленный вопрос</w:t>
            </w:r>
          </w:p>
        </w:tc>
        <w:tc>
          <w:tcPr>
            <w:tcW w:w="2126" w:type="dxa"/>
          </w:tcPr>
          <w:p w:rsidR="004512F5" w:rsidRPr="004512F5" w:rsidRDefault="004512F5" w:rsidP="004512F5">
            <w:pPr>
              <w:spacing w:after="0" w:line="240" w:lineRule="auto"/>
              <w:rPr>
                <w:rFonts w:eastAsia="Calibri"/>
                <w:sz w:val="24"/>
                <w:szCs w:val="24"/>
              </w:rPr>
            </w:pPr>
            <w:r w:rsidRPr="004512F5">
              <w:rPr>
                <w:rFonts w:eastAsia="Calibri"/>
                <w:sz w:val="24"/>
                <w:szCs w:val="24"/>
              </w:rPr>
              <w:t>13,5</w:t>
            </w:r>
          </w:p>
        </w:tc>
        <w:tc>
          <w:tcPr>
            <w:tcW w:w="1985" w:type="dxa"/>
          </w:tcPr>
          <w:p w:rsidR="004512F5" w:rsidRPr="004512F5" w:rsidRDefault="004512F5" w:rsidP="004512F5">
            <w:pPr>
              <w:spacing w:after="0" w:line="240" w:lineRule="auto"/>
              <w:rPr>
                <w:rFonts w:eastAsia="Calibri"/>
                <w:sz w:val="24"/>
                <w:szCs w:val="24"/>
              </w:rPr>
            </w:pPr>
            <w:r w:rsidRPr="004512F5">
              <w:rPr>
                <w:rFonts w:eastAsia="Calibri"/>
                <w:sz w:val="24"/>
                <w:szCs w:val="24"/>
              </w:rPr>
              <w:t>19,8</w:t>
            </w:r>
          </w:p>
        </w:tc>
        <w:tc>
          <w:tcPr>
            <w:tcW w:w="1808" w:type="dxa"/>
          </w:tcPr>
          <w:p w:rsidR="004512F5" w:rsidRPr="004512F5" w:rsidRDefault="004512F5" w:rsidP="004512F5">
            <w:pPr>
              <w:spacing w:after="0" w:line="240" w:lineRule="auto"/>
              <w:rPr>
                <w:rFonts w:eastAsia="Calibri"/>
                <w:sz w:val="24"/>
                <w:szCs w:val="24"/>
              </w:rPr>
            </w:pPr>
            <w:r w:rsidRPr="004512F5">
              <w:rPr>
                <w:rFonts w:eastAsia="Calibri"/>
                <w:sz w:val="24"/>
                <w:szCs w:val="24"/>
              </w:rPr>
              <w:t>20,3</w:t>
            </w:r>
          </w:p>
        </w:tc>
      </w:tr>
      <w:tr w:rsidR="004512F5" w:rsidRPr="004512F5" w:rsidTr="004512F5">
        <w:tc>
          <w:tcPr>
            <w:tcW w:w="567" w:type="dxa"/>
          </w:tcPr>
          <w:p w:rsidR="004512F5" w:rsidRPr="004512F5" w:rsidRDefault="004512F5" w:rsidP="004512F5">
            <w:pPr>
              <w:spacing w:after="0" w:line="240" w:lineRule="auto"/>
              <w:rPr>
                <w:rFonts w:eastAsia="Calibri"/>
                <w:sz w:val="24"/>
                <w:szCs w:val="24"/>
              </w:rPr>
            </w:pPr>
            <w:r w:rsidRPr="004512F5">
              <w:rPr>
                <w:rFonts w:eastAsia="Calibri"/>
                <w:sz w:val="24"/>
                <w:szCs w:val="24"/>
              </w:rPr>
              <w:t>9.</w:t>
            </w:r>
          </w:p>
        </w:tc>
        <w:tc>
          <w:tcPr>
            <w:tcW w:w="2977" w:type="dxa"/>
          </w:tcPr>
          <w:p w:rsidR="004512F5" w:rsidRPr="004512F5" w:rsidRDefault="004512F5" w:rsidP="004512F5">
            <w:pPr>
              <w:spacing w:after="0" w:line="240" w:lineRule="auto"/>
              <w:rPr>
                <w:rFonts w:eastAsia="Calibri"/>
                <w:sz w:val="24"/>
                <w:szCs w:val="24"/>
              </w:rPr>
            </w:pPr>
            <w:r w:rsidRPr="004512F5">
              <w:rPr>
                <w:rFonts w:eastAsia="Calibri"/>
                <w:sz w:val="24"/>
                <w:szCs w:val="24"/>
              </w:rPr>
              <w:t>Другие варианты ответов</w:t>
            </w:r>
          </w:p>
        </w:tc>
        <w:tc>
          <w:tcPr>
            <w:tcW w:w="2126" w:type="dxa"/>
          </w:tcPr>
          <w:p w:rsidR="004512F5" w:rsidRPr="004512F5" w:rsidRDefault="004512F5" w:rsidP="004512F5">
            <w:pPr>
              <w:spacing w:after="0" w:line="240" w:lineRule="auto"/>
              <w:rPr>
                <w:rFonts w:eastAsia="Calibri"/>
                <w:sz w:val="24"/>
                <w:szCs w:val="24"/>
              </w:rPr>
            </w:pPr>
            <w:r w:rsidRPr="004512F5">
              <w:rPr>
                <w:rFonts w:eastAsia="Calibri"/>
                <w:sz w:val="24"/>
                <w:szCs w:val="24"/>
              </w:rPr>
              <w:t>1,6</w:t>
            </w:r>
          </w:p>
        </w:tc>
        <w:tc>
          <w:tcPr>
            <w:tcW w:w="1985" w:type="dxa"/>
          </w:tcPr>
          <w:p w:rsidR="004512F5" w:rsidRPr="004512F5" w:rsidRDefault="004512F5" w:rsidP="004512F5">
            <w:pPr>
              <w:spacing w:after="0" w:line="240" w:lineRule="auto"/>
              <w:rPr>
                <w:rFonts w:eastAsia="Calibri"/>
                <w:sz w:val="24"/>
                <w:szCs w:val="24"/>
              </w:rPr>
            </w:pPr>
            <w:r w:rsidRPr="004512F5">
              <w:rPr>
                <w:rFonts w:eastAsia="Calibri"/>
                <w:sz w:val="24"/>
                <w:szCs w:val="24"/>
              </w:rPr>
              <w:t>1,8</w:t>
            </w:r>
          </w:p>
        </w:tc>
        <w:tc>
          <w:tcPr>
            <w:tcW w:w="1808" w:type="dxa"/>
          </w:tcPr>
          <w:p w:rsidR="004512F5" w:rsidRPr="004512F5" w:rsidRDefault="004512F5" w:rsidP="004512F5">
            <w:pPr>
              <w:spacing w:after="0" w:line="240" w:lineRule="auto"/>
              <w:rPr>
                <w:rFonts w:eastAsia="Calibri"/>
                <w:sz w:val="24"/>
                <w:szCs w:val="24"/>
              </w:rPr>
            </w:pPr>
            <w:r w:rsidRPr="004512F5">
              <w:rPr>
                <w:rFonts w:eastAsia="Calibri"/>
                <w:sz w:val="24"/>
                <w:szCs w:val="24"/>
              </w:rPr>
              <w:t>1,4</w:t>
            </w:r>
          </w:p>
        </w:tc>
      </w:tr>
    </w:tbl>
    <w:p w:rsidR="004512F5" w:rsidRPr="004512F5" w:rsidRDefault="004512F5" w:rsidP="004512F5">
      <w:pPr>
        <w:spacing w:after="0" w:line="240" w:lineRule="auto"/>
        <w:ind w:firstLine="567"/>
        <w:contextualSpacing/>
        <w:jc w:val="both"/>
        <w:rPr>
          <w:rFonts w:ascii="Times New Roman" w:eastAsia="Times New Roman" w:hAnsi="Times New Roman" w:cs="Times New Roman"/>
          <w:bCs/>
          <w:sz w:val="28"/>
          <w:szCs w:val="28"/>
          <w:lang w:eastAsia="ru-RU"/>
        </w:rPr>
      </w:pPr>
    </w:p>
    <w:p w:rsidR="004512F5" w:rsidRPr="004512F5" w:rsidRDefault="004512F5" w:rsidP="004512F5">
      <w:pPr>
        <w:spacing w:after="0" w:line="240" w:lineRule="auto"/>
        <w:ind w:firstLine="567"/>
        <w:contextualSpacing/>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bCs/>
          <w:sz w:val="28"/>
          <w:szCs w:val="28"/>
          <w:lang w:eastAsia="ru-RU"/>
        </w:rPr>
        <w:lastRenderedPageBreak/>
        <w:t xml:space="preserve">По результатам исследования среди основных недостатков системы дополнительного образования респонденты отметили </w:t>
      </w:r>
      <w:r w:rsidRPr="004512F5">
        <w:rPr>
          <w:rFonts w:ascii="Times New Roman" w:eastAsia="Times New Roman" w:hAnsi="Times New Roman" w:cs="Times New Roman"/>
          <w:sz w:val="28"/>
          <w:szCs w:val="28"/>
          <w:lang w:eastAsia="ru-RU"/>
        </w:rPr>
        <w:t xml:space="preserve">низкий уровень материально-технической базы, </w:t>
      </w:r>
      <w:r w:rsidRPr="004512F5">
        <w:rPr>
          <w:rFonts w:ascii="Times New Roman" w:eastAsia="Times New Roman" w:hAnsi="Times New Roman" w:cs="Times New Roman"/>
          <w:bCs/>
          <w:sz w:val="28"/>
          <w:szCs w:val="28"/>
          <w:lang w:eastAsia="ru-RU"/>
        </w:rPr>
        <w:t xml:space="preserve">отсутствие необходимой полной информации об этой деятельности, далее были отмечены такие недостатки как недостаточная заинтересованность </w:t>
      </w:r>
      <w:r w:rsidRPr="004512F5">
        <w:rPr>
          <w:rFonts w:ascii="Times New Roman" w:eastAsia="Times New Roman" w:hAnsi="Times New Roman" w:cs="Times New Roman"/>
          <w:sz w:val="28"/>
          <w:szCs w:val="28"/>
          <w:lang w:eastAsia="ru-RU"/>
        </w:rPr>
        <w:t xml:space="preserve">представителей общественности, </w:t>
      </w:r>
      <w:r w:rsidRPr="004512F5">
        <w:rPr>
          <w:rFonts w:ascii="Times New Roman" w:eastAsia="Times New Roman" w:hAnsi="Times New Roman" w:cs="Times New Roman"/>
          <w:bCs/>
          <w:sz w:val="28"/>
          <w:szCs w:val="28"/>
          <w:lang w:eastAsia="ru-RU"/>
        </w:rPr>
        <w:t xml:space="preserve">недостаточная </w:t>
      </w:r>
      <w:proofErr w:type="spellStart"/>
      <w:r w:rsidRPr="004512F5">
        <w:rPr>
          <w:rFonts w:ascii="Times New Roman" w:eastAsia="Times New Roman" w:hAnsi="Times New Roman" w:cs="Times New Roman"/>
          <w:bCs/>
          <w:sz w:val="28"/>
          <w:szCs w:val="28"/>
          <w:lang w:eastAsia="ru-RU"/>
        </w:rPr>
        <w:t>скоординированность</w:t>
      </w:r>
      <w:proofErr w:type="spellEnd"/>
      <w:r w:rsidRPr="004512F5">
        <w:rPr>
          <w:rFonts w:ascii="Times New Roman" w:eastAsia="Times New Roman" w:hAnsi="Times New Roman" w:cs="Times New Roman"/>
          <w:bCs/>
          <w:sz w:val="28"/>
          <w:szCs w:val="28"/>
          <w:lang w:eastAsia="ru-RU"/>
        </w:rPr>
        <w:t xml:space="preserve"> системы, </w:t>
      </w:r>
      <w:r w:rsidRPr="004512F5">
        <w:rPr>
          <w:rFonts w:ascii="Times New Roman" w:eastAsia="Times New Roman" w:hAnsi="Times New Roman" w:cs="Times New Roman"/>
          <w:sz w:val="28"/>
          <w:szCs w:val="28"/>
          <w:lang w:eastAsia="ru-RU"/>
        </w:rPr>
        <w:t xml:space="preserve">слабое научно-методическое обеспечение, низкий профессиональный уровень кадров, недостаточность нормативно-правовой базы. Среди других недостатков было отмечено </w:t>
      </w:r>
      <w:r w:rsidRPr="004512F5">
        <w:rPr>
          <w:rFonts w:ascii="Times New Roman" w:eastAsia="Times New Roman" w:hAnsi="Times New Roman" w:cs="Times New Roman"/>
          <w:color w:val="000000"/>
          <w:sz w:val="28"/>
          <w:szCs w:val="28"/>
          <w:lang w:eastAsia="ru-RU"/>
        </w:rPr>
        <w:t xml:space="preserve">отсутствие финансирования и низкая зарплата </w:t>
      </w:r>
      <w:proofErr w:type="gramStart"/>
      <w:r w:rsidRPr="004512F5">
        <w:rPr>
          <w:rFonts w:ascii="Times New Roman" w:eastAsia="Times New Roman" w:hAnsi="Times New Roman" w:cs="Times New Roman"/>
          <w:color w:val="000000"/>
          <w:sz w:val="28"/>
          <w:szCs w:val="28"/>
          <w:lang w:eastAsia="ru-RU"/>
        </w:rPr>
        <w:t xml:space="preserve">педагогов; </w:t>
      </w:r>
      <w:r w:rsidRPr="004512F5">
        <w:rPr>
          <w:rFonts w:ascii="Times New Roman" w:eastAsia="Times New Roman" w:hAnsi="Times New Roman" w:cs="Times New Roman"/>
          <w:sz w:val="28"/>
          <w:szCs w:val="28"/>
          <w:lang w:eastAsia="ru-RU"/>
        </w:rPr>
        <w:t xml:space="preserve"> ОДОД</w:t>
      </w:r>
      <w:proofErr w:type="gramEnd"/>
      <w:r w:rsidRPr="004512F5">
        <w:rPr>
          <w:rFonts w:ascii="Times New Roman" w:eastAsia="Times New Roman" w:hAnsi="Times New Roman" w:cs="Times New Roman"/>
          <w:sz w:val="28"/>
          <w:szCs w:val="28"/>
          <w:lang w:eastAsia="ru-RU"/>
        </w:rPr>
        <w:t xml:space="preserve"> не ставят перед собой цель заинтересовать </w:t>
      </w:r>
      <w:r w:rsidRPr="004512F5">
        <w:rPr>
          <w:rFonts w:ascii="Times New Roman" w:eastAsia="Times New Roman" w:hAnsi="Times New Roman" w:cs="Times New Roman"/>
          <w:color w:val="000000"/>
          <w:sz w:val="28"/>
          <w:szCs w:val="28"/>
          <w:lang w:eastAsia="ru-RU"/>
        </w:rPr>
        <w:t xml:space="preserve">детей и их </w:t>
      </w:r>
      <w:proofErr w:type="spellStart"/>
      <w:r w:rsidRPr="004512F5">
        <w:rPr>
          <w:rFonts w:ascii="Times New Roman" w:eastAsia="Times New Roman" w:hAnsi="Times New Roman" w:cs="Times New Roman"/>
          <w:color w:val="000000"/>
          <w:sz w:val="28"/>
          <w:szCs w:val="28"/>
          <w:lang w:eastAsia="ru-RU"/>
        </w:rPr>
        <w:t>родителей,нехватка</w:t>
      </w:r>
      <w:proofErr w:type="spellEnd"/>
      <w:r w:rsidRPr="004512F5">
        <w:rPr>
          <w:rFonts w:ascii="Times New Roman" w:eastAsia="Times New Roman" w:hAnsi="Times New Roman" w:cs="Times New Roman"/>
          <w:color w:val="000000"/>
          <w:sz w:val="28"/>
          <w:szCs w:val="28"/>
          <w:lang w:eastAsia="ru-RU"/>
        </w:rPr>
        <w:t xml:space="preserve"> кадров и недостаточное внимание со стороны </w:t>
      </w:r>
      <w:proofErr w:type="spellStart"/>
      <w:r w:rsidRPr="004512F5">
        <w:rPr>
          <w:rFonts w:ascii="Times New Roman" w:eastAsia="Times New Roman" w:hAnsi="Times New Roman" w:cs="Times New Roman"/>
          <w:color w:val="000000"/>
          <w:sz w:val="28"/>
          <w:szCs w:val="28"/>
          <w:lang w:eastAsia="ru-RU"/>
        </w:rPr>
        <w:t>властей.</w:t>
      </w:r>
      <w:r w:rsidRPr="004512F5">
        <w:rPr>
          <w:rFonts w:ascii="Times New Roman" w:eastAsia="Times New Roman" w:hAnsi="Times New Roman" w:cs="Times New Roman"/>
          <w:sz w:val="28"/>
          <w:szCs w:val="28"/>
          <w:lang w:eastAsia="ru-RU"/>
        </w:rPr>
        <w:t>На</w:t>
      </w:r>
      <w:proofErr w:type="spellEnd"/>
      <w:r w:rsidRPr="004512F5">
        <w:rPr>
          <w:rFonts w:ascii="Times New Roman" w:eastAsia="Times New Roman" w:hAnsi="Times New Roman" w:cs="Times New Roman"/>
          <w:sz w:val="28"/>
          <w:szCs w:val="28"/>
          <w:lang w:eastAsia="ru-RU"/>
        </w:rPr>
        <w:t xml:space="preserve"> основании выявленных проблем помогут быть принять меры по совершенствованию и дальнейшему развитию системы дополнительного образования детей в регионе.</w:t>
      </w:r>
    </w:p>
    <w:p w:rsidR="004512F5" w:rsidRPr="004512F5" w:rsidRDefault="004512F5" w:rsidP="004512F5">
      <w:pPr>
        <w:spacing w:after="0" w:line="240" w:lineRule="auto"/>
        <w:ind w:firstLine="567"/>
        <w:contextualSpacing/>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color w:val="000000"/>
          <w:sz w:val="28"/>
          <w:szCs w:val="28"/>
          <w:lang w:eastAsia="ru-RU"/>
        </w:rPr>
        <w:t xml:space="preserve">Следует отметить, что среди опрашиваемых респондентов больше половины составляют </w:t>
      </w:r>
      <w:proofErr w:type="gramStart"/>
      <w:r w:rsidRPr="004512F5">
        <w:rPr>
          <w:rFonts w:ascii="Times New Roman" w:eastAsia="Times New Roman" w:hAnsi="Times New Roman" w:cs="Times New Roman"/>
          <w:color w:val="000000"/>
          <w:sz w:val="28"/>
          <w:szCs w:val="28"/>
          <w:lang w:eastAsia="ru-RU"/>
        </w:rPr>
        <w:t>женщины,  состоящие</w:t>
      </w:r>
      <w:proofErr w:type="gramEnd"/>
      <w:r w:rsidRPr="004512F5">
        <w:rPr>
          <w:rFonts w:ascii="Times New Roman" w:eastAsia="Times New Roman" w:hAnsi="Times New Roman" w:cs="Times New Roman"/>
          <w:color w:val="000000"/>
          <w:sz w:val="28"/>
          <w:szCs w:val="28"/>
          <w:lang w:eastAsia="ru-RU"/>
        </w:rPr>
        <w:t xml:space="preserve"> в браке и имеющие несовершеннолетних детей.</w:t>
      </w:r>
    </w:p>
    <w:p w:rsidR="004512F5" w:rsidRPr="004512F5" w:rsidRDefault="004512F5" w:rsidP="004512F5">
      <w:pPr>
        <w:spacing w:after="0" w:line="240" w:lineRule="auto"/>
        <w:rPr>
          <w:rFonts w:ascii="Times New Roman" w:eastAsia="Times New Roman" w:hAnsi="Times New Roman" w:cs="Times New Roman"/>
          <w:sz w:val="28"/>
          <w:szCs w:val="28"/>
          <w:lang w:eastAsia="ru-RU"/>
        </w:rPr>
      </w:pPr>
    </w:p>
    <w:p w:rsidR="004512F5" w:rsidRPr="004512F5" w:rsidRDefault="004512F5" w:rsidP="004512F5">
      <w:pPr>
        <w:spacing w:after="0" w:line="240" w:lineRule="auto"/>
        <w:jc w:val="center"/>
        <w:rPr>
          <w:rFonts w:ascii="Times New Roman" w:eastAsia="Times New Roman" w:hAnsi="Times New Roman" w:cs="Times New Roman"/>
          <w:i/>
          <w:sz w:val="28"/>
          <w:szCs w:val="28"/>
          <w:lang w:eastAsia="ru-RU"/>
        </w:rPr>
      </w:pPr>
      <w:r w:rsidRPr="004512F5">
        <w:rPr>
          <w:rFonts w:ascii="Times New Roman" w:eastAsia="Times New Roman" w:hAnsi="Times New Roman" w:cs="Times New Roman"/>
          <w:b/>
          <w:i/>
          <w:sz w:val="28"/>
          <w:szCs w:val="28"/>
          <w:lang w:eastAsia="ru-RU"/>
        </w:rPr>
        <w:t xml:space="preserve">Результаты исследования социального заказа на дополнительное образование со стороны родителей, имеющих детей дошкольного возраста, а </w:t>
      </w:r>
      <w:proofErr w:type="gramStart"/>
      <w:r w:rsidRPr="004512F5">
        <w:rPr>
          <w:rFonts w:ascii="Times New Roman" w:eastAsia="Times New Roman" w:hAnsi="Times New Roman" w:cs="Times New Roman"/>
          <w:b/>
          <w:i/>
          <w:sz w:val="28"/>
          <w:szCs w:val="28"/>
          <w:lang w:eastAsia="ru-RU"/>
        </w:rPr>
        <w:t>так же</w:t>
      </w:r>
      <w:proofErr w:type="gramEnd"/>
      <w:r w:rsidRPr="004512F5">
        <w:rPr>
          <w:rFonts w:ascii="Times New Roman" w:eastAsia="Times New Roman" w:hAnsi="Times New Roman" w:cs="Times New Roman"/>
          <w:b/>
          <w:i/>
          <w:sz w:val="28"/>
          <w:szCs w:val="28"/>
          <w:lang w:eastAsia="ru-RU"/>
        </w:rPr>
        <w:t xml:space="preserve"> детей младшего и среднего школьного возраста</w:t>
      </w:r>
    </w:p>
    <w:p w:rsidR="004512F5" w:rsidRPr="004512F5" w:rsidRDefault="004512F5" w:rsidP="004512F5">
      <w:pPr>
        <w:tabs>
          <w:tab w:val="left" w:pos="1060"/>
        </w:tabs>
        <w:spacing w:after="0" w:line="240" w:lineRule="auto"/>
        <w:ind w:firstLine="540"/>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Как показывают результаты проведенного исследования, большую часть респондентов составили родители дошкольников, имеющие </w:t>
      </w:r>
      <w:proofErr w:type="gramStart"/>
      <w:r w:rsidRPr="004512F5">
        <w:rPr>
          <w:rFonts w:ascii="Times New Roman" w:eastAsia="Times New Roman" w:hAnsi="Times New Roman" w:cs="Times New Roman"/>
          <w:sz w:val="28"/>
          <w:szCs w:val="28"/>
          <w:lang w:eastAsia="ru-RU"/>
        </w:rPr>
        <w:t>детей  в</w:t>
      </w:r>
      <w:proofErr w:type="gramEnd"/>
      <w:r w:rsidRPr="004512F5">
        <w:rPr>
          <w:rFonts w:ascii="Times New Roman" w:eastAsia="Times New Roman" w:hAnsi="Times New Roman" w:cs="Times New Roman"/>
          <w:sz w:val="28"/>
          <w:szCs w:val="28"/>
          <w:lang w:eastAsia="ru-RU"/>
        </w:rPr>
        <w:t xml:space="preserve"> возрасте 5-7 лет и родители школьников, имеющие детей в возрасте 11-12 лет и 9-10 лет </w:t>
      </w:r>
    </w:p>
    <w:p w:rsidR="004512F5" w:rsidRPr="004512F5" w:rsidRDefault="004512F5" w:rsidP="004512F5">
      <w:pPr>
        <w:tabs>
          <w:tab w:val="left" w:pos="1915"/>
        </w:tabs>
        <w:spacing w:after="0" w:line="240" w:lineRule="auto"/>
        <w:ind w:firstLine="540"/>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В ходе исследования были получены сведения относительно того, чем дети любят заниматься в свободное время, по мнению родителей (рис. 9). По полученным результатом можно судить о том, что современные дети, по мнению родителей, предпочитают рисовать, слушать музыку, петь, смотреть телевизор и играть в компьютер. Наименьший интерес у детей вызывают такие занятия как прочтение книг, посещение музеев и театров, </w:t>
      </w:r>
      <w:r w:rsidRPr="004512F5">
        <w:rPr>
          <w:rFonts w:ascii="Times New Roman" w:eastAsia="Times New Roman" w:hAnsi="Times New Roman" w:cs="Times New Roman"/>
          <w:color w:val="000000"/>
          <w:sz w:val="28"/>
          <w:szCs w:val="28"/>
          <w:lang w:eastAsia="ru-RU"/>
        </w:rPr>
        <w:t xml:space="preserve">Помимо предложенных вариантов родители отмечали, что их дети так же </w:t>
      </w:r>
      <w:proofErr w:type="gramStart"/>
      <w:r w:rsidRPr="004512F5">
        <w:rPr>
          <w:rFonts w:ascii="Times New Roman" w:eastAsia="Times New Roman" w:hAnsi="Times New Roman" w:cs="Times New Roman"/>
          <w:color w:val="000000"/>
          <w:sz w:val="28"/>
          <w:szCs w:val="28"/>
          <w:lang w:eastAsia="ru-RU"/>
        </w:rPr>
        <w:t xml:space="preserve">любят:  </w:t>
      </w:r>
      <w:r w:rsidRPr="004512F5">
        <w:rPr>
          <w:rFonts w:ascii="Times New Roman" w:eastAsia="Times New Roman" w:hAnsi="Times New Roman" w:cs="Times New Roman"/>
          <w:sz w:val="28"/>
          <w:szCs w:val="28"/>
          <w:lang w:eastAsia="ru-RU"/>
        </w:rPr>
        <w:t>готовить</w:t>
      </w:r>
      <w:proofErr w:type="gramEnd"/>
      <w:r w:rsidRPr="004512F5">
        <w:rPr>
          <w:rFonts w:ascii="Times New Roman" w:eastAsia="Times New Roman" w:hAnsi="Times New Roman" w:cs="Times New Roman"/>
          <w:sz w:val="28"/>
          <w:szCs w:val="28"/>
          <w:lang w:eastAsia="ru-RU"/>
        </w:rPr>
        <w:t xml:space="preserve">, гулять, собирать </w:t>
      </w:r>
      <w:proofErr w:type="spellStart"/>
      <w:r w:rsidRPr="004512F5">
        <w:rPr>
          <w:rFonts w:ascii="Times New Roman" w:eastAsia="Times New Roman" w:hAnsi="Times New Roman" w:cs="Times New Roman"/>
          <w:sz w:val="28"/>
          <w:szCs w:val="28"/>
          <w:lang w:eastAsia="ru-RU"/>
        </w:rPr>
        <w:t>пазлы</w:t>
      </w:r>
      <w:proofErr w:type="spellEnd"/>
      <w:r w:rsidRPr="004512F5">
        <w:rPr>
          <w:rFonts w:ascii="Times New Roman" w:eastAsia="Times New Roman" w:hAnsi="Times New Roman" w:cs="Times New Roman"/>
          <w:sz w:val="28"/>
          <w:szCs w:val="28"/>
          <w:lang w:eastAsia="ru-RU"/>
        </w:rPr>
        <w:t>, лепить, играть в подвижные игры,  писать прописи и решать примеры, играть с домашними животными.</w:t>
      </w:r>
    </w:p>
    <w:p w:rsidR="004512F5" w:rsidRPr="004512F5" w:rsidRDefault="004512F5" w:rsidP="004512F5">
      <w:pPr>
        <w:tabs>
          <w:tab w:val="left" w:pos="1915"/>
        </w:tabs>
        <w:spacing w:after="0" w:line="240" w:lineRule="auto"/>
        <w:ind w:firstLine="540"/>
        <w:jc w:val="both"/>
        <w:rPr>
          <w:rFonts w:ascii="Times New Roman" w:eastAsia="Times New Roman" w:hAnsi="Times New Roman" w:cs="Times New Roman"/>
          <w:sz w:val="28"/>
          <w:szCs w:val="28"/>
          <w:lang w:eastAsia="ru-RU"/>
        </w:rPr>
      </w:pPr>
    </w:p>
    <w:p w:rsidR="004512F5" w:rsidRPr="004512F5" w:rsidRDefault="004512F5" w:rsidP="004512F5">
      <w:pPr>
        <w:spacing w:after="0" w:line="240" w:lineRule="auto"/>
        <w:contextualSpacing/>
        <w:rPr>
          <w:rFonts w:ascii="Times New Roman" w:eastAsia="Times New Roman" w:hAnsi="Times New Roman" w:cs="Times New Roman"/>
          <w:sz w:val="28"/>
          <w:szCs w:val="28"/>
          <w:lang w:eastAsia="ru-RU"/>
        </w:rPr>
      </w:pPr>
      <w:r w:rsidRPr="004512F5">
        <w:rPr>
          <w:rFonts w:ascii="Times New Roman" w:eastAsia="Times New Roman" w:hAnsi="Times New Roman" w:cs="Times New Roman"/>
          <w:noProof/>
          <w:sz w:val="28"/>
          <w:szCs w:val="28"/>
          <w:highlight w:val="black"/>
          <w:lang w:eastAsia="ru-RU"/>
        </w:rPr>
        <w:lastRenderedPageBreak/>
        <w:drawing>
          <wp:inline distT="0" distB="0" distL="0" distR="0">
            <wp:extent cx="5486400" cy="3647661"/>
            <wp:effectExtent l="0" t="0" r="0" b="0"/>
            <wp:docPr id="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512F5" w:rsidRPr="004512F5" w:rsidRDefault="004512F5" w:rsidP="004512F5">
      <w:pPr>
        <w:spacing w:after="0" w:line="240" w:lineRule="auto"/>
        <w:contextualSpacing/>
        <w:jc w:val="center"/>
        <w:rPr>
          <w:rFonts w:ascii="Times New Roman" w:eastAsia="Times New Roman" w:hAnsi="Times New Roman" w:cs="Times New Roman"/>
          <w:i/>
          <w:sz w:val="28"/>
          <w:szCs w:val="28"/>
          <w:lang w:eastAsia="ru-RU"/>
        </w:rPr>
      </w:pPr>
    </w:p>
    <w:p w:rsidR="004512F5" w:rsidRPr="004512F5" w:rsidRDefault="004512F5" w:rsidP="004512F5">
      <w:pPr>
        <w:spacing w:after="0" w:line="240" w:lineRule="auto"/>
        <w:contextualSpacing/>
        <w:jc w:val="center"/>
        <w:rPr>
          <w:rFonts w:ascii="Times New Roman" w:eastAsia="Times New Roman" w:hAnsi="Times New Roman" w:cs="Times New Roman"/>
          <w:i/>
          <w:sz w:val="28"/>
          <w:szCs w:val="28"/>
          <w:lang w:eastAsia="ru-RU"/>
        </w:rPr>
      </w:pPr>
      <w:r w:rsidRPr="004512F5">
        <w:rPr>
          <w:rFonts w:ascii="Times New Roman" w:eastAsia="Times New Roman" w:hAnsi="Times New Roman" w:cs="Times New Roman"/>
          <w:i/>
          <w:sz w:val="28"/>
          <w:szCs w:val="28"/>
          <w:lang w:eastAsia="ru-RU"/>
        </w:rPr>
        <w:t>Рис. 9. Любимые занятия детей, по мнению родителей, %</w:t>
      </w:r>
    </w:p>
    <w:p w:rsidR="004512F5" w:rsidRPr="004512F5" w:rsidRDefault="004512F5" w:rsidP="004512F5">
      <w:pPr>
        <w:spacing w:after="0" w:line="240" w:lineRule="auto"/>
        <w:ind w:firstLine="720"/>
        <w:contextualSpacing/>
        <w:jc w:val="both"/>
        <w:rPr>
          <w:rFonts w:ascii="Times New Roman" w:eastAsia="Calibri" w:hAnsi="Times New Roman" w:cs="Times New Roman"/>
          <w:sz w:val="28"/>
          <w:szCs w:val="28"/>
          <w:lang w:eastAsia="ru-RU"/>
        </w:rPr>
      </w:pPr>
    </w:p>
    <w:p w:rsidR="004512F5" w:rsidRPr="004512F5" w:rsidRDefault="004512F5" w:rsidP="004512F5">
      <w:pPr>
        <w:spacing w:after="0" w:line="240" w:lineRule="auto"/>
        <w:ind w:firstLine="720"/>
        <w:contextualSpacing/>
        <w:jc w:val="both"/>
        <w:rPr>
          <w:rFonts w:ascii="Times New Roman" w:eastAsia="Calibri" w:hAnsi="Times New Roman" w:cs="Times New Roman"/>
          <w:sz w:val="28"/>
          <w:szCs w:val="28"/>
          <w:lang w:eastAsia="ru-RU"/>
        </w:rPr>
      </w:pPr>
      <w:r w:rsidRPr="004512F5">
        <w:rPr>
          <w:rFonts w:ascii="Times New Roman" w:eastAsia="Calibri" w:hAnsi="Times New Roman" w:cs="Times New Roman"/>
          <w:sz w:val="28"/>
          <w:szCs w:val="28"/>
          <w:lang w:eastAsia="ru-RU"/>
        </w:rPr>
        <w:t xml:space="preserve">По мнению </w:t>
      </w:r>
      <w:proofErr w:type="gramStart"/>
      <w:r w:rsidRPr="004512F5">
        <w:rPr>
          <w:rFonts w:ascii="Times New Roman" w:eastAsia="Calibri" w:hAnsi="Times New Roman" w:cs="Times New Roman"/>
          <w:sz w:val="28"/>
          <w:szCs w:val="28"/>
          <w:lang w:eastAsia="ru-RU"/>
        </w:rPr>
        <w:t>большинства родителей</w:t>
      </w:r>
      <w:proofErr w:type="gramEnd"/>
      <w:r w:rsidRPr="004512F5">
        <w:rPr>
          <w:rFonts w:ascii="Times New Roman" w:eastAsia="Calibri" w:hAnsi="Times New Roman" w:cs="Times New Roman"/>
          <w:sz w:val="28"/>
          <w:szCs w:val="28"/>
          <w:lang w:eastAsia="ru-RU"/>
        </w:rPr>
        <w:t xml:space="preserve"> (49%) их дети имеют потребность в получении дополнительного образования, в тоже время 29% отметили, что дети не нуждаются в услугах ОДОД и 22% затрудняются ответить на поставленный вопрос. Следует отметить, что при выборе детских объединений, как показывают результаты исследования, родители влияют на выбор интересов и увлечений своих детей (69</w:t>
      </w:r>
      <w:proofErr w:type="gramStart"/>
      <w:r w:rsidRPr="004512F5">
        <w:rPr>
          <w:rFonts w:ascii="Times New Roman" w:eastAsia="Calibri" w:hAnsi="Times New Roman" w:cs="Times New Roman"/>
          <w:sz w:val="28"/>
          <w:szCs w:val="28"/>
          <w:lang w:eastAsia="ru-RU"/>
        </w:rPr>
        <w:t>%),  а</w:t>
      </w:r>
      <w:proofErr w:type="gramEnd"/>
      <w:r w:rsidRPr="004512F5">
        <w:rPr>
          <w:rFonts w:ascii="Times New Roman" w:eastAsia="Calibri" w:hAnsi="Times New Roman" w:cs="Times New Roman"/>
          <w:sz w:val="28"/>
          <w:szCs w:val="28"/>
          <w:lang w:eastAsia="ru-RU"/>
        </w:rPr>
        <w:t xml:space="preserve"> дети, в свою очередь прислушиваются к мнению родителей (88,5%). На сегодняшний день, по мнению родителей, самыми распространенными кружками, где занимаются дети дошкольного и школьного возраста являются: хореография, спортивная гимнастика, хоккей, </w:t>
      </w:r>
      <w:r w:rsidRPr="004512F5">
        <w:rPr>
          <w:rFonts w:ascii="Times New Roman" w:eastAsia="Calibri" w:hAnsi="Times New Roman" w:cs="Times New Roman"/>
          <w:color w:val="000000"/>
          <w:sz w:val="28"/>
          <w:szCs w:val="28"/>
          <w:lang w:eastAsia="ru-RU"/>
        </w:rPr>
        <w:t xml:space="preserve">театральные студии, </w:t>
      </w:r>
      <w:proofErr w:type="spellStart"/>
      <w:r w:rsidRPr="004512F5">
        <w:rPr>
          <w:rFonts w:ascii="Times New Roman" w:eastAsia="Calibri" w:hAnsi="Times New Roman" w:cs="Times New Roman"/>
          <w:color w:val="000000"/>
          <w:sz w:val="28"/>
          <w:szCs w:val="28"/>
          <w:lang w:eastAsia="ru-RU"/>
        </w:rPr>
        <w:t>фитодизайн</w:t>
      </w:r>
      <w:proofErr w:type="spellEnd"/>
      <w:r w:rsidRPr="004512F5">
        <w:rPr>
          <w:rFonts w:ascii="Times New Roman" w:eastAsia="Calibri" w:hAnsi="Times New Roman" w:cs="Times New Roman"/>
          <w:color w:val="000000"/>
          <w:sz w:val="28"/>
          <w:szCs w:val="28"/>
          <w:lang w:eastAsia="ru-RU"/>
        </w:rPr>
        <w:t xml:space="preserve">; танцы: </w:t>
      </w:r>
      <w:r w:rsidRPr="004512F5">
        <w:rPr>
          <w:rFonts w:ascii="Times New Roman" w:eastAsia="Calibri" w:hAnsi="Times New Roman" w:cs="Times New Roman"/>
          <w:sz w:val="28"/>
          <w:szCs w:val="28"/>
          <w:lang w:eastAsia="ru-RU"/>
        </w:rPr>
        <w:t xml:space="preserve">спортивные бальные танцы </w:t>
      </w:r>
      <w:r w:rsidRPr="004512F5">
        <w:rPr>
          <w:rFonts w:ascii="Times New Roman" w:eastAsia="Calibri" w:hAnsi="Times New Roman" w:cs="Times New Roman"/>
          <w:color w:val="000000"/>
          <w:sz w:val="28"/>
          <w:szCs w:val="28"/>
          <w:lang w:eastAsia="ru-RU"/>
        </w:rPr>
        <w:t xml:space="preserve">современные, эстрадные, восточные, народные, брейк-данс, хип - хоп; скрипка; спортивные секции: футбол, хоккей, баскетбол, волейбол, синхронное плавание, самбо, </w:t>
      </w:r>
      <w:proofErr w:type="spellStart"/>
      <w:r w:rsidRPr="004512F5">
        <w:rPr>
          <w:rFonts w:ascii="Times New Roman" w:eastAsia="Calibri" w:hAnsi="Times New Roman" w:cs="Times New Roman"/>
          <w:color w:val="000000"/>
          <w:sz w:val="28"/>
          <w:szCs w:val="28"/>
          <w:lang w:eastAsia="ru-RU"/>
        </w:rPr>
        <w:t>кудо</w:t>
      </w:r>
      <w:proofErr w:type="spellEnd"/>
      <w:r w:rsidRPr="004512F5">
        <w:rPr>
          <w:rFonts w:ascii="Times New Roman" w:eastAsia="Calibri" w:hAnsi="Times New Roman" w:cs="Times New Roman"/>
          <w:color w:val="000000"/>
          <w:sz w:val="28"/>
          <w:szCs w:val="28"/>
          <w:lang w:eastAsia="ru-RU"/>
        </w:rPr>
        <w:t xml:space="preserve">, греко-римская борьба, карате, теннис, фехтование, гимнастика, легкая атлетика, настольный теннис, акробатика; шахматы и шашки, художественные студии; вокал; фольклор, кружки рукоделия, бассейн; кружки конструирования, секция стрельбы, кружок игры на фортепиано и аккордеоне; компьютерный кружок, музыкальная школа, фото-студии краеведческие кружки, кружки моделирования; студии дизайна; детский фитнес; русская лапта; студия балета. </w:t>
      </w:r>
      <w:r w:rsidRPr="004512F5">
        <w:rPr>
          <w:rFonts w:ascii="Times New Roman" w:eastAsia="Calibri" w:hAnsi="Times New Roman" w:cs="Times New Roman"/>
          <w:sz w:val="28"/>
          <w:szCs w:val="28"/>
          <w:lang w:eastAsia="ru-RU"/>
        </w:rPr>
        <w:t xml:space="preserve">Таким образом, можно сделать вывод, что родители занимаются физическим развитием своих детей, отдавая предпочтение подвижным видам спорта. </w:t>
      </w:r>
    </w:p>
    <w:p w:rsidR="004512F5" w:rsidRPr="004512F5" w:rsidRDefault="004512F5" w:rsidP="004512F5">
      <w:pPr>
        <w:spacing w:after="0" w:line="240" w:lineRule="auto"/>
        <w:ind w:firstLine="567"/>
        <w:contextualSpacing/>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В ходе исследования было установлено в учреждении, какого </w:t>
      </w:r>
      <w:r w:rsidRPr="004512F5">
        <w:rPr>
          <w:rFonts w:ascii="Times New Roman" w:eastAsia="Times New Roman" w:hAnsi="Times New Roman" w:cs="Times New Roman"/>
          <w:bCs/>
          <w:sz w:val="28"/>
          <w:szCs w:val="28"/>
          <w:lang w:eastAsia="ru-RU"/>
        </w:rPr>
        <w:t>вида собственности, организационно-правовой формы и</w:t>
      </w:r>
      <w:r w:rsidRPr="004512F5">
        <w:rPr>
          <w:rFonts w:ascii="Times New Roman" w:eastAsia="Calibri" w:hAnsi="Times New Roman" w:cs="Times New Roman"/>
          <w:sz w:val="28"/>
          <w:szCs w:val="28"/>
          <w:lang w:eastAsia="ru-RU"/>
        </w:rPr>
        <w:t xml:space="preserve"> ведомственной принадлежности </w:t>
      </w:r>
      <w:r w:rsidRPr="004512F5">
        <w:rPr>
          <w:rFonts w:ascii="Times New Roman" w:eastAsia="Times New Roman" w:hAnsi="Times New Roman" w:cs="Times New Roman"/>
          <w:bCs/>
          <w:sz w:val="28"/>
          <w:szCs w:val="28"/>
          <w:lang w:eastAsia="ru-RU"/>
        </w:rPr>
        <w:t>в основном занимаются дети (рис. 10, 11)</w:t>
      </w:r>
    </w:p>
    <w:p w:rsidR="004512F5" w:rsidRPr="004512F5" w:rsidRDefault="004512F5" w:rsidP="004512F5">
      <w:pPr>
        <w:spacing w:after="0" w:line="240" w:lineRule="auto"/>
        <w:rPr>
          <w:rFonts w:ascii="Times New Roman" w:eastAsia="Times New Roman" w:hAnsi="Times New Roman" w:cs="Times New Roman"/>
          <w:sz w:val="28"/>
          <w:szCs w:val="28"/>
          <w:lang w:eastAsia="ru-RU"/>
        </w:rPr>
      </w:pPr>
    </w:p>
    <w:p w:rsidR="004512F5" w:rsidRPr="004512F5" w:rsidRDefault="004512F5" w:rsidP="004512F5">
      <w:pPr>
        <w:spacing w:after="0" w:line="240" w:lineRule="auto"/>
        <w:contextualSpacing/>
        <w:rPr>
          <w:rFonts w:ascii="Times New Roman" w:eastAsia="Times New Roman" w:hAnsi="Times New Roman" w:cs="Times New Roman"/>
          <w:sz w:val="28"/>
          <w:szCs w:val="28"/>
          <w:lang w:eastAsia="ru-RU"/>
        </w:rPr>
      </w:pPr>
      <w:r w:rsidRPr="004512F5">
        <w:rPr>
          <w:rFonts w:ascii="Times New Roman" w:eastAsia="Times New Roman" w:hAnsi="Times New Roman" w:cs="Times New Roman"/>
          <w:b/>
          <w:noProof/>
          <w:sz w:val="28"/>
          <w:szCs w:val="28"/>
          <w:lang w:eastAsia="ru-RU"/>
        </w:rPr>
        <w:drawing>
          <wp:inline distT="0" distB="0" distL="0" distR="0">
            <wp:extent cx="5277678" cy="2912165"/>
            <wp:effectExtent l="0" t="0" r="0" b="2540"/>
            <wp:docPr id="10"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W w:w="6480" w:type="dxa"/>
        <w:tblInd w:w="92" w:type="dxa"/>
        <w:tblLook w:val="04A0" w:firstRow="1" w:lastRow="0" w:firstColumn="1" w:lastColumn="0" w:noHBand="0" w:noVBand="1"/>
      </w:tblPr>
      <w:tblGrid>
        <w:gridCol w:w="3576"/>
        <w:gridCol w:w="2904"/>
      </w:tblGrid>
      <w:tr w:rsidR="004512F5" w:rsidRPr="004512F5" w:rsidTr="004512F5">
        <w:trPr>
          <w:trHeight w:val="315"/>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512F5" w:rsidRPr="004512F5" w:rsidRDefault="004512F5" w:rsidP="00F03BBA">
            <w:pPr>
              <w:numPr>
                <w:ilvl w:val="0"/>
                <w:numId w:val="10"/>
              </w:numPr>
              <w:spacing w:after="0" w:line="240" w:lineRule="auto"/>
              <w:ind w:firstLine="50"/>
              <w:contextualSpacing/>
              <w:rPr>
                <w:rFonts w:ascii="Times New Roman" w:eastAsia="Times New Roman" w:hAnsi="Times New Roman" w:cs="Times New Roman"/>
                <w:color w:val="000000"/>
                <w:sz w:val="24"/>
                <w:szCs w:val="24"/>
                <w:lang w:eastAsia="ru-RU"/>
              </w:rPr>
            </w:pPr>
            <w:r w:rsidRPr="004512F5">
              <w:rPr>
                <w:rFonts w:ascii="Times New Roman" w:eastAsia="Times New Roman" w:hAnsi="Times New Roman" w:cs="Times New Roman"/>
                <w:color w:val="000000"/>
                <w:sz w:val="24"/>
                <w:szCs w:val="24"/>
                <w:lang w:eastAsia="ru-RU"/>
              </w:rPr>
              <w:t xml:space="preserve">негосударственное </w:t>
            </w:r>
          </w:p>
        </w:tc>
        <w:tc>
          <w:tcPr>
            <w:tcW w:w="3240" w:type="dxa"/>
            <w:tcBorders>
              <w:top w:val="single" w:sz="4" w:space="0" w:color="auto"/>
              <w:left w:val="single" w:sz="4" w:space="0" w:color="auto"/>
              <w:bottom w:val="single" w:sz="4" w:space="0" w:color="auto"/>
              <w:right w:val="single" w:sz="4" w:space="0" w:color="auto"/>
            </w:tcBorders>
            <w:shd w:val="clear" w:color="000000" w:fill="FFFFFF"/>
          </w:tcPr>
          <w:p w:rsidR="004512F5" w:rsidRPr="004512F5" w:rsidRDefault="004512F5" w:rsidP="004512F5">
            <w:pPr>
              <w:spacing w:after="0" w:line="240" w:lineRule="auto"/>
              <w:ind w:firstLine="50"/>
              <w:contextualSpacing/>
              <w:rPr>
                <w:rFonts w:ascii="Times New Roman" w:eastAsia="Times New Roman" w:hAnsi="Times New Roman" w:cs="Times New Roman"/>
                <w:color w:val="000000"/>
                <w:sz w:val="24"/>
                <w:szCs w:val="24"/>
                <w:lang w:eastAsia="ru-RU"/>
              </w:rPr>
            </w:pPr>
            <w:r w:rsidRPr="004512F5">
              <w:rPr>
                <w:rFonts w:ascii="Times New Roman" w:eastAsia="Times New Roman" w:hAnsi="Times New Roman" w:cs="Times New Roman"/>
                <w:color w:val="000000"/>
                <w:sz w:val="24"/>
                <w:szCs w:val="24"/>
                <w:lang w:eastAsia="ru-RU"/>
              </w:rPr>
              <w:t>5. государственное</w:t>
            </w:r>
          </w:p>
        </w:tc>
      </w:tr>
      <w:tr w:rsidR="004512F5" w:rsidRPr="004512F5" w:rsidTr="004512F5">
        <w:trPr>
          <w:trHeight w:val="315"/>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rsidR="004512F5" w:rsidRPr="004512F5" w:rsidRDefault="004512F5" w:rsidP="00F03BBA">
            <w:pPr>
              <w:numPr>
                <w:ilvl w:val="0"/>
                <w:numId w:val="10"/>
              </w:numPr>
              <w:spacing w:after="0" w:line="240" w:lineRule="auto"/>
              <w:ind w:firstLine="50"/>
              <w:contextualSpacing/>
              <w:rPr>
                <w:rFonts w:ascii="Times New Roman" w:eastAsia="Times New Roman" w:hAnsi="Times New Roman" w:cs="Times New Roman"/>
                <w:color w:val="000000"/>
                <w:sz w:val="24"/>
                <w:szCs w:val="24"/>
                <w:lang w:eastAsia="ru-RU"/>
              </w:rPr>
            </w:pPr>
            <w:r w:rsidRPr="004512F5">
              <w:rPr>
                <w:rFonts w:ascii="Times New Roman" w:eastAsia="Times New Roman" w:hAnsi="Times New Roman" w:cs="Times New Roman"/>
                <w:color w:val="000000"/>
                <w:sz w:val="24"/>
                <w:szCs w:val="24"/>
                <w:lang w:eastAsia="ru-RU"/>
              </w:rPr>
              <w:t xml:space="preserve">казенное   </w:t>
            </w:r>
          </w:p>
        </w:tc>
        <w:tc>
          <w:tcPr>
            <w:tcW w:w="3240" w:type="dxa"/>
            <w:tcBorders>
              <w:top w:val="nil"/>
              <w:left w:val="single" w:sz="4" w:space="0" w:color="auto"/>
              <w:bottom w:val="single" w:sz="4" w:space="0" w:color="auto"/>
              <w:right w:val="single" w:sz="4" w:space="0" w:color="auto"/>
            </w:tcBorders>
            <w:shd w:val="clear" w:color="000000" w:fill="FFFFFF"/>
          </w:tcPr>
          <w:p w:rsidR="004512F5" w:rsidRPr="004512F5" w:rsidRDefault="004512F5" w:rsidP="004512F5">
            <w:pPr>
              <w:spacing w:after="0" w:line="240" w:lineRule="auto"/>
              <w:ind w:firstLine="50"/>
              <w:contextualSpacing/>
              <w:rPr>
                <w:rFonts w:ascii="Times New Roman" w:eastAsia="Times New Roman" w:hAnsi="Times New Roman" w:cs="Times New Roman"/>
                <w:color w:val="000000"/>
                <w:sz w:val="24"/>
                <w:szCs w:val="24"/>
                <w:lang w:eastAsia="ru-RU"/>
              </w:rPr>
            </w:pPr>
            <w:r w:rsidRPr="004512F5">
              <w:rPr>
                <w:rFonts w:ascii="Times New Roman" w:eastAsia="Times New Roman" w:hAnsi="Times New Roman" w:cs="Times New Roman"/>
                <w:color w:val="000000"/>
                <w:sz w:val="24"/>
                <w:szCs w:val="24"/>
                <w:lang w:eastAsia="ru-RU"/>
              </w:rPr>
              <w:t>6. не знаю</w:t>
            </w:r>
          </w:p>
        </w:tc>
      </w:tr>
      <w:tr w:rsidR="004512F5" w:rsidRPr="004512F5" w:rsidTr="004512F5">
        <w:trPr>
          <w:trHeight w:val="315"/>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rsidR="004512F5" w:rsidRPr="004512F5" w:rsidRDefault="004512F5" w:rsidP="00F03BBA">
            <w:pPr>
              <w:numPr>
                <w:ilvl w:val="0"/>
                <w:numId w:val="10"/>
              </w:numPr>
              <w:spacing w:after="0" w:line="240" w:lineRule="auto"/>
              <w:ind w:firstLine="50"/>
              <w:contextualSpacing/>
              <w:rPr>
                <w:rFonts w:ascii="Times New Roman" w:eastAsia="Times New Roman" w:hAnsi="Times New Roman" w:cs="Times New Roman"/>
                <w:color w:val="000000"/>
                <w:sz w:val="24"/>
                <w:szCs w:val="24"/>
                <w:lang w:eastAsia="ru-RU"/>
              </w:rPr>
            </w:pPr>
            <w:r w:rsidRPr="004512F5">
              <w:rPr>
                <w:rFonts w:ascii="Times New Roman" w:eastAsia="Times New Roman" w:hAnsi="Times New Roman" w:cs="Times New Roman"/>
                <w:color w:val="000000"/>
                <w:sz w:val="24"/>
                <w:szCs w:val="24"/>
                <w:lang w:eastAsia="ru-RU"/>
              </w:rPr>
              <w:t xml:space="preserve">муниципальное </w:t>
            </w:r>
          </w:p>
        </w:tc>
        <w:tc>
          <w:tcPr>
            <w:tcW w:w="3240" w:type="dxa"/>
            <w:tcBorders>
              <w:top w:val="nil"/>
              <w:left w:val="single" w:sz="4" w:space="0" w:color="auto"/>
              <w:bottom w:val="single" w:sz="4" w:space="0" w:color="auto"/>
              <w:right w:val="single" w:sz="4" w:space="0" w:color="auto"/>
            </w:tcBorders>
            <w:shd w:val="clear" w:color="000000" w:fill="FFFFFF"/>
          </w:tcPr>
          <w:p w:rsidR="004512F5" w:rsidRPr="004512F5" w:rsidRDefault="004512F5" w:rsidP="004512F5">
            <w:pPr>
              <w:spacing w:after="0" w:line="240" w:lineRule="auto"/>
              <w:ind w:firstLine="50"/>
              <w:contextualSpacing/>
              <w:rPr>
                <w:rFonts w:ascii="Times New Roman" w:eastAsia="Times New Roman" w:hAnsi="Times New Roman" w:cs="Times New Roman"/>
                <w:color w:val="000000"/>
                <w:sz w:val="24"/>
                <w:szCs w:val="24"/>
                <w:lang w:eastAsia="ru-RU"/>
              </w:rPr>
            </w:pPr>
            <w:r w:rsidRPr="004512F5">
              <w:rPr>
                <w:rFonts w:ascii="Times New Roman" w:eastAsia="Times New Roman" w:hAnsi="Times New Roman" w:cs="Times New Roman"/>
                <w:color w:val="000000"/>
                <w:sz w:val="24"/>
                <w:szCs w:val="24"/>
                <w:lang w:eastAsia="ru-RU"/>
              </w:rPr>
              <w:t>7. автономное</w:t>
            </w:r>
          </w:p>
        </w:tc>
      </w:tr>
      <w:tr w:rsidR="004512F5" w:rsidRPr="004512F5" w:rsidTr="004512F5">
        <w:trPr>
          <w:trHeight w:val="315"/>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rsidR="004512F5" w:rsidRPr="004512F5" w:rsidRDefault="004512F5" w:rsidP="00F03BBA">
            <w:pPr>
              <w:numPr>
                <w:ilvl w:val="0"/>
                <w:numId w:val="10"/>
              </w:numPr>
              <w:spacing w:after="0" w:line="240" w:lineRule="auto"/>
              <w:ind w:firstLine="50"/>
              <w:contextualSpacing/>
              <w:rPr>
                <w:rFonts w:ascii="Times New Roman" w:eastAsia="Times New Roman" w:hAnsi="Times New Roman" w:cs="Times New Roman"/>
                <w:color w:val="000000"/>
                <w:sz w:val="24"/>
                <w:szCs w:val="24"/>
                <w:lang w:eastAsia="ru-RU"/>
              </w:rPr>
            </w:pPr>
            <w:r w:rsidRPr="004512F5">
              <w:rPr>
                <w:rFonts w:ascii="Times New Roman" w:eastAsia="Times New Roman" w:hAnsi="Times New Roman" w:cs="Times New Roman"/>
                <w:color w:val="000000"/>
                <w:sz w:val="24"/>
                <w:szCs w:val="24"/>
                <w:lang w:eastAsia="ru-RU"/>
              </w:rPr>
              <w:t>бюджетное</w:t>
            </w:r>
          </w:p>
        </w:tc>
        <w:tc>
          <w:tcPr>
            <w:tcW w:w="3240" w:type="dxa"/>
            <w:tcBorders>
              <w:top w:val="nil"/>
              <w:left w:val="single" w:sz="4" w:space="0" w:color="auto"/>
              <w:bottom w:val="single" w:sz="4" w:space="0" w:color="auto"/>
              <w:right w:val="single" w:sz="4" w:space="0" w:color="auto"/>
            </w:tcBorders>
            <w:shd w:val="clear" w:color="000000" w:fill="FFFFFF"/>
          </w:tcPr>
          <w:p w:rsidR="004512F5" w:rsidRPr="004512F5" w:rsidRDefault="004512F5" w:rsidP="004512F5">
            <w:pPr>
              <w:spacing w:after="0" w:line="240" w:lineRule="auto"/>
              <w:ind w:firstLine="50"/>
              <w:contextualSpacing/>
              <w:rPr>
                <w:rFonts w:ascii="Times New Roman" w:eastAsia="Times New Roman" w:hAnsi="Times New Roman" w:cs="Times New Roman"/>
                <w:color w:val="000000"/>
                <w:sz w:val="24"/>
                <w:szCs w:val="24"/>
                <w:lang w:eastAsia="ru-RU"/>
              </w:rPr>
            </w:pPr>
          </w:p>
        </w:tc>
      </w:tr>
    </w:tbl>
    <w:p w:rsidR="004512F5" w:rsidRPr="004512F5" w:rsidRDefault="004512F5" w:rsidP="004512F5">
      <w:pPr>
        <w:tabs>
          <w:tab w:val="left" w:pos="1440"/>
        </w:tabs>
        <w:spacing w:after="0" w:line="240" w:lineRule="auto"/>
        <w:jc w:val="center"/>
        <w:rPr>
          <w:rFonts w:ascii="Times New Roman" w:eastAsia="Calibri" w:hAnsi="Times New Roman" w:cs="Times New Roman"/>
          <w:i/>
          <w:sz w:val="28"/>
          <w:szCs w:val="28"/>
          <w:lang w:eastAsia="ru-RU"/>
        </w:rPr>
      </w:pPr>
      <w:r w:rsidRPr="004512F5">
        <w:rPr>
          <w:rFonts w:ascii="Times New Roman" w:eastAsia="Times New Roman" w:hAnsi="Times New Roman" w:cs="Times New Roman"/>
          <w:i/>
          <w:sz w:val="28"/>
          <w:szCs w:val="28"/>
          <w:lang w:eastAsia="ru-RU"/>
        </w:rPr>
        <w:t xml:space="preserve">Рис. 10. </w:t>
      </w:r>
      <w:r w:rsidRPr="004512F5">
        <w:rPr>
          <w:rFonts w:ascii="Times New Roman" w:eastAsia="Calibri" w:hAnsi="Times New Roman" w:cs="Times New Roman"/>
          <w:i/>
          <w:sz w:val="28"/>
          <w:szCs w:val="28"/>
          <w:lang w:eastAsia="ru-RU"/>
        </w:rPr>
        <w:t xml:space="preserve">Вид собственности и организационно-правовой формы учреждения, которое </w:t>
      </w:r>
      <w:proofErr w:type="gramStart"/>
      <w:r w:rsidRPr="004512F5">
        <w:rPr>
          <w:rFonts w:ascii="Times New Roman" w:eastAsia="Calibri" w:hAnsi="Times New Roman" w:cs="Times New Roman"/>
          <w:i/>
          <w:sz w:val="28"/>
          <w:szCs w:val="28"/>
          <w:lang w:eastAsia="ru-RU"/>
        </w:rPr>
        <w:t>посещает  ребенок</w:t>
      </w:r>
      <w:proofErr w:type="gramEnd"/>
    </w:p>
    <w:p w:rsidR="004512F5" w:rsidRPr="004512F5" w:rsidRDefault="004512F5" w:rsidP="004512F5">
      <w:pPr>
        <w:tabs>
          <w:tab w:val="left" w:pos="1440"/>
        </w:tabs>
        <w:spacing w:after="0" w:line="240" w:lineRule="auto"/>
        <w:jc w:val="center"/>
        <w:rPr>
          <w:rFonts w:ascii="Times New Roman" w:eastAsia="Calibri" w:hAnsi="Times New Roman" w:cs="Times New Roman"/>
          <w:sz w:val="28"/>
          <w:szCs w:val="28"/>
          <w:lang w:eastAsia="ru-RU"/>
        </w:rPr>
      </w:pPr>
    </w:p>
    <w:p w:rsidR="004512F5" w:rsidRPr="004512F5" w:rsidRDefault="004512F5" w:rsidP="004512F5">
      <w:pPr>
        <w:spacing w:after="0" w:line="240" w:lineRule="auto"/>
        <w:contextualSpacing/>
        <w:rPr>
          <w:rFonts w:ascii="Times New Roman" w:eastAsia="Times New Roman" w:hAnsi="Times New Roman" w:cs="Times New Roman"/>
          <w:sz w:val="28"/>
          <w:szCs w:val="28"/>
          <w:lang w:eastAsia="ru-RU"/>
        </w:rPr>
      </w:pPr>
      <w:r w:rsidRPr="004512F5">
        <w:rPr>
          <w:rFonts w:ascii="Times New Roman" w:eastAsia="Times New Roman" w:hAnsi="Times New Roman" w:cs="Times New Roman"/>
          <w:b/>
          <w:noProof/>
          <w:sz w:val="28"/>
          <w:szCs w:val="28"/>
          <w:lang w:eastAsia="ru-RU"/>
        </w:rPr>
        <w:drawing>
          <wp:inline distT="0" distB="0" distL="0" distR="0">
            <wp:extent cx="5685182" cy="2912166"/>
            <wp:effectExtent l="0" t="0" r="0" b="2540"/>
            <wp:docPr id="11"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512F5" w:rsidRPr="004512F5" w:rsidRDefault="004512F5" w:rsidP="004512F5">
      <w:pPr>
        <w:tabs>
          <w:tab w:val="left" w:pos="1440"/>
        </w:tabs>
        <w:spacing w:after="0" w:line="240" w:lineRule="auto"/>
        <w:contextualSpacing/>
        <w:rPr>
          <w:rFonts w:ascii="Times New Roman" w:eastAsia="Calibri" w:hAnsi="Times New Roman" w:cs="Times New Roman"/>
          <w:sz w:val="28"/>
          <w:szCs w:val="28"/>
          <w:lang w:eastAsia="ru-RU"/>
        </w:rPr>
      </w:pPr>
    </w:p>
    <w:p w:rsidR="004512F5" w:rsidRPr="004512F5" w:rsidRDefault="004512F5" w:rsidP="004512F5">
      <w:pPr>
        <w:tabs>
          <w:tab w:val="left" w:pos="1440"/>
        </w:tabs>
        <w:spacing w:after="0" w:line="240" w:lineRule="auto"/>
        <w:contextualSpacing/>
        <w:jc w:val="center"/>
        <w:rPr>
          <w:rFonts w:ascii="Times New Roman" w:eastAsia="Calibri" w:hAnsi="Times New Roman" w:cs="Times New Roman"/>
          <w:i/>
          <w:sz w:val="28"/>
          <w:szCs w:val="28"/>
          <w:lang w:eastAsia="ru-RU"/>
        </w:rPr>
      </w:pPr>
      <w:r w:rsidRPr="004512F5">
        <w:rPr>
          <w:rFonts w:ascii="Times New Roman" w:eastAsia="Calibri" w:hAnsi="Times New Roman" w:cs="Times New Roman"/>
          <w:i/>
          <w:sz w:val="28"/>
          <w:szCs w:val="28"/>
          <w:lang w:eastAsia="ru-RU"/>
        </w:rPr>
        <w:t>Рис. 11. Ведомственная принадлежность учреждения, в котором занимается ребенок</w:t>
      </w:r>
    </w:p>
    <w:p w:rsidR="004512F5" w:rsidRPr="004512F5" w:rsidRDefault="004512F5" w:rsidP="004512F5">
      <w:pPr>
        <w:spacing w:after="0" w:line="240" w:lineRule="auto"/>
        <w:ind w:firstLine="567"/>
        <w:contextualSpacing/>
        <w:jc w:val="both"/>
        <w:rPr>
          <w:rFonts w:ascii="Times New Roman" w:eastAsia="Calibri" w:hAnsi="Times New Roman" w:cs="Times New Roman"/>
          <w:sz w:val="28"/>
          <w:szCs w:val="28"/>
          <w:lang w:eastAsia="ru-RU"/>
        </w:rPr>
      </w:pPr>
    </w:p>
    <w:p w:rsidR="004512F5" w:rsidRPr="004512F5" w:rsidRDefault="004512F5" w:rsidP="004512F5">
      <w:pPr>
        <w:spacing w:after="0" w:line="240" w:lineRule="auto"/>
        <w:ind w:firstLine="567"/>
        <w:contextualSpacing/>
        <w:jc w:val="both"/>
        <w:rPr>
          <w:rFonts w:ascii="Times New Roman" w:eastAsia="Calibri" w:hAnsi="Times New Roman" w:cs="Times New Roman"/>
          <w:sz w:val="28"/>
          <w:szCs w:val="28"/>
          <w:lang w:eastAsia="ru-RU"/>
        </w:rPr>
      </w:pPr>
      <w:r w:rsidRPr="004512F5">
        <w:rPr>
          <w:rFonts w:ascii="Times New Roman" w:eastAsia="Calibri" w:hAnsi="Times New Roman" w:cs="Times New Roman"/>
          <w:sz w:val="28"/>
          <w:szCs w:val="28"/>
          <w:lang w:eastAsia="ru-RU"/>
        </w:rPr>
        <w:t xml:space="preserve">Как следует из полученных данных, большая часть респондентов отдают предпочтение учреждениям подведомственным отделам (управления, комитетам, и т.д.) образования, в тоже время родители, имеющие детей школьного возраста, предпочитают учреждения подведомственные органам </w:t>
      </w:r>
      <w:r w:rsidRPr="004512F5">
        <w:rPr>
          <w:rFonts w:ascii="Times New Roman" w:eastAsia="Calibri" w:hAnsi="Times New Roman" w:cs="Times New Roman"/>
          <w:sz w:val="28"/>
          <w:szCs w:val="28"/>
          <w:lang w:eastAsia="ru-RU"/>
        </w:rPr>
        <w:lastRenderedPageBreak/>
        <w:t xml:space="preserve">управления культуры и молодежные организации для посещения детьми (рис. 12). Вместе с тем, по мнению респондентов, ОДОД работают со всеми категориями детей, что свидетельствует о вариативности образовательных программ и </w:t>
      </w:r>
      <w:proofErr w:type="spellStart"/>
      <w:r w:rsidRPr="004512F5">
        <w:rPr>
          <w:rFonts w:ascii="Times New Roman" w:eastAsia="Calibri" w:hAnsi="Times New Roman" w:cs="Times New Roman"/>
          <w:sz w:val="28"/>
          <w:szCs w:val="28"/>
          <w:lang w:eastAsia="ru-RU"/>
        </w:rPr>
        <w:t>адаптированности</w:t>
      </w:r>
      <w:proofErr w:type="spellEnd"/>
      <w:r w:rsidRPr="004512F5">
        <w:rPr>
          <w:rFonts w:ascii="Times New Roman" w:eastAsia="Calibri" w:hAnsi="Times New Roman" w:cs="Times New Roman"/>
          <w:sz w:val="28"/>
          <w:szCs w:val="28"/>
          <w:lang w:eastAsia="ru-RU"/>
        </w:rPr>
        <w:t xml:space="preserve"> самих учреждений к потребностям внешней среды. </w:t>
      </w:r>
    </w:p>
    <w:p w:rsidR="004512F5" w:rsidRPr="004512F5" w:rsidRDefault="004512F5" w:rsidP="004512F5">
      <w:pPr>
        <w:spacing w:after="0" w:line="240" w:lineRule="auto"/>
        <w:ind w:firstLine="567"/>
        <w:contextualSpacing/>
        <w:jc w:val="both"/>
        <w:rPr>
          <w:rFonts w:ascii="Times New Roman" w:eastAsia="Calibri" w:hAnsi="Times New Roman" w:cs="Times New Roman"/>
          <w:sz w:val="28"/>
          <w:szCs w:val="28"/>
          <w:lang w:eastAsia="ru-RU"/>
        </w:rPr>
      </w:pPr>
      <w:r w:rsidRPr="004512F5">
        <w:rPr>
          <w:rFonts w:ascii="Times New Roman" w:eastAsia="Times New Roman" w:hAnsi="Times New Roman" w:cs="Times New Roman"/>
          <w:b/>
          <w:noProof/>
          <w:sz w:val="28"/>
          <w:szCs w:val="28"/>
          <w:lang w:eastAsia="ru-RU"/>
        </w:rPr>
        <w:drawing>
          <wp:inline distT="0" distB="0" distL="0" distR="0">
            <wp:extent cx="5218043" cy="2892286"/>
            <wp:effectExtent l="0" t="0" r="1905" b="3810"/>
            <wp:docPr id="12"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512F5" w:rsidRPr="004512F5" w:rsidRDefault="004512F5" w:rsidP="004512F5">
      <w:pPr>
        <w:spacing w:after="0" w:line="240" w:lineRule="auto"/>
        <w:jc w:val="center"/>
        <w:rPr>
          <w:rFonts w:ascii="Times New Roman" w:eastAsia="Times New Roman" w:hAnsi="Times New Roman" w:cs="Times New Roman"/>
          <w:i/>
          <w:sz w:val="28"/>
          <w:szCs w:val="28"/>
          <w:lang w:eastAsia="ru-RU"/>
        </w:rPr>
      </w:pPr>
      <w:r w:rsidRPr="004512F5">
        <w:rPr>
          <w:rFonts w:ascii="Times New Roman" w:eastAsia="Times New Roman" w:hAnsi="Times New Roman" w:cs="Times New Roman"/>
          <w:i/>
          <w:sz w:val="28"/>
          <w:szCs w:val="28"/>
          <w:lang w:eastAsia="ru-RU"/>
        </w:rPr>
        <w:t>Рис. 12. К</w:t>
      </w:r>
      <w:r w:rsidRPr="004512F5">
        <w:rPr>
          <w:rFonts w:ascii="Times New Roman" w:eastAsia="Calibri" w:hAnsi="Times New Roman" w:cs="Times New Roman"/>
          <w:i/>
          <w:sz w:val="28"/>
          <w:szCs w:val="28"/>
          <w:lang w:eastAsia="ru-RU"/>
        </w:rPr>
        <w:t>атегории детей, с которыми работают ОДОД, %</w:t>
      </w:r>
    </w:p>
    <w:p w:rsidR="004512F5" w:rsidRPr="004512F5" w:rsidRDefault="004512F5" w:rsidP="004512F5">
      <w:pPr>
        <w:spacing w:after="0" w:line="240" w:lineRule="auto"/>
        <w:ind w:firstLine="567"/>
        <w:contextualSpacing/>
        <w:jc w:val="both"/>
        <w:rPr>
          <w:rFonts w:ascii="Times New Roman" w:eastAsia="Calibri" w:hAnsi="Times New Roman" w:cs="Times New Roman"/>
          <w:sz w:val="28"/>
          <w:szCs w:val="28"/>
          <w:lang w:eastAsia="ru-RU"/>
        </w:rPr>
      </w:pPr>
    </w:p>
    <w:p w:rsidR="004512F5" w:rsidRPr="004512F5" w:rsidRDefault="004512F5" w:rsidP="004512F5">
      <w:pPr>
        <w:spacing w:after="0" w:line="240" w:lineRule="auto"/>
        <w:ind w:firstLine="567"/>
        <w:contextualSpacing/>
        <w:jc w:val="both"/>
        <w:rPr>
          <w:rFonts w:ascii="Times New Roman" w:eastAsia="Times New Roman" w:hAnsi="Times New Roman" w:cs="Times New Roman"/>
          <w:bCs/>
          <w:sz w:val="28"/>
          <w:szCs w:val="28"/>
          <w:lang w:eastAsia="ru-RU"/>
        </w:rPr>
      </w:pPr>
      <w:r w:rsidRPr="004512F5">
        <w:rPr>
          <w:rFonts w:ascii="Times New Roman" w:eastAsia="Calibri" w:hAnsi="Times New Roman" w:cs="Times New Roman"/>
          <w:sz w:val="28"/>
          <w:szCs w:val="28"/>
          <w:lang w:eastAsia="ru-RU"/>
        </w:rPr>
        <w:t xml:space="preserve">В результате исследования прослеживается тенденция несоответствия потребности в дополнительном образовании и наличия фактического количество организаций, оказывающих соответствующие услуги. Соответственно, 45,6% опрошенных родителей считают, что </w:t>
      </w:r>
      <w:r w:rsidRPr="004512F5">
        <w:rPr>
          <w:rFonts w:ascii="Times New Roman" w:eastAsia="Times New Roman" w:hAnsi="Times New Roman" w:cs="Times New Roman"/>
          <w:bCs/>
          <w:sz w:val="28"/>
          <w:szCs w:val="28"/>
          <w:lang w:eastAsia="ru-RU"/>
        </w:rPr>
        <w:t xml:space="preserve">сегодня в нашем городе </w:t>
      </w:r>
      <w:proofErr w:type="gramStart"/>
      <w:r w:rsidRPr="004512F5">
        <w:rPr>
          <w:rFonts w:ascii="Times New Roman" w:eastAsia="Times New Roman" w:hAnsi="Times New Roman" w:cs="Times New Roman"/>
          <w:bCs/>
          <w:sz w:val="28"/>
          <w:szCs w:val="28"/>
          <w:lang w:eastAsia="ru-RU"/>
        </w:rPr>
        <w:t>не достаточно</w:t>
      </w:r>
      <w:proofErr w:type="gramEnd"/>
      <w:r w:rsidRPr="004512F5">
        <w:rPr>
          <w:rFonts w:ascii="Times New Roman" w:eastAsia="Times New Roman" w:hAnsi="Times New Roman" w:cs="Times New Roman"/>
          <w:bCs/>
          <w:sz w:val="28"/>
          <w:szCs w:val="28"/>
          <w:lang w:eastAsia="ru-RU"/>
        </w:rPr>
        <w:t xml:space="preserve"> учреждений, которые предлагают дополнительные образовательные услуги и только 32,8% удовлетворены количеством имеющихся ОДОД. </w:t>
      </w:r>
      <w:proofErr w:type="gramStart"/>
      <w:r w:rsidRPr="004512F5">
        <w:rPr>
          <w:rFonts w:ascii="Times New Roman" w:eastAsia="Times New Roman" w:hAnsi="Times New Roman" w:cs="Times New Roman"/>
          <w:bCs/>
          <w:sz w:val="28"/>
          <w:szCs w:val="28"/>
          <w:lang w:eastAsia="ru-RU"/>
        </w:rPr>
        <w:t>С другой стороны</w:t>
      </w:r>
      <w:proofErr w:type="gramEnd"/>
      <w:r w:rsidRPr="004512F5">
        <w:rPr>
          <w:rFonts w:ascii="Times New Roman" w:eastAsia="Times New Roman" w:hAnsi="Times New Roman" w:cs="Times New Roman"/>
          <w:bCs/>
          <w:sz w:val="28"/>
          <w:szCs w:val="28"/>
          <w:lang w:eastAsia="ru-RU"/>
        </w:rPr>
        <w:t xml:space="preserve"> полученные результаты могут быть обусловлены недостаточным уровнем информированности населения о деятельности организаций, оказывающих дополнительные образовательные услуги. </w:t>
      </w:r>
    </w:p>
    <w:p w:rsidR="004512F5" w:rsidRPr="004512F5" w:rsidRDefault="004512F5" w:rsidP="004512F5">
      <w:pPr>
        <w:tabs>
          <w:tab w:val="left" w:pos="900"/>
        </w:tabs>
        <w:spacing w:after="0" w:line="240" w:lineRule="auto"/>
        <w:ind w:firstLine="567"/>
        <w:contextualSpacing/>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На основе полученных данных можно судить о востребованности направлений дополнительного образования (рис. 13). </w:t>
      </w:r>
      <w:proofErr w:type="gramStart"/>
      <w:r w:rsidRPr="004512F5">
        <w:rPr>
          <w:rFonts w:ascii="Times New Roman" w:eastAsia="Times New Roman" w:hAnsi="Times New Roman" w:cs="Times New Roman"/>
          <w:sz w:val="28"/>
          <w:szCs w:val="28"/>
          <w:lang w:eastAsia="ru-RU"/>
        </w:rPr>
        <w:t>Сегодня  родители</w:t>
      </w:r>
      <w:proofErr w:type="gramEnd"/>
      <w:r w:rsidRPr="004512F5">
        <w:rPr>
          <w:rFonts w:ascii="Times New Roman" w:eastAsia="Times New Roman" w:hAnsi="Times New Roman" w:cs="Times New Roman"/>
          <w:sz w:val="28"/>
          <w:szCs w:val="28"/>
          <w:lang w:eastAsia="ru-RU"/>
        </w:rPr>
        <w:t xml:space="preserve"> стремятся привить своим детям в большей степени спортивное навыки, а также  развить творческие способности и техническое мышление.</w:t>
      </w:r>
    </w:p>
    <w:p w:rsidR="004512F5" w:rsidRPr="004512F5" w:rsidRDefault="004512F5" w:rsidP="004512F5">
      <w:pPr>
        <w:spacing w:after="0" w:line="240" w:lineRule="auto"/>
        <w:contextualSpacing/>
        <w:rPr>
          <w:rFonts w:ascii="Times New Roman" w:eastAsia="Times New Roman" w:hAnsi="Times New Roman" w:cs="Times New Roman"/>
          <w:sz w:val="28"/>
          <w:szCs w:val="28"/>
          <w:lang w:eastAsia="ru-RU"/>
        </w:rPr>
      </w:pPr>
      <w:r w:rsidRPr="004512F5">
        <w:rPr>
          <w:rFonts w:ascii="Times New Roman" w:eastAsia="Times New Roman" w:hAnsi="Times New Roman" w:cs="Times New Roman"/>
          <w:noProof/>
          <w:sz w:val="28"/>
          <w:szCs w:val="28"/>
          <w:lang w:eastAsia="ru-RU"/>
        </w:rPr>
        <w:lastRenderedPageBreak/>
        <w:drawing>
          <wp:inline distT="0" distB="0" distL="0" distR="0">
            <wp:extent cx="5416826" cy="3538331"/>
            <wp:effectExtent l="0" t="0" r="0" b="5080"/>
            <wp:docPr id="13"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512F5" w:rsidRPr="004512F5" w:rsidRDefault="004512F5" w:rsidP="004512F5">
      <w:pPr>
        <w:spacing w:after="0" w:line="240" w:lineRule="auto"/>
        <w:contextualSpacing/>
        <w:jc w:val="center"/>
        <w:rPr>
          <w:rFonts w:ascii="Times New Roman" w:eastAsia="Times New Roman" w:hAnsi="Times New Roman" w:cs="Times New Roman"/>
          <w:i/>
          <w:sz w:val="28"/>
          <w:szCs w:val="28"/>
          <w:lang w:eastAsia="ru-RU"/>
        </w:rPr>
      </w:pPr>
      <w:r w:rsidRPr="004512F5">
        <w:rPr>
          <w:rFonts w:ascii="Times New Roman" w:eastAsia="Times New Roman" w:hAnsi="Times New Roman" w:cs="Times New Roman"/>
          <w:i/>
          <w:sz w:val="28"/>
          <w:szCs w:val="28"/>
          <w:lang w:eastAsia="ru-RU"/>
        </w:rPr>
        <w:t>Рис. 13. Направления дополнительного образования, которыми, по мнению родителей, хотели бы заниматься дети, %</w:t>
      </w:r>
    </w:p>
    <w:p w:rsidR="004512F5" w:rsidRPr="004512F5" w:rsidRDefault="004512F5" w:rsidP="004512F5">
      <w:pPr>
        <w:tabs>
          <w:tab w:val="left" w:pos="900"/>
        </w:tabs>
        <w:spacing w:after="0" w:line="240" w:lineRule="auto"/>
        <w:ind w:firstLine="567"/>
        <w:contextualSpacing/>
        <w:jc w:val="both"/>
        <w:rPr>
          <w:rFonts w:ascii="Times New Roman" w:eastAsia="Times New Roman" w:hAnsi="Times New Roman" w:cs="Times New Roman"/>
          <w:sz w:val="28"/>
          <w:szCs w:val="28"/>
          <w:lang w:eastAsia="ru-RU"/>
        </w:rPr>
      </w:pPr>
    </w:p>
    <w:p w:rsidR="004512F5" w:rsidRPr="004512F5" w:rsidRDefault="004512F5" w:rsidP="004512F5">
      <w:pPr>
        <w:tabs>
          <w:tab w:val="left" w:pos="900"/>
        </w:tabs>
        <w:spacing w:after="0" w:line="240" w:lineRule="auto"/>
        <w:ind w:firstLine="567"/>
        <w:contextualSpacing/>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Меньшей популярностью пользуются такие направления как естественнонаучное, социально-педагогическое, </w:t>
      </w:r>
      <w:proofErr w:type="spellStart"/>
      <w:r w:rsidRPr="004512F5">
        <w:rPr>
          <w:rFonts w:ascii="Times New Roman" w:eastAsia="Times New Roman" w:hAnsi="Times New Roman" w:cs="Times New Roman"/>
          <w:sz w:val="28"/>
          <w:szCs w:val="28"/>
          <w:lang w:eastAsia="ru-RU"/>
        </w:rPr>
        <w:t>туристко</w:t>
      </w:r>
      <w:proofErr w:type="spellEnd"/>
      <w:r w:rsidRPr="004512F5">
        <w:rPr>
          <w:rFonts w:ascii="Times New Roman" w:eastAsia="Times New Roman" w:hAnsi="Times New Roman" w:cs="Times New Roman"/>
          <w:sz w:val="28"/>
          <w:szCs w:val="28"/>
          <w:lang w:eastAsia="ru-RU"/>
        </w:rPr>
        <w:t xml:space="preserve">-краеведческое. Среди других вариантов были выявлены: православие, </w:t>
      </w:r>
      <w:proofErr w:type="gramStart"/>
      <w:r w:rsidRPr="004512F5">
        <w:rPr>
          <w:rFonts w:ascii="Times New Roman" w:eastAsia="Times New Roman" w:hAnsi="Times New Roman" w:cs="Times New Roman"/>
          <w:sz w:val="28"/>
          <w:szCs w:val="28"/>
          <w:lang w:eastAsia="ru-RU"/>
        </w:rPr>
        <w:t>иностранные  языки</w:t>
      </w:r>
      <w:proofErr w:type="gramEnd"/>
      <w:r w:rsidRPr="004512F5">
        <w:rPr>
          <w:rFonts w:ascii="Times New Roman" w:eastAsia="Times New Roman" w:hAnsi="Times New Roman" w:cs="Times New Roman"/>
          <w:sz w:val="28"/>
          <w:szCs w:val="28"/>
          <w:lang w:eastAsia="ru-RU"/>
        </w:rPr>
        <w:t xml:space="preserve">. </w:t>
      </w:r>
    </w:p>
    <w:p w:rsidR="004512F5" w:rsidRPr="004512F5" w:rsidRDefault="004512F5" w:rsidP="004512F5">
      <w:pPr>
        <w:spacing w:after="0" w:line="240" w:lineRule="auto"/>
        <w:ind w:firstLine="567"/>
        <w:jc w:val="both"/>
        <w:rPr>
          <w:rFonts w:ascii="Times New Roman" w:eastAsia="Times New Roman" w:hAnsi="Times New Roman" w:cs="Times New Roman"/>
          <w:iCs/>
          <w:sz w:val="28"/>
          <w:szCs w:val="28"/>
          <w:lang w:eastAsia="ru-RU" w:bidi="en-US"/>
        </w:rPr>
      </w:pPr>
      <w:r w:rsidRPr="004512F5">
        <w:rPr>
          <w:rFonts w:ascii="Times New Roman" w:eastAsia="Times New Roman" w:hAnsi="Times New Roman" w:cs="Times New Roman"/>
          <w:iCs/>
          <w:sz w:val="28"/>
          <w:szCs w:val="28"/>
          <w:lang w:eastAsia="ru-RU" w:bidi="en-US"/>
        </w:rPr>
        <w:t xml:space="preserve">Не маловажным остается вопрос о причине посещения детьми дополнительного образования. Дополнительное образование является не обязательным по сравнению с основным образованием, но данный факт не снижает значимости его получения. Поскольку дополнительное образование детей разнообразно у детей есть возможность свободного выбора видов деятельности в соответствии с собственными интересами и способностями. На начальном этапе перед </w:t>
      </w:r>
      <w:proofErr w:type="gramStart"/>
      <w:r w:rsidRPr="004512F5">
        <w:rPr>
          <w:rFonts w:ascii="Times New Roman" w:eastAsia="Times New Roman" w:hAnsi="Times New Roman" w:cs="Times New Roman"/>
          <w:iCs/>
          <w:sz w:val="28"/>
          <w:szCs w:val="28"/>
          <w:lang w:eastAsia="ru-RU" w:bidi="en-US"/>
        </w:rPr>
        <w:t>вхождением  в</w:t>
      </w:r>
      <w:proofErr w:type="gramEnd"/>
      <w:r w:rsidRPr="004512F5">
        <w:rPr>
          <w:rFonts w:ascii="Times New Roman" w:eastAsia="Times New Roman" w:hAnsi="Times New Roman" w:cs="Times New Roman"/>
          <w:iCs/>
          <w:sz w:val="28"/>
          <w:szCs w:val="28"/>
          <w:lang w:eastAsia="ru-RU" w:bidi="en-US"/>
        </w:rPr>
        <w:t xml:space="preserve"> образовательную среду как у ребенка, так и у родителей возникают побуждающие мотивы определяющие вектор образовательного маршрута. На данном этапе важно определить, что же может привести ребенка заниматься в то или иное образовательное объединение (рис. 14)</w:t>
      </w:r>
    </w:p>
    <w:p w:rsidR="004512F5" w:rsidRPr="004512F5" w:rsidRDefault="004512F5" w:rsidP="004512F5">
      <w:pPr>
        <w:tabs>
          <w:tab w:val="left" w:pos="0"/>
        </w:tabs>
        <w:spacing w:after="0" w:line="240" w:lineRule="auto"/>
        <w:rPr>
          <w:rFonts w:ascii="Times New Roman" w:eastAsia="Times New Roman" w:hAnsi="Times New Roman" w:cs="Times New Roman"/>
          <w:sz w:val="28"/>
          <w:szCs w:val="28"/>
          <w:lang w:eastAsia="ru-RU"/>
        </w:rPr>
      </w:pPr>
      <w:r w:rsidRPr="004512F5">
        <w:rPr>
          <w:rFonts w:ascii="Times New Roman" w:eastAsia="Times New Roman" w:hAnsi="Times New Roman" w:cs="Times New Roman"/>
          <w:noProof/>
          <w:sz w:val="28"/>
          <w:szCs w:val="28"/>
          <w:lang w:eastAsia="ru-RU"/>
        </w:rPr>
        <w:lastRenderedPageBreak/>
        <w:drawing>
          <wp:inline distT="0" distB="0" distL="0" distR="0">
            <wp:extent cx="5864087" cy="3518452"/>
            <wp:effectExtent l="0" t="0" r="3810" b="6350"/>
            <wp:docPr id="14"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512F5" w:rsidRPr="004512F5" w:rsidRDefault="004512F5" w:rsidP="004512F5">
      <w:pPr>
        <w:spacing w:after="0" w:line="240" w:lineRule="auto"/>
        <w:contextualSpacing/>
        <w:jc w:val="center"/>
        <w:rPr>
          <w:rFonts w:ascii="Times New Roman" w:eastAsia="Times New Roman" w:hAnsi="Times New Roman" w:cs="Times New Roman"/>
          <w:i/>
          <w:sz w:val="28"/>
          <w:szCs w:val="28"/>
          <w:lang w:eastAsia="ru-RU"/>
        </w:rPr>
      </w:pPr>
      <w:r w:rsidRPr="004512F5">
        <w:rPr>
          <w:rFonts w:ascii="Times New Roman" w:eastAsia="Times New Roman" w:hAnsi="Times New Roman" w:cs="Times New Roman"/>
          <w:i/>
          <w:sz w:val="28"/>
          <w:szCs w:val="28"/>
          <w:lang w:eastAsia="ru-RU"/>
        </w:rPr>
        <w:t>Рис. 14. Мотивы, побуждающие детей посещать ОДОД (по мнению родителей)</w:t>
      </w:r>
    </w:p>
    <w:p w:rsidR="004512F5" w:rsidRPr="004512F5" w:rsidRDefault="004512F5" w:rsidP="004512F5">
      <w:pPr>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Из представленных данных следует, что основными мотивами посещения ребенком ОДОД, по мнению родителей, являются: желание детей узнать что-то новое и интересное, желание заниматься любимым делом, желание научиться чему-либо, укрепить здоровье. Среди менее значимых мотивов, побуждающих родителей привести детей в детское образовательное объединение, были </w:t>
      </w:r>
      <w:proofErr w:type="gramStart"/>
      <w:r w:rsidRPr="004512F5">
        <w:rPr>
          <w:rFonts w:ascii="Times New Roman" w:eastAsia="Times New Roman" w:hAnsi="Times New Roman" w:cs="Times New Roman"/>
          <w:sz w:val="28"/>
          <w:szCs w:val="28"/>
          <w:lang w:eastAsia="ru-RU"/>
        </w:rPr>
        <w:t xml:space="preserve">отмечены:   </w:t>
      </w:r>
      <w:proofErr w:type="gramEnd"/>
      <w:r w:rsidRPr="004512F5">
        <w:rPr>
          <w:rFonts w:ascii="Times New Roman" w:eastAsia="Times New Roman" w:hAnsi="Times New Roman" w:cs="Times New Roman"/>
          <w:sz w:val="28"/>
          <w:szCs w:val="28"/>
          <w:lang w:eastAsia="ru-RU"/>
        </w:rPr>
        <w:t xml:space="preserve">потребность в духовно-нравственном развитии,  возможность поиска новых друзей, желание получить опыт социального взаимодействия, желание узнать о том, что не изучают в школе, надежда на то, что занятия дополнительным образованием помогут преодолеть трудности в школе. Среди других мотивов были выявлены: наличие в </w:t>
      </w:r>
      <w:proofErr w:type="gramStart"/>
      <w:r w:rsidRPr="004512F5">
        <w:rPr>
          <w:rFonts w:ascii="Times New Roman" w:eastAsia="Times New Roman" w:hAnsi="Times New Roman" w:cs="Times New Roman"/>
          <w:sz w:val="28"/>
          <w:szCs w:val="28"/>
          <w:lang w:eastAsia="ru-RU"/>
        </w:rPr>
        <w:t>учреждении  квалифицированных</w:t>
      </w:r>
      <w:proofErr w:type="gramEnd"/>
      <w:r w:rsidRPr="004512F5">
        <w:rPr>
          <w:rFonts w:ascii="Times New Roman" w:eastAsia="Times New Roman" w:hAnsi="Times New Roman" w:cs="Times New Roman"/>
          <w:sz w:val="28"/>
          <w:szCs w:val="28"/>
          <w:lang w:eastAsia="ru-RU"/>
        </w:rPr>
        <w:t xml:space="preserve"> опытных </w:t>
      </w:r>
      <w:proofErr w:type="spellStart"/>
      <w:r w:rsidRPr="004512F5">
        <w:rPr>
          <w:rFonts w:ascii="Times New Roman" w:eastAsia="Times New Roman" w:hAnsi="Times New Roman" w:cs="Times New Roman"/>
          <w:sz w:val="28"/>
          <w:szCs w:val="28"/>
          <w:lang w:eastAsia="ru-RU"/>
        </w:rPr>
        <w:t>педагогов.В</w:t>
      </w:r>
      <w:proofErr w:type="spellEnd"/>
      <w:r w:rsidRPr="004512F5">
        <w:rPr>
          <w:rFonts w:ascii="Times New Roman" w:eastAsia="Times New Roman" w:hAnsi="Times New Roman" w:cs="Times New Roman"/>
          <w:sz w:val="28"/>
          <w:szCs w:val="28"/>
          <w:lang w:eastAsia="ru-RU"/>
        </w:rPr>
        <w:t xml:space="preserve"> свою очередь, наличие в учреждении квалифицированных педагогов для большинства родителей (более 80%) является решающим фактором при выборе ОДОД. Менее значимыми характеристиками для родителей являются: интеллигентность, высокий рейтинг среди других педагогов, а </w:t>
      </w:r>
      <w:proofErr w:type="gramStart"/>
      <w:r w:rsidRPr="004512F5">
        <w:rPr>
          <w:rFonts w:ascii="Times New Roman" w:eastAsia="Times New Roman" w:hAnsi="Times New Roman" w:cs="Times New Roman"/>
          <w:sz w:val="28"/>
          <w:szCs w:val="28"/>
          <w:lang w:eastAsia="ru-RU"/>
        </w:rPr>
        <w:t xml:space="preserve">также  </w:t>
      </w:r>
      <w:r w:rsidRPr="004512F5">
        <w:rPr>
          <w:rFonts w:ascii="Times New Roman" w:eastAsia="Times New Roman" w:hAnsi="Times New Roman" w:cs="Times New Roman"/>
          <w:color w:val="000000"/>
          <w:sz w:val="28"/>
          <w:szCs w:val="28"/>
          <w:lang w:eastAsia="ru-RU"/>
        </w:rPr>
        <w:t>индивид</w:t>
      </w:r>
      <w:proofErr w:type="gramEnd"/>
      <w:r w:rsidRPr="004512F5">
        <w:rPr>
          <w:rFonts w:ascii="Times New Roman" w:eastAsia="Times New Roman" w:hAnsi="Times New Roman" w:cs="Times New Roman"/>
          <w:color w:val="000000"/>
          <w:sz w:val="28"/>
          <w:szCs w:val="28"/>
          <w:lang w:eastAsia="ru-RU"/>
        </w:rPr>
        <w:t xml:space="preserve"> подход к ребенку.</w:t>
      </w:r>
    </w:p>
    <w:p w:rsidR="004512F5" w:rsidRPr="004512F5" w:rsidRDefault="004512F5" w:rsidP="004512F5">
      <w:pPr>
        <w:spacing w:after="0" w:line="240" w:lineRule="auto"/>
        <w:ind w:firstLine="567"/>
        <w:jc w:val="both"/>
        <w:rPr>
          <w:rFonts w:ascii="Times New Roman" w:eastAsia="Times New Roman" w:hAnsi="Times New Roman" w:cs="Times New Roman"/>
          <w:iCs/>
          <w:sz w:val="28"/>
          <w:szCs w:val="28"/>
          <w:lang w:eastAsia="ru-RU" w:bidi="en-US"/>
        </w:rPr>
      </w:pPr>
      <w:r w:rsidRPr="004512F5">
        <w:rPr>
          <w:rFonts w:ascii="Times New Roman" w:eastAsia="Times New Roman" w:hAnsi="Times New Roman" w:cs="Times New Roman"/>
          <w:iCs/>
          <w:sz w:val="28"/>
          <w:szCs w:val="28"/>
          <w:lang w:eastAsia="ru-RU" w:bidi="en-US"/>
        </w:rPr>
        <w:t xml:space="preserve">Таким образом, принимая во внимание ключевые мотивы, ОДОД необходимо регулярно проводить мониторинг востребованности и удовлетворенности основных социальных заказчиков, расставлять акценты на приоритетных новых направлениях, модернизировать имеющиеся услуги. </w:t>
      </w:r>
    </w:p>
    <w:p w:rsidR="004512F5" w:rsidRPr="004512F5" w:rsidRDefault="004512F5" w:rsidP="004512F5">
      <w:pPr>
        <w:spacing w:after="0" w:line="240" w:lineRule="auto"/>
        <w:ind w:firstLine="567"/>
        <w:jc w:val="both"/>
        <w:rPr>
          <w:rFonts w:ascii="Times New Roman" w:eastAsia="Times New Roman" w:hAnsi="Times New Roman" w:cs="Times New Roman"/>
          <w:iCs/>
          <w:kern w:val="36"/>
          <w:sz w:val="28"/>
          <w:szCs w:val="28"/>
          <w:lang w:eastAsia="ru-RU" w:bidi="en-US"/>
        </w:rPr>
      </w:pPr>
      <w:r w:rsidRPr="004512F5">
        <w:rPr>
          <w:rFonts w:ascii="Times New Roman" w:eastAsia="Times New Roman" w:hAnsi="Times New Roman" w:cs="Times New Roman"/>
          <w:iCs/>
          <w:sz w:val="28"/>
          <w:szCs w:val="28"/>
          <w:lang w:eastAsia="ru-RU" w:bidi="en-US"/>
        </w:rPr>
        <w:t>На основании</w:t>
      </w:r>
      <w:r w:rsidRPr="004512F5">
        <w:rPr>
          <w:rFonts w:ascii="Times New Roman" w:eastAsia="Times New Roman" w:hAnsi="Times New Roman" w:cs="Times New Roman"/>
          <w:iCs/>
          <w:kern w:val="36"/>
          <w:sz w:val="28"/>
          <w:szCs w:val="28"/>
          <w:lang w:eastAsia="ru-RU" w:bidi="en-US"/>
        </w:rPr>
        <w:t xml:space="preserve"> Федерального закона «Об образовании в Российской Федерации» от 29.12.2012 </w:t>
      </w:r>
      <w:r w:rsidRPr="004512F5">
        <w:rPr>
          <w:rFonts w:ascii="Times New Roman" w:eastAsia="Times New Roman" w:hAnsi="Times New Roman" w:cs="Times New Roman"/>
          <w:iCs/>
          <w:kern w:val="36"/>
          <w:sz w:val="28"/>
          <w:szCs w:val="28"/>
          <w:lang w:val="en-US" w:eastAsia="ru-RU" w:bidi="en-US"/>
        </w:rPr>
        <w:t>N</w:t>
      </w:r>
      <w:r w:rsidRPr="004512F5">
        <w:rPr>
          <w:rFonts w:ascii="Times New Roman" w:eastAsia="Times New Roman" w:hAnsi="Times New Roman" w:cs="Times New Roman"/>
          <w:iCs/>
          <w:kern w:val="36"/>
          <w:sz w:val="28"/>
          <w:szCs w:val="28"/>
          <w:lang w:eastAsia="ru-RU" w:bidi="en-US"/>
        </w:rPr>
        <w:t xml:space="preserve"> 273-ФЗ (действующая редакция, 2016) сегодня реализация дополнительных образовательных программ может осуществляться непосредственно самими ОДОД так и муниципальными общеобразовательными учреждениями, а </w:t>
      </w:r>
      <w:proofErr w:type="gramStart"/>
      <w:r w:rsidRPr="004512F5">
        <w:rPr>
          <w:rFonts w:ascii="Times New Roman" w:eastAsia="Times New Roman" w:hAnsi="Times New Roman" w:cs="Times New Roman"/>
          <w:iCs/>
          <w:kern w:val="36"/>
          <w:sz w:val="28"/>
          <w:szCs w:val="28"/>
          <w:lang w:eastAsia="ru-RU" w:bidi="en-US"/>
        </w:rPr>
        <w:t>так же</w:t>
      </w:r>
      <w:proofErr w:type="gramEnd"/>
      <w:r w:rsidRPr="004512F5">
        <w:rPr>
          <w:rFonts w:ascii="Times New Roman" w:eastAsia="Times New Roman" w:hAnsi="Times New Roman" w:cs="Times New Roman"/>
          <w:iCs/>
          <w:kern w:val="36"/>
          <w:sz w:val="28"/>
          <w:szCs w:val="28"/>
          <w:lang w:eastAsia="ru-RU" w:bidi="en-US"/>
        </w:rPr>
        <w:t xml:space="preserve"> муниципальными </w:t>
      </w:r>
      <w:r w:rsidRPr="004512F5">
        <w:rPr>
          <w:rFonts w:ascii="Times New Roman" w:eastAsia="Times New Roman" w:hAnsi="Times New Roman" w:cs="Times New Roman"/>
          <w:iCs/>
          <w:kern w:val="36"/>
          <w:sz w:val="28"/>
          <w:szCs w:val="28"/>
          <w:lang w:eastAsia="ru-RU" w:bidi="en-US"/>
        </w:rPr>
        <w:lastRenderedPageBreak/>
        <w:t xml:space="preserve">дошкольными образовательными организациями. Таким образом, в рамках исследования были выявлены, приоритеты родителей относительно учреждений, реализующих дополнительные образовательные программы (рис. 15). </w:t>
      </w:r>
    </w:p>
    <w:p w:rsidR="004512F5" w:rsidRPr="004512F5" w:rsidRDefault="004512F5" w:rsidP="004512F5">
      <w:pPr>
        <w:spacing w:after="0" w:line="240" w:lineRule="auto"/>
        <w:ind w:firstLine="567"/>
        <w:jc w:val="both"/>
        <w:rPr>
          <w:rFonts w:ascii="Times New Roman" w:eastAsia="Times New Roman" w:hAnsi="Times New Roman" w:cs="Times New Roman"/>
          <w:iCs/>
          <w:kern w:val="36"/>
          <w:sz w:val="28"/>
          <w:szCs w:val="28"/>
          <w:lang w:eastAsia="ru-RU" w:bidi="en-US"/>
        </w:rPr>
      </w:pPr>
    </w:p>
    <w:p w:rsidR="004512F5" w:rsidRPr="004512F5" w:rsidRDefault="004512F5" w:rsidP="004512F5">
      <w:pPr>
        <w:spacing w:after="0" w:line="240" w:lineRule="auto"/>
        <w:contextualSpacing/>
        <w:rPr>
          <w:rFonts w:ascii="Times New Roman" w:eastAsia="Times New Roman" w:hAnsi="Times New Roman" w:cs="Times New Roman"/>
          <w:sz w:val="28"/>
          <w:szCs w:val="28"/>
          <w:lang w:eastAsia="ru-RU"/>
        </w:rPr>
      </w:pPr>
      <w:r w:rsidRPr="004512F5">
        <w:rPr>
          <w:rFonts w:ascii="Times New Roman" w:eastAsia="Times New Roman" w:hAnsi="Times New Roman" w:cs="Times New Roman"/>
          <w:noProof/>
          <w:sz w:val="28"/>
          <w:szCs w:val="28"/>
          <w:lang w:eastAsia="ru-RU"/>
        </w:rPr>
        <w:drawing>
          <wp:inline distT="0" distB="0" distL="0" distR="0">
            <wp:extent cx="5695122" cy="2663687"/>
            <wp:effectExtent l="0" t="0" r="1270" b="3810"/>
            <wp:docPr id="15"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512F5" w:rsidRPr="004512F5" w:rsidRDefault="004512F5" w:rsidP="004512F5">
      <w:pPr>
        <w:spacing w:after="0" w:line="240" w:lineRule="auto"/>
        <w:ind w:firstLine="708"/>
        <w:jc w:val="center"/>
        <w:rPr>
          <w:rFonts w:ascii="Times New Roman" w:eastAsia="Times New Roman" w:hAnsi="Times New Roman" w:cs="Times New Roman"/>
          <w:i/>
          <w:sz w:val="28"/>
          <w:szCs w:val="28"/>
          <w:lang w:eastAsia="ru-RU"/>
        </w:rPr>
      </w:pPr>
      <w:r w:rsidRPr="004512F5">
        <w:rPr>
          <w:rFonts w:ascii="Times New Roman" w:eastAsia="Times New Roman" w:hAnsi="Times New Roman" w:cs="Times New Roman"/>
          <w:i/>
          <w:sz w:val="28"/>
          <w:szCs w:val="28"/>
          <w:lang w:eastAsia="ru-RU"/>
        </w:rPr>
        <w:t xml:space="preserve">Рис. 15. </w:t>
      </w:r>
      <w:r w:rsidRPr="004512F5">
        <w:rPr>
          <w:rFonts w:ascii="Times New Roman" w:eastAsia="Times New Roman" w:hAnsi="Times New Roman" w:cs="Times New Roman"/>
          <w:i/>
          <w:kern w:val="36"/>
          <w:sz w:val="28"/>
          <w:szCs w:val="28"/>
          <w:lang w:eastAsia="ru-RU"/>
        </w:rPr>
        <w:t>Приоритеты родителей относительно учреждений, реализующих дополнительные образовательные программы, %</w:t>
      </w:r>
    </w:p>
    <w:p w:rsidR="004512F5" w:rsidRPr="004512F5" w:rsidRDefault="004512F5" w:rsidP="004512F5">
      <w:pPr>
        <w:spacing w:after="0" w:line="240" w:lineRule="auto"/>
        <w:ind w:firstLine="567"/>
        <w:contextualSpacing/>
        <w:jc w:val="both"/>
        <w:rPr>
          <w:rFonts w:ascii="Times New Roman" w:eastAsia="Times New Roman" w:hAnsi="Times New Roman" w:cs="Times New Roman"/>
          <w:sz w:val="28"/>
          <w:szCs w:val="28"/>
          <w:lang w:eastAsia="ru-RU"/>
        </w:rPr>
      </w:pPr>
    </w:p>
    <w:p w:rsidR="004512F5" w:rsidRPr="004512F5" w:rsidRDefault="004512F5" w:rsidP="004512F5">
      <w:pPr>
        <w:spacing w:after="0" w:line="240" w:lineRule="auto"/>
        <w:ind w:firstLine="567"/>
        <w:contextualSpacing/>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Как следует из полученных данных, родители отдают предпочтение общеобразовательным школам и детским садам при выборе дополнительного образования. Данное обстоятельство объясняется, прежде всего, территориальной доступностью для детей и чрезмерной занятостью родителей, не имеющих возможность затрачивать временные ресурсы на транспортировку детей до места нахождения ОДОД. Данный факт отражен в следующих результатах исследования. По мнению большинства респондентов - 48,8%барьером в посещении организации дополнительного образования является территориальная удаленность, далее были отмечены такие преграды как: отсутствие  интересных для ребенка объединений - 41,6%, нет учета ограниченных возможностей ребенка – 23,2%, высокая стоимость образовательных услуг -   18,4%.В тоже время важно понимать, что может поспособствовать выбору организаций, реализующих дополнительные образовательные программы (рис. 16).По результатам исследования выявлены следующие  факторы, которые в большей степени влияют на выбор ОДОД (более 50%):  близкое расположение от места проживания респондентов, желание самого ребенка посещать детские объединения, качество предоставляемых образовательных услуг. Также были выявлены и другие факторы, а именно реклама ОДОД и рекомендации знакомых. </w:t>
      </w:r>
    </w:p>
    <w:p w:rsidR="004512F5" w:rsidRPr="004512F5" w:rsidRDefault="004512F5" w:rsidP="004512F5">
      <w:pPr>
        <w:spacing w:after="0" w:line="240" w:lineRule="auto"/>
        <w:ind w:firstLine="708"/>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noProof/>
          <w:sz w:val="28"/>
          <w:szCs w:val="28"/>
          <w:lang w:eastAsia="ru-RU"/>
        </w:rPr>
        <w:lastRenderedPageBreak/>
        <w:drawing>
          <wp:inline distT="0" distB="0" distL="0" distR="0">
            <wp:extent cx="5118652" cy="2484783"/>
            <wp:effectExtent l="0" t="0" r="6350" b="0"/>
            <wp:docPr id="1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512F5" w:rsidRPr="004512F5" w:rsidRDefault="004512F5" w:rsidP="004512F5">
      <w:pPr>
        <w:spacing w:after="0" w:line="240" w:lineRule="auto"/>
        <w:ind w:firstLine="708"/>
        <w:jc w:val="center"/>
        <w:rPr>
          <w:rFonts w:ascii="Times New Roman" w:eastAsia="Times New Roman" w:hAnsi="Times New Roman" w:cs="Times New Roman"/>
          <w:i/>
          <w:sz w:val="28"/>
          <w:szCs w:val="28"/>
          <w:lang w:eastAsia="ru-RU"/>
        </w:rPr>
      </w:pPr>
      <w:r w:rsidRPr="004512F5">
        <w:rPr>
          <w:rFonts w:ascii="Times New Roman" w:eastAsia="Times New Roman" w:hAnsi="Times New Roman" w:cs="Times New Roman"/>
          <w:i/>
          <w:sz w:val="28"/>
          <w:szCs w:val="28"/>
          <w:lang w:eastAsia="ru-RU"/>
        </w:rPr>
        <w:t>Рис. 16. Факторы, влияющие на выбор организаций, реализующих дополнительные образовательные программы, %</w:t>
      </w:r>
    </w:p>
    <w:p w:rsidR="004512F5" w:rsidRPr="004512F5" w:rsidRDefault="004512F5" w:rsidP="004512F5">
      <w:pPr>
        <w:spacing w:after="0" w:line="240" w:lineRule="auto"/>
        <w:ind w:firstLine="567"/>
        <w:contextualSpacing/>
        <w:jc w:val="both"/>
        <w:rPr>
          <w:rFonts w:ascii="Times New Roman" w:eastAsia="Times New Roman" w:hAnsi="Times New Roman" w:cs="Times New Roman"/>
          <w:sz w:val="28"/>
          <w:szCs w:val="28"/>
          <w:lang w:eastAsia="ru-RU"/>
        </w:rPr>
      </w:pPr>
    </w:p>
    <w:p w:rsidR="004512F5" w:rsidRPr="004512F5" w:rsidRDefault="004512F5" w:rsidP="004512F5">
      <w:pPr>
        <w:spacing w:after="0" w:line="240" w:lineRule="auto"/>
        <w:ind w:firstLine="567"/>
        <w:contextualSpacing/>
        <w:jc w:val="both"/>
        <w:rPr>
          <w:rFonts w:ascii="Times New Roman" w:eastAsia="Calibri"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В отношении рекламы следует констатировать тот факт, что респонденты считают наиболее действенными источниками получения </w:t>
      </w:r>
      <w:proofErr w:type="gramStart"/>
      <w:r w:rsidRPr="004512F5">
        <w:rPr>
          <w:rFonts w:ascii="Times New Roman" w:eastAsia="Times New Roman" w:hAnsi="Times New Roman" w:cs="Times New Roman"/>
          <w:sz w:val="28"/>
          <w:szCs w:val="28"/>
          <w:lang w:eastAsia="ru-RU"/>
        </w:rPr>
        <w:t>информации  рекламу</w:t>
      </w:r>
      <w:proofErr w:type="gramEnd"/>
      <w:r w:rsidRPr="004512F5">
        <w:rPr>
          <w:rFonts w:ascii="Times New Roman" w:eastAsia="Times New Roman" w:hAnsi="Times New Roman" w:cs="Times New Roman"/>
          <w:sz w:val="28"/>
          <w:szCs w:val="28"/>
          <w:lang w:eastAsia="ru-RU"/>
        </w:rPr>
        <w:t xml:space="preserve"> в транспорте и интернете, а так же наружная реклама и дни открытых дверей, далее по мере убывания были отмечены листовки и буклеты с рекламной информацией, газеты и журналы, реклама на ТВ и радио.</w:t>
      </w:r>
      <w:r w:rsidRPr="004512F5">
        <w:rPr>
          <w:rFonts w:ascii="Times New Roman" w:eastAsia="Calibri" w:hAnsi="Times New Roman" w:cs="Times New Roman"/>
          <w:bCs/>
          <w:iCs/>
          <w:sz w:val="28"/>
          <w:szCs w:val="28"/>
          <w:lang w:eastAsia="ru-RU"/>
        </w:rPr>
        <w:t xml:space="preserve"> Анализ рекламной деятельности организаций дополнительного образования показал, что рекламная информация,</w:t>
      </w:r>
      <w:r w:rsidRPr="004512F5">
        <w:rPr>
          <w:rFonts w:ascii="Times New Roman" w:eastAsia="Calibri" w:hAnsi="Times New Roman" w:cs="Times New Roman"/>
          <w:sz w:val="28"/>
          <w:szCs w:val="28"/>
          <w:lang w:eastAsia="ru-RU"/>
        </w:rPr>
        <w:t xml:space="preserve"> как и рекламные носители стереотипны и стандартны.  Чрезвычайно важно иметь в виду, что на рынке образовательных услуг при растущей конкуренции, появлении новых коммерческих организаций, предлагающих услуги дополнительного образования необходимо использовать новые рычаги воздействия и информирования населения. Наличие рекламных источников даст возможность потенциальным социальным заказчикам получать и систематизировать информацию об ОДОД, что в свою очередь может стать решающим фактором в выборе той или иной организации, реализующей программы дополнительного образования. </w:t>
      </w:r>
    </w:p>
    <w:p w:rsidR="004512F5" w:rsidRPr="004512F5" w:rsidRDefault="004512F5" w:rsidP="004512F5">
      <w:pPr>
        <w:spacing w:after="0" w:line="240" w:lineRule="auto"/>
        <w:ind w:firstLine="567"/>
        <w:contextualSpacing/>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Как показывают результаты исследования, на сегодняшний день 45,6% опрошенных респондентов посещают платные занятия в коллективах, клубах, объединениях, студиях, секциях, </w:t>
      </w:r>
      <w:proofErr w:type="gramStart"/>
      <w:r w:rsidRPr="004512F5">
        <w:rPr>
          <w:rFonts w:ascii="Times New Roman" w:eastAsia="Times New Roman" w:hAnsi="Times New Roman" w:cs="Times New Roman"/>
          <w:sz w:val="28"/>
          <w:szCs w:val="28"/>
          <w:lang w:eastAsia="ru-RU"/>
        </w:rPr>
        <w:t>кружках  дополнительного</w:t>
      </w:r>
      <w:proofErr w:type="gramEnd"/>
      <w:r w:rsidRPr="004512F5">
        <w:rPr>
          <w:rFonts w:ascii="Times New Roman" w:eastAsia="Times New Roman" w:hAnsi="Times New Roman" w:cs="Times New Roman"/>
          <w:sz w:val="28"/>
          <w:szCs w:val="28"/>
          <w:lang w:eastAsia="ru-RU"/>
        </w:rPr>
        <w:t xml:space="preserve"> образования или индивидуально. В тоже время, родители как дошкольников, так и школьников готовы оплачивать услуги дополнительного образования </w:t>
      </w:r>
    </w:p>
    <w:p w:rsidR="004512F5" w:rsidRPr="004512F5" w:rsidRDefault="004512F5" w:rsidP="004512F5">
      <w:pPr>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Помимо готовности родителей оплачивать услуги дополнительного </w:t>
      </w:r>
      <w:proofErr w:type="gramStart"/>
      <w:r w:rsidRPr="004512F5">
        <w:rPr>
          <w:rFonts w:ascii="Times New Roman" w:eastAsia="Times New Roman" w:hAnsi="Times New Roman" w:cs="Times New Roman"/>
          <w:sz w:val="28"/>
          <w:szCs w:val="28"/>
          <w:lang w:eastAsia="ru-RU"/>
        </w:rPr>
        <w:t>образования,  был</w:t>
      </w:r>
      <w:proofErr w:type="gramEnd"/>
      <w:r w:rsidRPr="004512F5">
        <w:rPr>
          <w:rFonts w:ascii="Times New Roman" w:eastAsia="Times New Roman" w:hAnsi="Times New Roman" w:cs="Times New Roman"/>
          <w:sz w:val="28"/>
          <w:szCs w:val="28"/>
          <w:lang w:eastAsia="ru-RU"/>
        </w:rPr>
        <w:t xml:space="preserve">  определен стоимостной диапазон, позволяющий судить о среднестатистической стоимости на дополнительное образование, которую родители имеют возможность оплачивать.  Интересен тот факт, что для большинства респондентов - 34, 2% стоимость услуг не имеет значение, а важен результат, как основной показатель качества образовательной услуги. 30,6% - готовы оплачивать услуги дополнительного образования в диапазоне от500 до 1000 рублей в месяц, а 12 % в состоянии оплатить услуги от 1000 рублей в месяц и выше. В тоже время 14,4% опрошенных родителей готовы </w:t>
      </w:r>
      <w:r w:rsidRPr="004512F5">
        <w:rPr>
          <w:rFonts w:ascii="Times New Roman" w:eastAsia="Times New Roman" w:hAnsi="Times New Roman" w:cs="Times New Roman"/>
          <w:sz w:val="28"/>
          <w:szCs w:val="28"/>
          <w:lang w:eastAsia="ru-RU"/>
        </w:rPr>
        <w:lastRenderedPageBreak/>
        <w:t xml:space="preserve">оплатить кружки и секции в диапазоне от 100 до 500 рублей в месяц и только 4% считают, что стоимость услуг на дополнительное образование должна быть менее 100 рублей в месяц, а также 4,8% получают дополнительное образование бесплатно. </w:t>
      </w:r>
    </w:p>
    <w:p w:rsidR="004512F5" w:rsidRPr="004512F5" w:rsidRDefault="004512F5" w:rsidP="004512F5">
      <w:pPr>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В ходе проведенного исследования установлены сведения о респондентах, а именно 68% опрошенных женщины, 32% мужчины, 81% респондентов состоят в браке. Средний возраст респондентов 34 года. Уровень образования респондентов:</w:t>
      </w:r>
    </w:p>
    <w:p w:rsidR="004512F5" w:rsidRPr="004512F5" w:rsidRDefault="004512F5" w:rsidP="00F03BBA">
      <w:pPr>
        <w:numPr>
          <w:ilvl w:val="0"/>
          <w:numId w:val="11"/>
        </w:numPr>
        <w:tabs>
          <w:tab w:val="left" w:pos="851"/>
        </w:tabs>
        <w:spacing w:after="0" w:line="240" w:lineRule="auto"/>
        <w:ind w:firstLine="567"/>
        <w:contextualSpacing/>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38,4% имеют высшее образование;</w:t>
      </w:r>
    </w:p>
    <w:p w:rsidR="004512F5" w:rsidRPr="004512F5" w:rsidRDefault="004512F5" w:rsidP="00F03BBA">
      <w:pPr>
        <w:numPr>
          <w:ilvl w:val="0"/>
          <w:numId w:val="11"/>
        </w:numPr>
        <w:tabs>
          <w:tab w:val="left" w:pos="851"/>
        </w:tabs>
        <w:spacing w:after="0" w:line="240" w:lineRule="auto"/>
        <w:ind w:firstLine="567"/>
        <w:contextualSpacing/>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24% имеют среднее специальное образование;</w:t>
      </w:r>
    </w:p>
    <w:p w:rsidR="004512F5" w:rsidRPr="004512F5" w:rsidRDefault="004512F5" w:rsidP="00F03BBA">
      <w:pPr>
        <w:numPr>
          <w:ilvl w:val="0"/>
          <w:numId w:val="11"/>
        </w:numPr>
        <w:tabs>
          <w:tab w:val="left" w:pos="851"/>
        </w:tabs>
        <w:spacing w:after="0" w:line="240" w:lineRule="auto"/>
        <w:ind w:firstLine="567"/>
        <w:contextualSpacing/>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20% имеют среднее профессионально-техническое образование;</w:t>
      </w:r>
    </w:p>
    <w:p w:rsidR="004512F5" w:rsidRPr="004512F5" w:rsidRDefault="004512F5" w:rsidP="00F03BBA">
      <w:pPr>
        <w:numPr>
          <w:ilvl w:val="0"/>
          <w:numId w:val="11"/>
        </w:numPr>
        <w:tabs>
          <w:tab w:val="left" w:pos="851"/>
        </w:tabs>
        <w:spacing w:after="0" w:line="240" w:lineRule="auto"/>
        <w:ind w:firstLine="567"/>
        <w:contextualSpacing/>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12,8 неоконченное высшее;</w:t>
      </w:r>
    </w:p>
    <w:p w:rsidR="004512F5" w:rsidRPr="004512F5" w:rsidRDefault="004512F5" w:rsidP="00F03BBA">
      <w:pPr>
        <w:numPr>
          <w:ilvl w:val="0"/>
          <w:numId w:val="11"/>
        </w:numPr>
        <w:tabs>
          <w:tab w:val="left" w:pos="851"/>
        </w:tabs>
        <w:spacing w:after="0" w:line="240" w:lineRule="auto"/>
        <w:ind w:firstLine="567"/>
        <w:contextualSpacing/>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6,4% имеют два высших образования или ученую степень;</w:t>
      </w:r>
    </w:p>
    <w:p w:rsidR="004512F5" w:rsidRPr="004512F5" w:rsidRDefault="004512F5" w:rsidP="00F03BBA">
      <w:pPr>
        <w:numPr>
          <w:ilvl w:val="0"/>
          <w:numId w:val="11"/>
        </w:numPr>
        <w:tabs>
          <w:tab w:val="left" w:pos="851"/>
        </w:tabs>
        <w:spacing w:after="0" w:line="240" w:lineRule="auto"/>
        <w:ind w:firstLine="567"/>
        <w:contextualSpacing/>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2,4% имеют среднее общее образование.</w:t>
      </w:r>
    </w:p>
    <w:p w:rsidR="004512F5" w:rsidRPr="004512F5" w:rsidRDefault="004512F5" w:rsidP="004512F5">
      <w:pPr>
        <w:spacing w:after="0" w:line="240" w:lineRule="auto"/>
        <w:ind w:firstLine="539"/>
        <w:jc w:val="center"/>
        <w:rPr>
          <w:rFonts w:ascii="Times New Roman" w:eastAsia="Times New Roman" w:hAnsi="Times New Roman" w:cs="Times New Roman"/>
          <w:b/>
          <w:sz w:val="28"/>
          <w:szCs w:val="28"/>
          <w:lang w:eastAsia="ru-RU"/>
        </w:rPr>
      </w:pPr>
    </w:p>
    <w:p w:rsidR="004512F5" w:rsidRPr="004512F5" w:rsidRDefault="004512F5" w:rsidP="004512F5">
      <w:pPr>
        <w:spacing w:after="0" w:line="240" w:lineRule="auto"/>
        <w:jc w:val="center"/>
        <w:rPr>
          <w:rFonts w:ascii="Times New Roman" w:eastAsia="Times New Roman" w:hAnsi="Times New Roman" w:cs="Times New Roman"/>
          <w:b/>
          <w:i/>
          <w:sz w:val="28"/>
          <w:szCs w:val="28"/>
          <w:lang w:eastAsia="ru-RU"/>
        </w:rPr>
      </w:pPr>
      <w:r w:rsidRPr="004512F5">
        <w:rPr>
          <w:rFonts w:ascii="Times New Roman" w:eastAsia="Times New Roman" w:hAnsi="Times New Roman" w:cs="Times New Roman"/>
          <w:b/>
          <w:i/>
          <w:sz w:val="28"/>
          <w:szCs w:val="28"/>
          <w:lang w:eastAsia="ru-RU"/>
        </w:rPr>
        <w:t>Результаты исследования социального заказа на дополнительное образование детей с позиции детей школьного возраста.</w:t>
      </w:r>
    </w:p>
    <w:p w:rsidR="004512F5" w:rsidRPr="004512F5" w:rsidRDefault="004512F5" w:rsidP="004512F5">
      <w:pPr>
        <w:spacing w:after="0" w:line="240" w:lineRule="auto"/>
        <w:ind w:firstLine="539"/>
        <w:jc w:val="both"/>
        <w:rPr>
          <w:rFonts w:ascii="Times New Roman" w:eastAsia="Times New Roman" w:hAnsi="Times New Roman" w:cs="Times New Roman"/>
          <w:bCs/>
          <w:sz w:val="28"/>
          <w:szCs w:val="28"/>
          <w:lang w:eastAsia="ru-RU"/>
        </w:rPr>
      </w:pPr>
      <w:r w:rsidRPr="004512F5">
        <w:rPr>
          <w:rFonts w:ascii="Times New Roman" w:eastAsia="Times New Roman" w:hAnsi="Times New Roman" w:cs="Times New Roman"/>
          <w:sz w:val="28"/>
          <w:szCs w:val="28"/>
          <w:lang w:eastAsia="ru-RU"/>
        </w:rPr>
        <w:t xml:space="preserve">В результате анализа заказа </w:t>
      </w:r>
      <w:proofErr w:type="gramStart"/>
      <w:r w:rsidRPr="004512F5">
        <w:rPr>
          <w:rFonts w:ascii="Times New Roman" w:eastAsia="Times New Roman" w:hAnsi="Times New Roman" w:cs="Times New Roman"/>
          <w:sz w:val="28"/>
          <w:szCs w:val="28"/>
          <w:lang w:eastAsia="ru-RU"/>
        </w:rPr>
        <w:t>детей  было</w:t>
      </w:r>
      <w:proofErr w:type="gramEnd"/>
      <w:r w:rsidRPr="004512F5">
        <w:rPr>
          <w:rFonts w:ascii="Times New Roman" w:eastAsia="Times New Roman" w:hAnsi="Times New Roman" w:cs="Times New Roman"/>
          <w:sz w:val="28"/>
          <w:szCs w:val="28"/>
          <w:lang w:eastAsia="ru-RU"/>
        </w:rPr>
        <w:t xml:space="preserve"> установлено, что более половины старшеклассников </w:t>
      </w:r>
      <w:r w:rsidRPr="004512F5">
        <w:rPr>
          <w:rFonts w:ascii="Times New Roman" w:eastAsia="Times New Roman" w:hAnsi="Times New Roman" w:cs="Times New Roman"/>
          <w:bCs/>
          <w:sz w:val="28"/>
          <w:szCs w:val="28"/>
          <w:lang w:eastAsia="ru-RU"/>
        </w:rPr>
        <w:t xml:space="preserve">волнует проблема организации дополнительного образования для собственного развития. </w:t>
      </w:r>
    </w:p>
    <w:p w:rsidR="004512F5" w:rsidRPr="004512F5" w:rsidRDefault="004512F5" w:rsidP="004512F5">
      <w:pPr>
        <w:spacing w:after="0" w:line="240" w:lineRule="auto"/>
        <w:ind w:firstLine="539"/>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bCs/>
          <w:sz w:val="28"/>
          <w:szCs w:val="28"/>
          <w:lang w:eastAsia="ru-RU"/>
        </w:rPr>
        <w:t xml:space="preserve">Большинство детей младшего и среднего школьного возраста указывают на наличие свободного времени, в то же </w:t>
      </w:r>
      <w:proofErr w:type="gramStart"/>
      <w:r w:rsidRPr="004512F5">
        <w:rPr>
          <w:rFonts w:ascii="Times New Roman" w:eastAsia="Times New Roman" w:hAnsi="Times New Roman" w:cs="Times New Roman"/>
          <w:bCs/>
          <w:sz w:val="28"/>
          <w:szCs w:val="28"/>
          <w:lang w:eastAsia="ru-RU"/>
        </w:rPr>
        <w:t>время,  более</w:t>
      </w:r>
      <w:proofErr w:type="gramEnd"/>
      <w:r w:rsidRPr="004512F5">
        <w:rPr>
          <w:rFonts w:ascii="Times New Roman" w:eastAsia="Times New Roman" w:hAnsi="Times New Roman" w:cs="Times New Roman"/>
          <w:bCs/>
          <w:sz w:val="28"/>
          <w:szCs w:val="28"/>
          <w:lang w:eastAsia="ru-RU"/>
        </w:rPr>
        <w:t xml:space="preserve"> половины старшеклассников </w:t>
      </w:r>
      <w:r w:rsidRPr="004512F5">
        <w:rPr>
          <w:rFonts w:ascii="Times New Roman" w:eastAsia="Times New Roman" w:hAnsi="Times New Roman" w:cs="Times New Roman"/>
          <w:sz w:val="28"/>
          <w:szCs w:val="28"/>
          <w:lang w:eastAsia="ru-RU"/>
        </w:rPr>
        <w:t>утверждают, что у них очень мало времени заниматься чем-то еще помимо школы. При этом прослеживается динамика уменьшения свободного времени в зависимости от возраста старшеклассников, а именно чем старше респонденты, тем меньше свободного времени они имеют от школьных уроков и важных дел.</w:t>
      </w:r>
    </w:p>
    <w:p w:rsidR="004512F5" w:rsidRPr="004512F5" w:rsidRDefault="004512F5" w:rsidP="004512F5">
      <w:pPr>
        <w:spacing w:after="0" w:line="240" w:lineRule="auto"/>
        <w:ind w:firstLine="539"/>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На сегодняшний день дети младшего школьного возраста предпочитают в свободное время играть в компьютер (мальчики), а девочки – слушать музыку, рисовать и также играть в компьютер. Старшеклассники в основном предпочитают проводить свободное время в кругу близких и друзей и посещать секции, кружки по интересам </w:t>
      </w:r>
      <w:proofErr w:type="gramStart"/>
      <w:r w:rsidRPr="004512F5">
        <w:rPr>
          <w:rFonts w:ascii="Times New Roman" w:eastAsia="Times New Roman" w:hAnsi="Times New Roman" w:cs="Times New Roman"/>
          <w:sz w:val="28"/>
          <w:szCs w:val="28"/>
          <w:lang w:eastAsia="ru-RU"/>
        </w:rPr>
        <w:t>в  учреждениях</w:t>
      </w:r>
      <w:proofErr w:type="gramEnd"/>
      <w:r w:rsidRPr="004512F5">
        <w:rPr>
          <w:rFonts w:ascii="Times New Roman" w:eastAsia="Times New Roman" w:hAnsi="Times New Roman" w:cs="Times New Roman"/>
          <w:sz w:val="28"/>
          <w:szCs w:val="28"/>
          <w:lang w:eastAsia="ru-RU"/>
        </w:rPr>
        <w:t xml:space="preserve"> спорта, культуры, дополнительного образования детей. Чем старше они становятся, тем больше акцент их предпочтений смещается с желания проводить время на улице в окружении сверстников к потребности посещать курсы по подготовке к поступлению в вуз. </w:t>
      </w:r>
    </w:p>
    <w:p w:rsidR="004512F5" w:rsidRPr="004512F5" w:rsidRDefault="004512F5" w:rsidP="004512F5">
      <w:pPr>
        <w:spacing w:after="0" w:line="240" w:lineRule="auto"/>
        <w:ind w:firstLine="539"/>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bCs/>
          <w:sz w:val="28"/>
          <w:szCs w:val="28"/>
          <w:lang w:eastAsia="ru-RU"/>
        </w:rPr>
        <w:t>Проблема организации дополнительного образования волнует 67,7% опрошенных детей. Как правило, дети х</w:t>
      </w:r>
      <w:r w:rsidRPr="004512F5">
        <w:rPr>
          <w:rFonts w:ascii="Times New Roman" w:eastAsia="Times New Roman" w:hAnsi="Times New Roman" w:cs="Times New Roman"/>
          <w:sz w:val="28"/>
          <w:szCs w:val="28"/>
          <w:lang w:eastAsia="ru-RU"/>
        </w:rPr>
        <w:t xml:space="preserve">отели бы научиться чему-либо в коллективах, клубах, объединениях, студиях, секциях, </w:t>
      </w:r>
      <w:proofErr w:type="gramStart"/>
      <w:r w:rsidRPr="004512F5">
        <w:rPr>
          <w:rFonts w:ascii="Times New Roman" w:eastAsia="Times New Roman" w:hAnsi="Times New Roman" w:cs="Times New Roman"/>
          <w:sz w:val="28"/>
          <w:szCs w:val="28"/>
          <w:lang w:eastAsia="ru-RU"/>
        </w:rPr>
        <w:t>кружках  дополнительного</w:t>
      </w:r>
      <w:proofErr w:type="gramEnd"/>
      <w:r w:rsidRPr="004512F5">
        <w:rPr>
          <w:rFonts w:ascii="Times New Roman" w:eastAsia="Times New Roman" w:hAnsi="Times New Roman" w:cs="Times New Roman"/>
          <w:sz w:val="28"/>
          <w:szCs w:val="28"/>
          <w:lang w:eastAsia="ru-RU"/>
        </w:rPr>
        <w:t xml:space="preserve"> образования.</w:t>
      </w:r>
    </w:p>
    <w:p w:rsidR="004512F5" w:rsidRPr="004512F5" w:rsidRDefault="004512F5" w:rsidP="004512F5">
      <w:pPr>
        <w:spacing w:after="0" w:line="240" w:lineRule="auto"/>
        <w:ind w:firstLine="539"/>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Среди наиболее важных факторов, влияющих на выбор дополнительного образования школьниками младшего возраста -  желание заняться любимым делом, желание узнать что-то новое, интересное, желание провести свободное </w:t>
      </w:r>
      <w:r w:rsidRPr="004512F5">
        <w:rPr>
          <w:rFonts w:ascii="Times New Roman" w:eastAsia="Times New Roman" w:hAnsi="Times New Roman" w:cs="Times New Roman"/>
          <w:sz w:val="28"/>
          <w:szCs w:val="28"/>
          <w:lang w:eastAsia="ru-RU"/>
        </w:rPr>
        <w:lastRenderedPageBreak/>
        <w:t>время с пользой. Среди наиболее значимых факторов, влияющих на выбор старшеклассников занятий дополнительным образованием является надежда заняться любимым делом, желание узнать что-то новое, интересное, желание провести свободное время с пользой, подготовиться к выбору профессии, укрепить собственное здоровье (рис. 17).</w:t>
      </w:r>
    </w:p>
    <w:p w:rsidR="004512F5" w:rsidRPr="004512F5" w:rsidRDefault="004512F5" w:rsidP="004512F5">
      <w:pPr>
        <w:spacing w:after="0" w:line="240" w:lineRule="auto"/>
        <w:ind w:firstLine="539"/>
        <w:jc w:val="both"/>
        <w:rPr>
          <w:rFonts w:ascii="Times New Roman" w:eastAsia="Times New Roman" w:hAnsi="Times New Roman" w:cs="Times New Roman"/>
          <w:sz w:val="28"/>
          <w:szCs w:val="28"/>
          <w:lang w:eastAsia="ru-RU"/>
        </w:rPr>
      </w:pPr>
    </w:p>
    <w:p w:rsidR="004512F5" w:rsidRPr="004512F5" w:rsidRDefault="004512F5" w:rsidP="004512F5">
      <w:pPr>
        <w:spacing w:after="0" w:line="240" w:lineRule="auto"/>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noProof/>
          <w:sz w:val="28"/>
          <w:szCs w:val="28"/>
          <w:lang w:eastAsia="ru-RU"/>
        </w:rPr>
        <w:drawing>
          <wp:inline distT="0" distB="0" distL="0" distR="0">
            <wp:extent cx="5940425" cy="4483178"/>
            <wp:effectExtent l="0" t="0" r="3175"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512F5" w:rsidRPr="004512F5" w:rsidRDefault="004512F5" w:rsidP="004512F5">
      <w:pPr>
        <w:spacing w:after="0" w:line="240" w:lineRule="auto"/>
        <w:contextualSpacing/>
        <w:jc w:val="center"/>
        <w:rPr>
          <w:rFonts w:ascii="Times New Roman" w:eastAsia="Times New Roman" w:hAnsi="Times New Roman" w:cs="Times New Roman"/>
          <w:i/>
          <w:sz w:val="28"/>
          <w:szCs w:val="28"/>
          <w:lang w:eastAsia="ru-RU"/>
        </w:rPr>
      </w:pPr>
      <w:r w:rsidRPr="004512F5">
        <w:rPr>
          <w:rFonts w:ascii="Times New Roman" w:eastAsia="Times New Roman" w:hAnsi="Times New Roman" w:cs="Times New Roman"/>
          <w:i/>
          <w:sz w:val="28"/>
          <w:szCs w:val="28"/>
          <w:lang w:eastAsia="ru-RU"/>
        </w:rPr>
        <w:t>Рис. 17. Факторов, влияющих на выбор дополнительного</w:t>
      </w:r>
    </w:p>
    <w:p w:rsidR="004512F5" w:rsidRPr="004512F5" w:rsidRDefault="004512F5" w:rsidP="004512F5">
      <w:pPr>
        <w:spacing w:after="0" w:line="240" w:lineRule="auto"/>
        <w:contextualSpacing/>
        <w:jc w:val="center"/>
        <w:rPr>
          <w:rFonts w:ascii="Times New Roman" w:eastAsia="Times New Roman" w:hAnsi="Times New Roman" w:cs="Times New Roman"/>
          <w:i/>
          <w:sz w:val="28"/>
          <w:szCs w:val="28"/>
          <w:lang w:eastAsia="ru-RU"/>
        </w:rPr>
      </w:pPr>
      <w:r w:rsidRPr="004512F5">
        <w:rPr>
          <w:rFonts w:ascii="Times New Roman" w:eastAsia="Times New Roman" w:hAnsi="Times New Roman" w:cs="Times New Roman"/>
          <w:i/>
          <w:sz w:val="28"/>
          <w:szCs w:val="28"/>
          <w:lang w:eastAsia="ru-RU"/>
        </w:rPr>
        <w:t>образования, %</w:t>
      </w:r>
    </w:p>
    <w:p w:rsidR="004512F5" w:rsidRPr="004512F5" w:rsidRDefault="004512F5" w:rsidP="004512F5">
      <w:pPr>
        <w:spacing w:after="0" w:line="240" w:lineRule="auto"/>
        <w:ind w:firstLine="539"/>
        <w:jc w:val="both"/>
        <w:rPr>
          <w:rFonts w:ascii="Times New Roman" w:eastAsia="Times New Roman" w:hAnsi="Times New Roman" w:cs="Times New Roman"/>
          <w:sz w:val="28"/>
          <w:szCs w:val="28"/>
          <w:lang w:eastAsia="ru-RU"/>
        </w:rPr>
      </w:pPr>
    </w:p>
    <w:p w:rsidR="004512F5" w:rsidRPr="004512F5" w:rsidRDefault="004512F5" w:rsidP="004512F5">
      <w:pPr>
        <w:spacing w:after="0" w:line="240" w:lineRule="auto"/>
        <w:ind w:firstLine="539"/>
        <w:jc w:val="both"/>
        <w:rPr>
          <w:rFonts w:ascii="Times New Roman" w:eastAsia="Times New Roman" w:hAnsi="Times New Roman" w:cs="Times New Roman"/>
          <w:bCs/>
          <w:sz w:val="28"/>
          <w:szCs w:val="28"/>
          <w:lang w:eastAsia="ru-RU"/>
        </w:rPr>
      </w:pPr>
      <w:r w:rsidRPr="004512F5">
        <w:rPr>
          <w:rFonts w:ascii="Times New Roman" w:eastAsia="Times New Roman" w:hAnsi="Times New Roman" w:cs="Times New Roman"/>
          <w:sz w:val="28"/>
          <w:szCs w:val="28"/>
          <w:lang w:eastAsia="ru-RU"/>
        </w:rPr>
        <w:t xml:space="preserve">На сегодняшний день самыми популярными направлениями дополнительного образования у школьников являются: физкультурно-спортивное и художественное (рис. 18). Также дети отдают предпочтение и техническому направлению. Меньшей популярностью пользуются такие направления дополнительного образования как: туристско-краеведческое, естественнонаучное и социально-педагогическое.  Основной причиной, по которой старшеклассники перестали посещать объединения дополнительного образования, называют </w:t>
      </w:r>
      <w:r w:rsidRPr="004512F5">
        <w:rPr>
          <w:rFonts w:ascii="Times New Roman" w:eastAsia="Times New Roman" w:hAnsi="Times New Roman" w:cs="Times New Roman"/>
          <w:color w:val="000000"/>
          <w:sz w:val="28"/>
          <w:szCs w:val="28"/>
          <w:lang w:eastAsia="ru-RU"/>
        </w:rPr>
        <w:t>нехватку времени, в том числе и на выполнение школьных заданий.</w:t>
      </w:r>
    </w:p>
    <w:p w:rsidR="004512F5" w:rsidRPr="004512F5" w:rsidRDefault="004512F5" w:rsidP="004512F5">
      <w:pPr>
        <w:spacing w:after="0" w:line="240" w:lineRule="auto"/>
        <w:rPr>
          <w:rFonts w:ascii="Times New Roman" w:eastAsia="Times New Roman" w:hAnsi="Times New Roman" w:cs="Times New Roman"/>
          <w:sz w:val="28"/>
          <w:szCs w:val="28"/>
          <w:lang w:eastAsia="ru-RU"/>
        </w:rPr>
      </w:pPr>
      <w:r w:rsidRPr="004512F5">
        <w:rPr>
          <w:rFonts w:ascii="Times New Roman" w:eastAsia="Times New Roman" w:hAnsi="Times New Roman" w:cs="Times New Roman"/>
          <w:noProof/>
          <w:sz w:val="28"/>
          <w:szCs w:val="28"/>
          <w:lang w:eastAsia="ru-RU"/>
        </w:rPr>
        <w:lastRenderedPageBreak/>
        <w:drawing>
          <wp:inline distT="0" distB="0" distL="0" distR="0">
            <wp:extent cx="5416826" cy="3538331"/>
            <wp:effectExtent l="0" t="0" r="0" b="5080"/>
            <wp:docPr id="1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512F5" w:rsidRPr="004512F5" w:rsidRDefault="004512F5" w:rsidP="004512F5">
      <w:pPr>
        <w:tabs>
          <w:tab w:val="left" w:pos="3397"/>
        </w:tabs>
        <w:spacing w:after="0" w:line="240" w:lineRule="auto"/>
        <w:jc w:val="center"/>
        <w:rPr>
          <w:rFonts w:ascii="Times New Roman" w:eastAsia="Times New Roman" w:hAnsi="Times New Roman" w:cs="Times New Roman"/>
          <w:i/>
          <w:sz w:val="28"/>
          <w:szCs w:val="28"/>
          <w:lang w:eastAsia="ru-RU"/>
        </w:rPr>
      </w:pPr>
      <w:r w:rsidRPr="004512F5">
        <w:rPr>
          <w:rFonts w:ascii="Times New Roman" w:eastAsia="Times New Roman" w:hAnsi="Times New Roman" w:cs="Times New Roman"/>
          <w:i/>
          <w:sz w:val="28"/>
          <w:szCs w:val="28"/>
          <w:lang w:eastAsia="ru-RU"/>
        </w:rPr>
        <w:t>Рис. 18. Приоритетные направления дополнительного образования по мнению школьников, %</w:t>
      </w:r>
    </w:p>
    <w:p w:rsidR="004512F5" w:rsidRPr="004512F5" w:rsidRDefault="004512F5" w:rsidP="004512F5">
      <w:pPr>
        <w:tabs>
          <w:tab w:val="left" w:pos="-142"/>
        </w:tabs>
        <w:spacing w:after="0" w:line="240" w:lineRule="auto"/>
        <w:ind w:firstLine="567"/>
        <w:jc w:val="both"/>
        <w:rPr>
          <w:rFonts w:ascii="Times New Roman" w:eastAsia="Times New Roman" w:hAnsi="Times New Roman" w:cs="Times New Roman"/>
          <w:color w:val="000000"/>
          <w:sz w:val="28"/>
          <w:szCs w:val="28"/>
          <w:lang w:eastAsia="ru-RU"/>
        </w:rPr>
      </w:pPr>
      <w:r w:rsidRPr="004512F5">
        <w:rPr>
          <w:rFonts w:ascii="Times New Roman" w:eastAsia="Times New Roman" w:hAnsi="Times New Roman" w:cs="Times New Roman"/>
          <w:sz w:val="28"/>
          <w:szCs w:val="28"/>
          <w:lang w:eastAsia="ru-RU"/>
        </w:rPr>
        <w:t xml:space="preserve">45,1% школьников на момент проведения исследования не посещали учреждения дополнительного образования, а 54,9% посещали, при этом мы выяснили, какие именно кружки, секции и студии пользуются успехом у современных детей: </w:t>
      </w:r>
      <w:r w:rsidRPr="004512F5">
        <w:rPr>
          <w:rFonts w:ascii="Times New Roman" w:eastAsia="Times New Roman" w:hAnsi="Times New Roman" w:cs="Times New Roman"/>
          <w:color w:val="000000"/>
          <w:sz w:val="28"/>
          <w:szCs w:val="28"/>
          <w:lang w:eastAsia="ru-RU"/>
        </w:rPr>
        <w:t xml:space="preserve">танцы; </w:t>
      </w:r>
      <w:proofErr w:type="spellStart"/>
      <w:r w:rsidRPr="004512F5">
        <w:rPr>
          <w:rFonts w:ascii="Times New Roman" w:eastAsia="Times New Roman" w:hAnsi="Times New Roman" w:cs="Times New Roman"/>
          <w:sz w:val="28"/>
          <w:szCs w:val="28"/>
          <w:lang w:eastAsia="ru-RU"/>
        </w:rPr>
        <w:t>кудо</w:t>
      </w:r>
      <w:proofErr w:type="spellEnd"/>
      <w:r w:rsidRPr="004512F5">
        <w:rPr>
          <w:rFonts w:ascii="Times New Roman" w:eastAsia="Times New Roman" w:hAnsi="Times New Roman" w:cs="Times New Roman"/>
          <w:sz w:val="28"/>
          <w:szCs w:val="28"/>
          <w:lang w:eastAsia="ru-RU"/>
        </w:rPr>
        <w:t xml:space="preserve">, волейбол, гимнастика, театральные студии, танцы, секция </w:t>
      </w:r>
      <w:proofErr w:type="spellStart"/>
      <w:r w:rsidRPr="004512F5">
        <w:rPr>
          <w:rFonts w:ascii="Times New Roman" w:eastAsia="Times New Roman" w:hAnsi="Times New Roman" w:cs="Times New Roman"/>
          <w:sz w:val="28"/>
          <w:szCs w:val="28"/>
          <w:lang w:eastAsia="ru-RU"/>
        </w:rPr>
        <w:t>дартса</w:t>
      </w:r>
      <w:proofErr w:type="spellEnd"/>
      <w:r w:rsidRPr="004512F5">
        <w:rPr>
          <w:rFonts w:ascii="Times New Roman" w:eastAsia="Times New Roman" w:hAnsi="Times New Roman" w:cs="Times New Roman"/>
          <w:sz w:val="28"/>
          <w:szCs w:val="28"/>
          <w:lang w:eastAsia="ru-RU"/>
        </w:rPr>
        <w:t xml:space="preserve">, музыкальная школа, футбол, художественная школа, биатлон, курсы английского языка, баскетбол, борьба, курсы по игре на гитаре, </w:t>
      </w:r>
      <w:proofErr w:type="spellStart"/>
      <w:proofErr w:type="gramStart"/>
      <w:r w:rsidRPr="004512F5">
        <w:rPr>
          <w:rFonts w:ascii="Times New Roman" w:eastAsia="Times New Roman" w:hAnsi="Times New Roman" w:cs="Times New Roman"/>
          <w:sz w:val="28"/>
          <w:szCs w:val="28"/>
          <w:lang w:eastAsia="ru-RU"/>
        </w:rPr>
        <w:t>черлидинг</w:t>
      </w:r>
      <w:proofErr w:type="spellEnd"/>
      <w:r w:rsidRPr="004512F5">
        <w:rPr>
          <w:rFonts w:ascii="Times New Roman" w:eastAsia="Times New Roman" w:hAnsi="Times New Roman" w:cs="Times New Roman"/>
          <w:sz w:val="28"/>
          <w:szCs w:val="28"/>
          <w:lang w:eastAsia="ru-RU"/>
        </w:rPr>
        <w:t>,  бассейн</w:t>
      </w:r>
      <w:proofErr w:type="gramEnd"/>
      <w:r w:rsidRPr="004512F5">
        <w:rPr>
          <w:rFonts w:ascii="Times New Roman" w:eastAsia="Times New Roman" w:hAnsi="Times New Roman" w:cs="Times New Roman"/>
          <w:sz w:val="28"/>
          <w:szCs w:val="28"/>
          <w:lang w:eastAsia="ru-RU"/>
        </w:rPr>
        <w:t xml:space="preserve">,  конный спорт, шорт-трек теннис. Так же было установлено, в связи с чем школьники перестали посещать организации дополнительного образования детей: </w:t>
      </w:r>
      <w:bookmarkStart w:id="4" w:name="OLE_LINK21"/>
      <w:bookmarkStart w:id="5" w:name="OLE_LINK22"/>
      <w:r w:rsidRPr="004512F5">
        <w:rPr>
          <w:rFonts w:ascii="Times New Roman" w:eastAsia="Times New Roman" w:hAnsi="Times New Roman" w:cs="Times New Roman"/>
          <w:sz w:val="28"/>
          <w:szCs w:val="28"/>
          <w:lang w:eastAsia="ru-RU"/>
        </w:rPr>
        <w:t xml:space="preserve">в основном </w:t>
      </w:r>
      <w:r w:rsidRPr="004512F5">
        <w:rPr>
          <w:rFonts w:ascii="Times New Roman" w:eastAsia="Times New Roman" w:hAnsi="Times New Roman" w:cs="Times New Roman"/>
          <w:color w:val="000000"/>
          <w:sz w:val="28"/>
          <w:szCs w:val="28"/>
          <w:lang w:eastAsia="ru-RU"/>
        </w:rPr>
        <w:t xml:space="preserve">не </w:t>
      </w:r>
      <w:proofErr w:type="gramStart"/>
      <w:r w:rsidRPr="004512F5">
        <w:rPr>
          <w:rFonts w:ascii="Times New Roman" w:eastAsia="Times New Roman" w:hAnsi="Times New Roman" w:cs="Times New Roman"/>
          <w:color w:val="000000"/>
          <w:sz w:val="28"/>
          <w:szCs w:val="28"/>
          <w:lang w:eastAsia="ru-RU"/>
        </w:rPr>
        <w:t>хватает  времени</w:t>
      </w:r>
      <w:proofErr w:type="gramEnd"/>
      <w:r w:rsidRPr="004512F5">
        <w:rPr>
          <w:rFonts w:ascii="Times New Roman" w:eastAsia="Times New Roman" w:hAnsi="Times New Roman" w:cs="Times New Roman"/>
          <w:color w:val="000000"/>
          <w:sz w:val="28"/>
          <w:szCs w:val="28"/>
          <w:lang w:eastAsia="ru-RU"/>
        </w:rPr>
        <w:t>, в том числе и на выполнение школьных заданий</w:t>
      </w:r>
      <w:bookmarkEnd w:id="4"/>
      <w:bookmarkEnd w:id="5"/>
      <w:r w:rsidRPr="004512F5">
        <w:rPr>
          <w:rFonts w:ascii="Times New Roman" w:eastAsia="Times New Roman" w:hAnsi="Times New Roman" w:cs="Times New Roman"/>
          <w:color w:val="000000"/>
          <w:sz w:val="28"/>
          <w:szCs w:val="28"/>
          <w:lang w:eastAsia="ru-RU"/>
        </w:rPr>
        <w:t xml:space="preserve">. Среди других причин были выделены: распался кружок, ушел </w:t>
      </w:r>
      <w:proofErr w:type="gramStart"/>
      <w:r w:rsidRPr="004512F5">
        <w:rPr>
          <w:rFonts w:ascii="Times New Roman" w:eastAsia="Times New Roman" w:hAnsi="Times New Roman" w:cs="Times New Roman"/>
          <w:color w:val="000000"/>
          <w:sz w:val="28"/>
          <w:szCs w:val="28"/>
          <w:lang w:eastAsia="ru-RU"/>
        </w:rPr>
        <w:t>педагог,  разонравилось</w:t>
      </w:r>
      <w:proofErr w:type="gramEnd"/>
      <w:r w:rsidRPr="004512F5">
        <w:rPr>
          <w:rFonts w:ascii="Times New Roman" w:eastAsia="Times New Roman" w:hAnsi="Times New Roman" w:cs="Times New Roman"/>
          <w:color w:val="000000"/>
          <w:sz w:val="28"/>
          <w:szCs w:val="28"/>
          <w:lang w:eastAsia="ru-RU"/>
        </w:rPr>
        <w:t>; изменились интересы; не сложились отношения с педагогом или с коллективом; сменился тренер; проблемы со здоровьем; территориальная проблема (сложно, далеко добираться); высокая стоимость посещения секции; не устраивают условия посещения кружков; смена места жительства и школы; семейные обстоятельства; родители запретили; не устраивает качество услуг.</w:t>
      </w:r>
    </w:p>
    <w:p w:rsidR="004512F5" w:rsidRPr="004512F5" w:rsidRDefault="004512F5" w:rsidP="004512F5">
      <w:pPr>
        <w:tabs>
          <w:tab w:val="left" w:pos="-142"/>
        </w:tabs>
        <w:spacing w:after="0" w:line="240" w:lineRule="auto"/>
        <w:ind w:firstLine="567"/>
        <w:jc w:val="both"/>
        <w:rPr>
          <w:rFonts w:ascii="Times New Roman" w:eastAsia="Times New Roman" w:hAnsi="Times New Roman" w:cs="Times New Roman"/>
          <w:color w:val="000000"/>
          <w:sz w:val="28"/>
          <w:szCs w:val="28"/>
          <w:lang w:eastAsia="ru-RU"/>
        </w:rPr>
      </w:pPr>
      <w:r w:rsidRPr="004512F5">
        <w:rPr>
          <w:rFonts w:ascii="Times New Roman" w:eastAsia="Times New Roman" w:hAnsi="Times New Roman" w:cs="Times New Roman"/>
          <w:sz w:val="28"/>
          <w:szCs w:val="28"/>
          <w:lang w:eastAsia="ru-RU"/>
        </w:rPr>
        <w:t xml:space="preserve">Система дополнительного образования, по мнению </w:t>
      </w:r>
      <w:proofErr w:type="gramStart"/>
      <w:r w:rsidRPr="004512F5">
        <w:rPr>
          <w:rFonts w:ascii="Times New Roman" w:eastAsia="Times New Roman" w:hAnsi="Times New Roman" w:cs="Times New Roman"/>
          <w:sz w:val="28"/>
          <w:szCs w:val="28"/>
          <w:lang w:eastAsia="ru-RU"/>
        </w:rPr>
        <w:t>старшеклассников,  не</w:t>
      </w:r>
      <w:proofErr w:type="gramEnd"/>
      <w:r w:rsidRPr="004512F5">
        <w:rPr>
          <w:rFonts w:ascii="Times New Roman" w:eastAsia="Times New Roman" w:hAnsi="Times New Roman" w:cs="Times New Roman"/>
          <w:sz w:val="28"/>
          <w:szCs w:val="28"/>
          <w:lang w:eastAsia="ru-RU"/>
        </w:rPr>
        <w:t xml:space="preserve"> в полной мере удовлетворяет их интересы (рис. 19). Данный факт подтверждают полученные результаты анкетирования. 43,3% старшеклассников считают, что система дополнительного образования отвечает их интересам в какой-то степени и всего лишь 28,6% с уверенностью </w:t>
      </w:r>
      <w:proofErr w:type="gramStart"/>
      <w:r w:rsidRPr="004512F5">
        <w:rPr>
          <w:rFonts w:ascii="Times New Roman" w:eastAsia="Times New Roman" w:hAnsi="Times New Roman" w:cs="Times New Roman"/>
          <w:sz w:val="28"/>
          <w:szCs w:val="28"/>
          <w:lang w:eastAsia="ru-RU"/>
        </w:rPr>
        <w:t>заявляют</w:t>
      </w:r>
      <w:proofErr w:type="gramEnd"/>
      <w:r w:rsidRPr="004512F5">
        <w:rPr>
          <w:rFonts w:ascii="Times New Roman" w:eastAsia="Times New Roman" w:hAnsi="Times New Roman" w:cs="Times New Roman"/>
          <w:sz w:val="28"/>
          <w:szCs w:val="28"/>
          <w:lang w:eastAsia="ru-RU"/>
        </w:rPr>
        <w:t xml:space="preserve"> «Да» отвечает. 15,3% считают, что система дополнительного образования не отвечает интересам школьников, а 12,8% затрудняются ответить. </w:t>
      </w:r>
    </w:p>
    <w:p w:rsidR="004512F5" w:rsidRPr="004512F5" w:rsidRDefault="004512F5" w:rsidP="004512F5">
      <w:pPr>
        <w:spacing w:after="0" w:line="240" w:lineRule="auto"/>
        <w:jc w:val="both"/>
        <w:rPr>
          <w:rFonts w:ascii="Times New Roman" w:eastAsia="Times New Roman" w:hAnsi="Times New Roman" w:cs="Times New Roman"/>
          <w:color w:val="000000"/>
          <w:sz w:val="28"/>
          <w:szCs w:val="28"/>
          <w:lang w:eastAsia="ru-RU"/>
        </w:rPr>
      </w:pPr>
      <w:r w:rsidRPr="004512F5">
        <w:rPr>
          <w:rFonts w:ascii="Times New Roman" w:eastAsia="Times New Roman" w:hAnsi="Times New Roman" w:cs="Times New Roman"/>
          <w:noProof/>
          <w:sz w:val="28"/>
          <w:szCs w:val="28"/>
          <w:lang w:eastAsia="ru-RU"/>
        </w:rPr>
        <w:lastRenderedPageBreak/>
        <w:drawing>
          <wp:inline distT="0" distB="0" distL="0" distR="0">
            <wp:extent cx="5615609" cy="1977887"/>
            <wp:effectExtent l="0" t="0" r="0" b="0"/>
            <wp:docPr id="1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512F5" w:rsidRPr="004512F5" w:rsidRDefault="004512F5" w:rsidP="004512F5">
      <w:pPr>
        <w:tabs>
          <w:tab w:val="left" w:pos="-142"/>
        </w:tabs>
        <w:spacing w:after="0" w:line="240" w:lineRule="auto"/>
        <w:ind w:firstLine="567"/>
        <w:jc w:val="center"/>
        <w:rPr>
          <w:rFonts w:ascii="Times New Roman" w:eastAsia="Times New Roman" w:hAnsi="Times New Roman" w:cs="Times New Roman"/>
          <w:i/>
          <w:sz w:val="28"/>
          <w:szCs w:val="28"/>
          <w:lang w:eastAsia="ru-RU"/>
        </w:rPr>
      </w:pPr>
      <w:r w:rsidRPr="004512F5">
        <w:rPr>
          <w:rFonts w:ascii="Times New Roman" w:eastAsia="Times New Roman" w:hAnsi="Times New Roman" w:cs="Times New Roman"/>
          <w:i/>
          <w:sz w:val="28"/>
          <w:szCs w:val="28"/>
          <w:lang w:eastAsia="ru-RU"/>
        </w:rPr>
        <w:t>Рис. 19. Удовлетворенность системой дополнительного образования, %</w:t>
      </w:r>
    </w:p>
    <w:p w:rsidR="004512F5" w:rsidRPr="004512F5" w:rsidRDefault="004512F5" w:rsidP="004512F5">
      <w:pPr>
        <w:tabs>
          <w:tab w:val="left" w:pos="-142"/>
        </w:tabs>
        <w:spacing w:after="0" w:line="240" w:lineRule="auto"/>
        <w:ind w:firstLine="567"/>
        <w:jc w:val="both"/>
        <w:rPr>
          <w:rFonts w:ascii="Times New Roman" w:eastAsia="Times New Roman" w:hAnsi="Times New Roman" w:cs="Times New Roman"/>
          <w:sz w:val="28"/>
          <w:szCs w:val="28"/>
          <w:lang w:eastAsia="ru-RU"/>
        </w:rPr>
      </w:pPr>
    </w:p>
    <w:p w:rsidR="004512F5" w:rsidRPr="004512F5" w:rsidRDefault="004512F5" w:rsidP="004512F5">
      <w:pPr>
        <w:tabs>
          <w:tab w:val="left" w:pos="-142"/>
        </w:tabs>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Под степенью удовлетворенности в данном контексте следует понимать разницу между ожиданиями потребителей в отношении </w:t>
      </w:r>
      <w:proofErr w:type="gramStart"/>
      <w:r w:rsidRPr="004512F5">
        <w:rPr>
          <w:rFonts w:ascii="Times New Roman" w:eastAsia="Times New Roman" w:hAnsi="Times New Roman" w:cs="Times New Roman"/>
          <w:sz w:val="28"/>
          <w:szCs w:val="28"/>
          <w:lang w:eastAsia="ru-RU"/>
        </w:rPr>
        <w:t>получаемой  образовательной</w:t>
      </w:r>
      <w:proofErr w:type="gramEnd"/>
      <w:r w:rsidRPr="004512F5">
        <w:rPr>
          <w:rFonts w:ascii="Times New Roman" w:eastAsia="Times New Roman" w:hAnsi="Times New Roman" w:cs="Times New Roman"/>
          <w:sz w:val="28"/>
          <w:szCs w:val="28"/>
          <w:lang w:eastAsia="ru-RU"/>
        </w:rPr>
        <w:t xml:space="preserve"> услугой и фактическим результатом (оказанной образовательной услугой). Приведенные выше данные свидетельствуют о том, что спрос на образовательные услуги выступает основополагающей характеристикой и является базисом всей системы дополнительного образования.</w:t>
      </w:r>
    </w:p>
    <w:p w:rsidR="004512F5" w:rsidRPr="004512F5" w:rsidRDefault="004512F5" w:rsidP="004512F5">
      <w:pPr>
        <w:spacing w:after="0" w:line="240" w:lineRule="auto"/>
        <w:ind w:firstLine="567"/>
        <w:contextualSpacing/>
        <w:jc w:val="both"/>
        <w:rPr>
          <w:rFonts w:ascii="Times New Roman" w:eastAsia="Calibri" w:hAnsi="Times New Roman" w:cs="Times New Roman"/>
          <w:color w:val="000000"/>
          <w:sz w:val="28"/>
          <w:szCs w:val="28"/>
          <w:lang w:eastAsia="ru-RU"/>
        </w:rPr>
      </w:pPr>
      <w:r w:rsidRPr="004512F5">
        <w:rPr>
          <w:rFonts w:ascii="Times New Roman" w:eastAsia="Calibri" w:hAnsi="Times New Roman" w:cs="Times New Roman"/>
          <w:sz w:val="28"/>
          <w:szCs w:val="28"/>
          <w:lang w:eastAsia="ru-RU"/>
        </w:rPr>
        <w:t xml:space="preserve">На выбор учреждения, в котором дети хотят получать дополнительное образование, влияет, в основном, хорошие отзывы друзей и знакомых – 66%. Для 30% </w:t>
      </w:r>
      <w:bookmarkStart w:id="6" w:name="OLE_LINK23"/>
      <w:bookmarkStart w:id="7" w:name="OLE_LINK24"/>
      <w:r w:rsidRPr="004512F5">
        <w:rPr>
          <w:rFonts w:ascii="Times New Roman" w:eastAsia="Calibri" w:hAnsi="Times New Roman" w:cs="Times New Roman"/>
          <w:sz w:val="28"/>
          <w:szCs w:val="28"/>
          <w:lang w:eastAsia="ru-RU"/>
        </w:rPr>
        <w:t>решающим фактором выбора учреждения дополнительного образования является близкое расположение к дому</w:t>
      </w:r>
      <w:bookmarkEnd w:id="6"/>
      <w:bookmarkEnd w:id="7"/>
      <w:r w:rsidRPr="004512F5">
        <w:rPr>
          <w:rFonts w:ascii="Times New Roman" w:eastAsia="Calibri" w:hAnsi="Times New Roman" w:cs="Times New Roman"/>
          <w:sz w:val="28"/>
          <w:szCs w:val="28"/>
          <w:lang w:eastAsia="ru-RU"/>
        </w:rPr>
        <w:t xml:space="preserve">. Респонденты отметили, что их может побудить к заниматься в кружках, секциях реклама дополнительного образования 28,3% (интернет-реклама, наружная реклама, реклама в транспорте, </w:t>
      </w:r>
      <w:proofErr w:type="gramStart"/>
      <w:r w:rsidRPr="004512F5">
        <w:rPr>
          <w:rFonts w:ascii="Times New Roman" w:eastAsia="Calibri" w:hAnsi="Times New Roman" w:cs="Times New Roman"/>
          <w:sz w:val="28"/>
          <w:szCs w:val="28"/>
          <w:lang w:eastAsia="ru-RU"/>
        </w:rPr>
        <w:t>листовки)  и</w:t>
      </w:r>
      <w:proofErr w:type="gramEnd"/>
      <w:r w:rsidRPr="004512F5">
        <w:rPr>
          <w:rFonts w:ascii="Times New Roman" w:eastAsia="Calibri" w:hAnsi="Times New Roman" w:cs="Times New Roman"/>
          <w:sz w:val="28"/>
          <w:szCs w:val="28"/>
          <w:lang w:eastAsia="ru-RU"/>
        </w:rPr>
        <w:t xml:space="preserve"> на 20,8% респондентов может повлиять советы учителей (или других взрослых). Среди других факторов были отмечены: </w:t>
      </w:r>
      <w:r w:rsidRPr="004512F5">
        <w:rPr>
          <w:rFonts w:ascii="Times New Roman" w:eastAsia="Calibri" w:hAnsi="Times New Roman" w:cs="Times New Roman"/>
          <w:color w:val="000000"/>
          <w:sz w:val="28"/>
          <w:szCs w:val="28"/>
          <w:lang w:eastAsia="ru-RU"/>
        </w:rPr>
        <w:t xml:space="preserve">возможность достичь </w:t>
      </w:r>
      <w:proofErr w:type="gramStart"/>
      <w:r w:rsidRPr="004512F5">
        <w:rPr>
          <w:rFonts w:ascii="Times New Roman" w:eastAsia="Calibri" w:hAnsi="Times New Roman" w:cs="Times New Roman"/>
          <w:color w:val="000000"/>
          <w:sz w:val="28"/>
          <w:szCs w:val="28"/>
          <w:lang w:eastAsia="ru-RU"/>
        </w:rPr>
        <w:t>результатов;  возможность</w:t>
      </w:r>
      <w:proofErr w:type="gramEnd"/>
      <w:r w:rsidRPr="004512F5">
        <w:rPr>
          <w:rFonts w:ascii="Times New Roman" w:eastAsia="Calibri" w:hAnsi="Times New Roman" w:cs="Times New Roman"/>
          <w:color w:val="000000"/>
          <w:sz w:val="28"/>
          <w:szCs w:val="28"/>
          <w:lang w:eastAsia="ru-RU"/>
        </w:rPr>
        <w:t xml:space="preserve"> поправить здоровье; перспективы дальнейшего развития в данном направлении, квалифицированные педагоги; хорошая репутация учреждения.</w:t>
      </w:r>
    </w:p>
    <w:p w:rsidR="004512F5" w:rsidRPr="004512F5" w:rsidRDefault="004512F5" w:rsidP="004512F5">
      <w:pPr>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Таким образом, для основных социальных заказчиков как для родителей, так и для детей, важен результат от занятий дополнительным образованием. О важности дополнительного образования свидетельствует и тот факт, что более половины респондентов (61,9%)считают, что интернет не сможет заменить дополнительное образование. </w:t>
      </w:r>
    </w:p>
    <w:p w:rsidR="004512F5" w:rsidRPr="004512F5" w:rsidRDefault="004512F5" w:rsidP="004512F5">
      <w:pPr>
        <w:spacing w:after="0" w:line="240" w:lineRule="auto"/>
        <w:ind w:firstLine="567"/>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В ходе проведенного исследования установлены сведения о респондентах, а именно 51% опрошенных мальчики, 49% девочки. Средний возраст старшеклассников составляет 15 лет, средний возраст школьников младшего звена составляет 9 лет, средний возраст школьников среднего звена составляет 11 лет. </w:t>
      </w:r>
    </w:p>
    <w:p w:rsidR="004512F5" w:rsidRPr="004512F5" w:rsidRDefault="004512F5" w:rsidP="004512F5">
      <w:pPr>
        <w:spacing w:after="0" w:line="240" w:lineRule="auto"/>
        <w:ind w:firstLine="567"/>
        <w:contextualSpacing/>
        <w:jc w:val="both"/>
        <w:rPr>
          <w:rFonts w:ascii="Times New Roman" w:eastAsia="Times New Roman" w:hAnsi="Times New Roman" w:cs="Times New Roman"/>
          <w:sz w:val="28"/>
          <w:szCs w:val="28"/>
          <w:lang w:eastAsia="ru-RU"/>
        </w:rPr>
      </w:pPr>
      <w:r w:rsidRPr="004512F5">
        <w:rPr>
          <w:rFonts w:ascii="Times New Roman" w:eastAsia="Times New Roman" w:hAnsi="Times New Roman" w:cs="Times New Roman"/>
          <w:sz w:val="28"/>
          <w:szCs w:val="28"/>
          <w:lang w:eastAsia="ru-RU"/>
        </w:rPr>
        <w:t xml:space="preserve">Таким образом, социальный заказ в сфере дополнительного образования детей имеет особое значение, так как он определяет его содержание и выступает главным критерием оценки качества его результатов. Он связан с условиями развития личности, ее способности к продуктивному решению задач в сфере трудовой, общественной, культурно-досуговой деятельности. </w:t>
      </w:r>
      <w:r w:rsidRPr="004512F5">
        <w:rPr>
          <w:rFonts w:ascii="Times New Roman" w:eastAsia="Times New Roman" w:hAnsi="Times New Roman" w:cs="Times New Roman"/>
          <w:sz w:val="28"/>
          <w:szCs w:val="28"/>
          <w:lang w:eastAsia="ru-RU"/>
        </w:rPr>
        <w:lastRenderedPageBreak/>
        <w:t xml:space="preserve">Социальный заказ в системе дополнительного образования является отражением социально-педагогических целей общественных (государственных и частных) институтов, с одной стороны и личностных потребностей детей и их родителей, с другой. Он связан с правом ребенка на выбор образования, условиями развития личности, ее способности к продуктивному решению задач в сфере профессиональной, общественной, культурно-досуговой и др. деятельности. </w:t>
      </w:r>
    </w:p>
    <w:p w:rsidR="00391040" w:rsidRDefault="00391040"/>
    <w:p w:rsidR="00391040" w:rsidRDefault="00391040"/>
    <w:p w:rsidR="00391040" w:rsidRDefault="00391040"/>
    <w:p w:rsidR="00391040" w:rsidRDefault="00391040"/>
    <w:p w:rsidR="00391040" w:rsidRDefault="00391040"/>
    <w:p w:rsidR="00391040" w:rsidRDefault="00391040"/>
    <w:p w:rsidR="00391040" w:rsidRDefault="00391040"/>
    <w:p w:rsidR="00391040" w:rsidRDefault="00391040"/>
    <w:p w:rsidR="00391040" w:rsidRDefault="00391040"/>
    <w:p w:rsidR="00391040" w:rsidRDefault="00391040"/>
    <w:p w:rsidR="00391040" w:rsidRDefault="00391040"/>
    <w:p w:rsidR="00391040" w:rsidRDefault="00391040"/>
    <w:p w:rsidR="00391040" w:rsidRDefault="00391040"/>
    <w:p w:rsidR="00391040" w:rsidRDefault="00391040"/>
    <w:p w:rsidR="00391040" w:rsidRDefault="00391040"/>
    <w:p w:rsidR="00391040" w:rsidRDefault="00391040"/>
    <w:p w:rsidR="00391040" w:rsidRPr="00391040" w:rsidRDefault="00391040">
      <w:pPr>
        <w:rPr>
          <w:sz w:val="28"/>
          <w:szCs w:val="28"/>
        </w:rPr>
      </w:pPr>
    </w:p>
    <w:p w:rsidR="00391040" w:rsidRPr="00FA769E" w:rsidRDefault="00391040">
      <w:pPr>
        <w:rPr>
          <w:rFonts w:ascii="Times New Roman" w:hAnsi="Times New Roman" w:cs="Times New Roman"/>
          <w:sz w:val="28"/>
          <w:szCs w:val="28"/>
        </w:rPr>
      </w:pPr>
    </w:p>
    <w:p w:rsidR="00391040" w:rsidRPr="00FA769E" w:rsidRDefault="00391040">
      <w:pPr>
        <w:rPr>
          <w:rFonts w:ascii="Times New Roman" w:hAnsi="Times New Roman" w:cs="Times New Roman"/>
          <w:sz w:val="28"/>
          <w:szCs w:val="28"/>
        </w:rPr>
      </w:pPr>
    </w:p>
    <w:p w:rsidR="00391040" w:rsidRPr="00FA769E" w:rsidRDefault="00391040">
      <w:pPr>
        <w:rPr>
          <w:rFonts w:ascii="Times New Roman" w:hAnsi="Times New Roman" w:cs="Times New Roman"/>
          <w:sz w:val="28"/>
          <w:szCs w:val="28"/>
        </w:rPr>
      </w:pPr>
    </w:p>
    <w:p w:rsidR="00391040" w:rsidRPr="00FA769E" w:rsidRDefault="00391040">
      <w:pPr>
        <w:rPr>
          <w:rFonts w:ascii="Times New Roman" w:hAnsi="Times New Roman" w:cs="Times New Roman"/>
          <w:sz w:val="28"/>
          <w:szCs w:val="28"/>
        </w:rPr>
      </w:pPr>
    </w:p>
    <w:p w:rsidR="00AB3B9E" w:rsidRPr="00FA769E" w:rsidRDefault="00AB3B9E">
      <w:pPr>
        <w:rPr>
          <w:rFonts w:ascii="Times New Roman" w:hAnsi="Times New Roman" w:cs="Times New Roman"/>
          <w:sz w:val="28"/>
          <w:szCs w:val="28"/>
        </w:rPr>
      </w:pPr>
    </w:p>
    <w:p w:rsidR="00AB3B9E" w:rsidRPr="00FA769E" w:rsidRDefault="00AB3B9E">
      <w:pPr>
        <w:rPr>
          <w:rFonts w:ascii="Times New Roman" w:hAnsi="Times New Roman" w:cs="Times New Roman"/>
          <w:sz w:val="28"/>
          <w:szCs w:val="28"/>
        </w:rPr>
      </w:pPr>
    </w:p>
    <w:p w:rsidR="00AB3B9E" w:rsidRPr="00FA769E" w:rsidRDefault="00AB3B9E">
      <w:pPr>
        <w:rPr>
          <w:rFonts w:ascii="Times New Roman" w:hAnsi="Times New Roman" w:cs="Times New Roman"/>
          <w:sz w:val="28"/>
          <w:szCs w:val="28"/>
        </w:rPr>
      </w:pPr>
    </w:p>
    <w:p w:rsidR="00AB3B9E" w:rsidRPr="00FA769E" w:rsidRDefault="00AB3B9E">
      <w:pPr>
        <w:rPr>
          <w:rFonts w:ascii="Times New Roman" w:hAnsi="Times New Roman" w:cs="Times New Roman"/>
          <w:sz w:val="28"/>
          <w:szCs w:val="28"/>
        </w:rPr>
      </w:pPr>
    </w:p>
    <w:p w:rsidR="00AB3B9E" w:rsidRDefault="00AB3B9E">
      <w:pPr>
        <w:rPr>
          <w:rFonts w:ascii="Times New Roman" w:hAnsi="Times New Roman" w:cs="Times New Roman"/>
          <w:sz w:val="28"/>
          <w:szCs w:val="28"/>
        </w:rPr>
      </w:pPr>
    </w:p>
    <w:p w:rsidR="00FA769E" w:rsidRPr="00FA769E" w:rsidRDefault="0019179E" w:rsidP="0019179E">
      <w:pPr>
        <w:jc w:val="center"/>
        <w:rPr>
          <w:rFonts w:ascii="Times New Roman" w:hAnsi="Times New Roman" w:cs="Times New Roman"/>
          <w:sz w:val="28"/>
          <w:szCs w:val="28"/>
        </w:rPr>
      </w:pPr>
      <w:r>
        <w:rPr>
          <w:rFonts w:ascii="Times New Roman" w:hAnsi="Times New Roman" w:cs="Times New Roman"/>
          <w:sz w:val="28"/>
          <w:szCs w:val="28"/>
        </w:rPr>
        <w:lastRenderedPageBreak/>
        <w:t>Источники информации</w:t>
      </w:r>
    </w:p>
    <w:p w:rsidR="00FA769E" w:rsidRPr="00FA769E" w:rsidRDefault="00FA769E" w:rsidP="00FA769E">
      <w:pPr>
        <w:pStyle w:val="a7"/>
        <w:numPr>
          <w:ilvl w:val="0"/>
          <w:numId w:val="31"/>
        </w:numPr>
        <w:spacing w:line="240" w:lineRule="auto"/>
        <w:rPr>
          <w:rFonts w:ascii="Times New Roman" w:hAnsi="Times New Roman"/>
          <w:sz w:val="28"/>
          <w:szCs w:val="28"/>
        </w:rPr>
      </w:pPr>
      <w:r w:rsidRPr="00FA769E">
        <w:rPr>
          <w:rFonts w:ascii="Times New Roman" w:eastAsia="TimesNewRomanPSMT" w:hAnsi="Times New Roman"/>
          <w:sz w:val="28"/>
          <w:szCs w:val="28"/>
        </w:rPr>
        <w:t>Золотарева А.В. Изучение социального заказа как мера по увеличению охвата детей программами дополнительного образования. / Внешкольник. – 2014. - № 6 (162). – С.16-25</w:t>
      </w:r>
    </w:p>
    <w:p w:rsidR="00FA769E" w:rsidRPr="00FA769E" w:rsidRDefault="00FA769E" w:rsidP="00FA769E">
      <w:pPr>
        <w:pStyle w:val="a3"/>
        <w:numPr>
          <w:ilvl w:val="0"/>
          <w:numId w:val="31"/>
        </w:numPr>
        <w:rPr>
          <w:rFonts w:ascii="Times New Roman" w:hAnsi="Times New Roman" w:cs="Times New Roman"/>
          <w:sz w:val="28"/>
          <w:szCs w:val="28"/>
        </w:rPr>
      </w:pPr>
      <w:r w:rsidRPr="00FA769E">
        <w:rPr>
          <w:rFonts w:ascii="Times New Roman" w:hAnsi="Times New Roman" w:cs="Times New Roman"/>
          <w:sz w:val="28"/>
          <w:szCs w:val="28"/>
        </w:rPr>
        <w:t xml:space="preserve">Золотарёва А.В. Интегративно-вариативный подход к управлению учреждением дополнительного образования детей: </w:t>
      </w:r>
      <w:proofErr w:type="spellStart"/>
      <w:r w:rsidRPr="00FA769E">
        <w:rPr>
          <w:rFonts w:ascii="Times New Roman" w:hAnsi="Times New Roman" w:cs="Times New Roman"/>
          <w:sz w:val="28"/>
          <w:szCs w:val="28"/>
        </w:rPr>
        <w:t>дис</w:t>
      </w:r>
      <w:proofErr w:type="spellEnd"/>
      <w:r w:rsidRPr="00FA769E">
        <w:rPr>
          <w:rFonts w:ascii="Times New Roman" w:hAnsi="Times New Roman" w:cs="Times New Roman"/>
          <w:sz w:val="28"/>
          <w:szCs w:val="28"/>
        </w:rPr>
        <w:t xml:space="preserve">. … </w:t>
      </w:r>
      <w:proofErr w:type="spellStart"/>
      <w:r w:rsidRPr="00FA769E">
        <w:rPr>
          <w:rFonts w:ascii="Times New Roman" w:hAnsi="Times New Roman" w:cs="Times New Roman"/>
          <w:sz w:val="28"/>
          <w:szCs w:val="28"/>
        </w:rPr>
        <w:t>докт</w:t>
      </w:r>
      <w:proofErr w:type="spellEnd"/>
      <w:r w:rsidRPr="00FA769E">
        <w:rPr>
          <w:rFonts w:ascii="Times New Roman" w:hAnsi="Times New Roman" w:cs="Times New Roman"/>
          <w:sz w:val="28"/>
          <w:szCs w:val="28"/>
        </w:rPr>
        <w:t>. </w:t>
      </w:r>
      <w:proofErr w:type="spellStart"/>
      <w:r w:rsidRPr="00FA769E">
        <w:rPr>
          <w:rFonts w:ascii="Times New Roman" w:hAnsi="Times New Roman" w:cs="Times New Roman"/>
          <w:sz w:val="28"/>
          <w:szCs w:val="28"/>
        </w:rPr>
        <w:t>пед</w:t>
      </w:r>
      <w:proofErr w:type="spellEnd"/>
      <w:r w:rsidRPr="00FA769E">
        <w:rPr>
          <w:rFonts w:ascii="Times New Roman" w:hAnsi="Times New Roman" w:cs="Times New Roman"/>
          <w:sz w:val="28"/>
          <w:szCs w:val="28"/>
        </w:rPr>
        <w:t>. наук. – Ярославль, 2007. – 450 с.</w:t>
      </w:r>
    </w:p>
    <w:p w:rsidR="00296CE1" w:rsidRPr="00FA769E" w:rsidRDefault="00296CE1" w:rsidP="00FA769E">
      <w:pPr>
        <w:pStyle w:val="a7"/>
        <w:numPr>
          <w:ilvl w:val="0"/>
          <w:numId w:val="31"/>
        </w:numPr>
        <w:spacing w:line="240" w:lineRule="auto"/>
        <w:rPr>
          <w:rFonts w:ascii="Times New Roman" w:hAnsi="Times New Roman"/>
          <w:sz w:val="28"/>
          <w:szCs w:val="28"/>
        </w:rPr>
      </w:pPr>
      <w:r w:rsidRPr="00FA769E">
        <w:rPr>
          <w:rFonts w:ascii="Times New Roman" w:hAnsi="Times New Roman"/>
          <w:sz w:val="28"/>
          <w:szCs w:val="28"/>
        </w:rPr>
        <w:t xml:space="preserve">Калошина Т.Ю. Социальный заказ как условие управления сферой образовательных услуг: На примере подготовки специалистов экономического профиля вузами Читы: </w:t>
      </w:r>
      <w:proofErr w:type="spellStart"/>
      <w:r w:rsidRPr="00FA769E">
        <w:rPr>
          <w:rFonts w:ascii="Times New Roman" w:hAnsi="Times New Roman"/>
          <w:sz w:val="28"/>
          <w:szCs w:val="28"/>
        </w:rPr>
        <w:t>дис</w:t>
      </w:r>
      <w:proofErr w:type="spellEnd"/>
      <w:r w:rsidRPr="00FA769E">
        <w:rPr>
          <w:rFonts w:ascii="Times New Roman" w:hAnsi="Times New Roman"/>
          <w:sz w:val="28"/>
          <w:szCs w:val="28"/>
        </w:rPr>
        <w:t>. … канд. соц. наук. – Чита, 2006. – 193 с.</w:t>
      </w:r>
    </w:p>
    <w:p w:rsidR="00296CE1" w:rsidRDefault="00296CE1" w:rsidP="00FA769E">
      <w:pPr>
        <w:pStyle w:val="a7"/>
        <w:numPr>
          <w:ilvl w:val="0"/>
          <w:numId w:val="31"/>
        </w:numPr>
        <w:spacing w:line="240" w:lineRule="auto"/>
        <w:rPr>
          <w:rFonts w:ascii="Times New Roman" w:hAnsi="Times New Roman"/>
          <w:sz w:val="28"/>
          <w:szCs w:val="28"/>
        </w:rPr>
      </w:pPr>
      <w:r w:rsidRPr="00FA769E">
        <w:rPr>
          <w:rFonts w:ascii="Times New Roman" w:hAnsi="Times New Roman"/>
          <w:sz w:val="28"/>
          <w:szCs w:val="28"/>
        </w:rPr>
        <w:t xml:space="preserve">Лаврухина Е.А. Социальный заказ и спрос в образовании [Электронный ресурс]. – Режим доступа: </w:t>
      </w:r>
      <w:proofErr w:type="spellStart"/>
      <w:r w:rsidRPr="00FA769E">
        <w:rPr>
          <w:rFonts w:ascii="Times New Roman" w:hAnsi="Times New Roman"/>
          <w:sz w:val="28"/>
          <w:szCs w:val="28"/>
        </w:rPr>
        <w:t>http</w:t>
      </w:r>
      <w:proofErr w:type="spellEnd"/>
      <w:r w:rsidRPr="00FA769E">
        <w:rPr>
          <w:rFonts w:ascii="Times New Roman" w:hAnsi="Times New Roman"/>
          <w:sz w:val="28"/>
          <w:szCs w:val="28"/>
        </w:rPr>
        <w:t>//:</w:t>
      </w:r>
      <w:r w:rsidRPr="00FA769E">
        <w:rPr>
          <w:rFonts w:ascii="Times New Roman" w:hAnsi="Times New Roman"/>
          <w:sz w:val="28"/>
          <w:szCs w:val="28"/>
          <w:lang w:val="en-US"/>
        </w:rPr>
        <w:t>education</w:t>
      </w:r>
      <w:r w:rsidRPr="00FA769E">
        <w:rPr>
          <w:rFonts w:ascii="Times New Roman" w:hAnsi="Times New Roman"/>
          <w:sz w:val="28"/>
          <w:szCs w:val="28"/>
        </w:rPr>
        <w:t>.</w:t>
      </w:r>
      <w:proofErr w:type="spellStart"/>
      <w:r w:rsidRPr="00FA769E">
        <w:rPr>
          <w:rFonts w:ascii="Times New Roman" w:hAnsi="Times New Roman"/>
          <w:sz w:val="28"/>
          <w:szCs w:val="28"/>
          <w:lang w:val="en-US"/>
        </w:rPr>
        <w:t>recom</w:t>
      </w:r>
      <w:proofErr w:type="spellEnd"/>
      <w:r w:rsidRPr="00FA769E">
        <w:rPr>
          <w:rFonts w:ascii="Times New Roman" w:hAnsi="Times New Roman"/>
          <w:sz w:val="28"/>
          <w:szCs w:val="28"/>
        </w:rPr>
        <w:t>.</w:t>
      </w:r>
      <w:proofErr w:type="spellStart"/>
      <w:r w:rsidRPr="00FA769E">
        <w:rPr>
          <w:rFonts w:ascii="Times New Roman" w:hAnsi="Times New Roman"/>
          <w:sz w:val="28"/>
          <w:szCs w:val="28"/>
          <w:lang w:val="en-US"/>
        </w:rPr>
        <w:t>ru</w:t>
      </w:r>
      <w:proofErr w:type="spellEnd"/>
      <w:r w:rsidRPr="00FA769E">
        <w:rPr>
          <w:rFonts w:ascii="Times New Roman" w:hAnsi="Times New Roman"/>
          <w:sz w:val="28"/>
          <w:szCs w:val="28"/>
        </w:rPr>
        <w:t>/</w:t>
      </w:r>
    </w:p>
    <w:p w:rsidR="00FA769E" w:rsidRDefault="00FA769E" w:rsidP="00FA769E">
      <w:pPr>
        <w:pStyle w:val="a7"/>
        <w:numPr>
          <w:ilvl w:val="0"/>
          <w:numId w:val="31"/>
        </w:numPr>
        <w:spacing w:line="240" w:lineRule="auto"/>
        <w:rPr>
          <w:rFonts w:ascii="Times New Roman" w:hAnsi="Times New Roman"/>
          <w:sz w:val="28"/>
          <w:szCs w:val="28"/>
        </w:rPr>
      </w:pPr>
      <w:proofErr w:type="spellStart"/>
      <w:r w:rsidRPr="00FA769E">
        <w:rPr>
          <w:rFonts w:ascii="Times New Roman" w:hAnsi="Times New Roman"/>
          <w:sz w:val="28"/>
          <w:szCs w:val="28"/>
        </w:rPr>
        <w:t>Лекомцева</w:t>
      </w:r>
      <w:proofErr w:type="spellEnd"/>
      <w:r w:rsidRPr="00FA769E">
        <w:rPr>
          <w:rFonts w:ascii="Times New Roman" w:hAnsi="Times New Roman"/>
          <w:sz w:val="28"/>
          <w:szCs w:val="28"/>
        </w:rPr>
        <w:t xml:space="preserve"> Е.Н. Опыт изучения социального заказа на дополнительное образование детей / Е.Н. </w:t>
      </w:r>
      <w:proofErr w:type="spellStart"/>
      <w:r w:rsidRPr="00FA769E">
        <w:rPr>
          <w:rFonts w:ascii="Times New Roman" w:hAnsi="Times New Roman"/>
          <w:sz w:val="28"/>
          <w:szCs w:val="28"/>
        </w:rPr>
        <w:t>Лекомцева</w:t>
      </w:r>
      <w:proofErr w:type="spellEnd"/>
      <w:r w:rsidRPr="00FA769E">
        <w:rPr>
          <w:rFonts w:ascii="Times New Roman" w:hAnsi="Times New Roman"/>
          <w:sz w:val="28"/>
          <w:szCs w:val="28"/>
        </w:rPr>
        <w:t>, Ю.В. Суханова // Ярославский педагогический вестник. – 2012. – № 2. – Том II (Психолого-педагогические науки) – С. 244-248.</w:t>
      </w:r>
    </w:p>
    <w:p w:rsidR="00FA769E" w:rsidRDefault="00FA769E" w:rsidP="00FA769E">
      <w:pPr>
        <w:pStyle w:val="a7"/>
        <w:numPr>
          <w:ilvl w:val="0"/>
          <w:numId w:val="31"/>
        </w:numPr>
        <w:spacing w:line="240" w:lineRule="auto"/>
        <w:rPr>
          <w:rFonts w:ascii="Times New Roman" w:hAnsi="Times New Roman"/>
          <w:sz w:val="28"/>
          <w:szCs w:val="28"/>
        </w:rPr>
      </w:pPr>
      <w:proofErr w:type="spellStart"/>
      <w:r w:rsidRPr="00FA769E">
        <w:rPr>
          <w:rFonts w:ascii="Times New Roman" w:hAnsi="Times New Roman"/>
          <w:sz w:val="28"/>
          <w:szCs w:val="28"/>
        </w:rPr>
        <w:t>Морева</w:t>
      </w:r>
      <w:proofErr w:type="spellEnd"/>
      <w:r w:rsidRPr="00FA769E">
        <w:rPr>
          <w:rFonts w:ascii="Times New Roman" w:hAnsi="Times New Roman"/>
          <w:sz w:val="28"/>
          <w:szCs w:val="28"/>
        </w:rPr>
        <w:t xml:space="preserve"> О.В. Выявление и педагогическая интерпретация социального заказа системе образования: </w:t>
      </w:r>
      <w:proofErr w:type="spellStart"/>
      <w:r w:rsidRPr="00FA769E">
        <w:rPr>
          <w:rFonts w:ascii="Times New Roman" w:hAnsi="Times New Roman"/>
          <w:sz w:val="28"/>
          <w:szCs w:val="28"/>
        </w:rPr>
        <w:t>дис</w:t>
      </w:r>
      <w:proofErr w:type="spellEnd"/>
      <w:r w:rsidRPr="00FA769E">
        <w:rPr>
          <w:rFonts w:ascii="Times New Roman" w:hAnsi="Times New Roman"/>
          <w:sz w:val="28"/>
          <w:szCs w:val="28"/>
        </w:rPr>
        <w:t xml:space="preserve">… канд. </w:t>
      </w:r>
      <w:proofErr w:type="spellStart"/>
      <w:r w:rsidRPr="00FA769E">
        <w:rPr>
          <w:rFonts w:ascii="Times New Roman" w:hAnsi="Times New Roman"/>
          <w:sz w:val="28"/>
          <w:szCs w:val="28"/>
        </w:rPr>
        <w:t>пед</w:t>
      </w:r>
      <w:proofErr w:type="spellEnd"/>
      <w:r w:rsidRPr="00FA769E">
        <w:rPr>
          <w:rFonts w:ascii="Times New Roman" w:hAnsi="Times New Roman"/>
          <w:sz w:val="28"/>
          <w:szCs w:val="28"/>
        </w:rPr>
        <w:t>. наук. – Тюмень, 1996. – 192 с.</w:t>
      </w:r>
    </w:p>
    <w:p w:rsidR="00FA769E" w:rsidRPr="00FA769E" w:rsidRDefault="00FA769E" w:rsidP="00FA769E">
      <w:pPr>
        <w:pStyle w:val="a7"/>
        <w:numPr>
          <w:ilvl w:val="0"/>
          <w:numId w:val="31"/>
        </w:numPr>
        <w:spacing w:line="240" w:lineRule="auto"/>
        <w:rPr>
          <w:rFonts w:ascii="Times New Roman" w:hAnsi="Times New Roman"/>
          <w:sz w:val="28"/>
          <w:szCs w:val="28"/>
        </w:rPr>
      </w:pPr>
      <w:r w:rsidRPr="00FA769E">
        <w:rPr>
          <w:rFonts w:ascii="Times New Roman" w:hAnsi="Times New Roman"/>
          <w:sz w:val="28"/>
          <w:szCs w:val="28"/>
        </w:rPr>
        <w:t>Методические рекомендации по организации дополнительного образования в общеобразовательной школе в условиях введения стандартов нового поколения // Письмо комитета общего и профессионального образования Ленинградской области руководителям органов местного самоуправления, осуществляющих управление в сфере образования Ленинградской области. – СПб., 2011. – 13 с.</w:t>
      </w:r>
    </w:p>
    <w:p w:rsidR="00296CE1" w:rsidRPr="00FA769E" w:rsidRDefault="00296CE1" w:rsidP="00296CE1">
      <w:pPr>
        <w:pStyle w:val="a7"/>
        <w:numPr>
          <w:ilvl w:val="0"/>
          <w:numId w:val="31"/>
        </w:numPr>
        <w:spacing w:line="240" w:lineRule="auto"/>
        <w:rPr>
          <w:rFonts w:ascii="Times New Roman" w:hAnsi="Times New Roman"/>
          <w:sz w:val="28"/>
          <w:szCs w:val="28"/>
        </w:rPr>
      </w:pPr>
      <w:r w:rsidRPr="00FA769E">
        <w:rPr>
          <w:rFonts w:ascii="Times New Roman" w:hAnsi="Times New Roman"/>
          <w:sz w:val="28"/>
          <w:szCs w:val="28"/>
        </w:rPr>
        <w:t xml:space="preserve">Педагогика: Большая современная энциклопедия / сост. Е.С. </w:t>
      </w:r>
      <w:proofErr w:type="spellStart"/>
      <w:r w:rsidRPr="00FA769E">
        <w:rPr>
          <w:rFonts w:ascii="Times New Roman" w:hAnsi="Times New Roman"/>
          <w:sz w:val="28"/>
          <w:szCs w:val="28"/>
        </w:rPr>
        <w:t>Рапацевич</w:t>
      </w:r>
      <w:proofErr w:type="spellEnd"/>
      <w:r w:rsidRPr="00FA769E">
        <w:rPr>
          <w:rFonts w:ascii="Times New Roman" w:hAnsi="Times New Roman"/>
          <w:sz w:val="28"/>
          <w:szCs w:val="28"/>
        </w:rPr>
        <w:t>. – Минск: Современное слово, 2005. – С. 544.</w:t>
      </w:r>
    </w:p>
    <w:p w:rsidR="00296CE1" w:rsidRPr="00FA769E" w:rsidRDefault="00296CE1" w:rsidP="00FA769E">
      <w:pPr>
        <w:pStyle w:val="a7"/>
        <w:numPr>
          <w:ilvl w:val="0"/>
          <w:numId w:val="31"/>
        </w:numPr>
        <w:spacing w:line="240" w:lineRule="auto"/>
        <w:rPr>
          <w:rFonts w:ascii="Times New Roman" w:hAnsi="Times New Roman"/>
          <w:sz w:val="28"/>
          <w:szCs w:val="28"/>
        </w:rPr>
      </w:pPr>
      <w:r w:rsidRPr="00FA769E">
        <w:rPr>
          <w:rFonts w:ascii="Times New Roman" w:hAnsi="Times New Roman"/>
          <w:spacing w:val="4"/>
          <w:sz w:val="28"/>
          <w:szCs w:val="28"/>
        </w:rPr>
        <w:t>Ткаченко С.В. Маркетинговые исследования в учреждении дополнительного образования [Электронный ресурс] // Сайт Международной академии дополнительного образования. – Режим доступа:</w:t>
      </w:r>
      <w:r w:rsidRPr="00FA769E">
        <w:rPr>
          <w:rFonts w:ascii="Times New Roman" w:hAnsi="Times New Roman"/>
          <w:sz w:val="28"/>
          <w:szCs w:val="28"/>
        </w:rPr>
        <w:t xml:space="preserve"> </w:t>
      </w:r>
      <w:hyperlink r:id="rId27" w:history="1">
        <w:r w:rsidRPr="00FA769E">
          <w:rPr>
            <w:rStyle w:val="a6"/>
            <w:rFonts w:ascii="Times New Roman" w:hAnsi="Times New Roman"/>
            <w:spacing w:val="-2"/>
            <w:sz w:val="28"/>
            <w:szCs w:val="28"/>
          </w:rPr>
          <w:t>http://kentavr.gorski.ru/shmetodista.html</w:t>
        </w:r>
      </w:hyperlink>
    </w:p>
    <w:p w:rsidR="00296CE1" w:rsidRPr="00FA769E" w:rsidRDefault="00296CE1" w:rsidP="00296CE1">
      <w:pPr>
        <w:rPr>
          <w:rFonts w:ascii="Times New Roman" w:hAnsi="Times New Roman" w:cs="Times New Roman"/>
          <w:sz w:val="28"/>
          <w:szCs w:val="28"/>
        </w:rPr>
      </w:pPr>
    </w:p>
    <w:p w:rsidR="00296CE1" w:rsidRDefault="00296CE1" w:rsidP="00FA769E">
      <w:pPr>
        <w:pStyle w:val="af5"/>
        <w:rPr>
          <w:rFonts w:ascii="Times New Roman" w:hAnsi="Times New Roman" w:cs="Times New Roman"/>
          <w:i w:val="0"/>
          <w:sz w:val="28"/>
          <w:szCs w:val="28"/>
          <w:lang w:val="ru-RU"/>
        </w:rPr>
      </w:pPr>
    </w:p>
    <w:p w:rsidR="00296CE1" w:rsidRDefault="00296CE1" w:rsidP="001F6666">
      <w:pPr>
        <w:pStyle w:val="af5"/>
        <w:jc w:val="right"/>
        <w:rPr>
          <w:rFonts w:ascii="Times New Roman" w:hAnsi="Times New Roman" w:cs="Times New Roman"/>
          <w:i w:val="0"/>
          <w:sz w:val="28"/>
          <w:szCs w:val="28"/>
          <w:lang w:val="ru-RU"/>
        </w:rPr>
      </w:pPr>
    </w:p>
    <w:p w:rsidR="00296CE1" w:rsidRDefault="00296CE1" w:rsidP="001F6666">
      <w:pPr>
        <w:pStyle w:val="af5"/>
        <w:jc w:val="right"/>
        <w:rPr>
          <w:rFonts w:ascii="Times New Roman" w:hAnsi="Times New Roman" w:cs="Times New Roman"/>
          <w:i w:val="0"/>
          <w:sz w:val="28"/>
          <w:szCs w:val="28"/>
          <w:lang w:val="ru-RU"/>
        </w:rPr>
      </w:pPr>
    </w:p>
    <w:p w:rsidR="00FA769E" w:rsidRDefault="00FA769E" w:rsidP="001F6666">
      <w:pPr>
        <w:pStyle w:val="af5"/>
        <w:jc w:val="right"/>
        <w:rPr>
          <w:rFonts w:ascii="Times New Roman" w:hAnsi="Times New Roman" w:cs="Times New Roman"/>
          <w:i w:val="0"/>
          <w:sz w:val="28"/>
          <w:szCs w:val="28"/>
          <w:lang w:val="ru-RU"/>
        </w:rPr>
      </w:pPr>
    </w:p>
    <w:p w:rsidR="00FA769E" w:rsidRDefault="00FA769E" w:rsidP="001F6666">
      <w:pPr>
        <w:pStyle w:val="af5"/>
        <w:jc w:val="right"/>
        <w:rPr>
          <w:rFonts w:ascii="Times New Roman" w:hAnsi="Times New Roman" w:cs="Times New Roman"/>
          <w:i w:val="0"/>
          <w:sz w:val="28"/>
          <w:szCs w:val="28"/>
          <w:lang w:val="ru-RU"/>
        </w:rPr>
      </w:pPr>
    </w:p>
    <w:p w:rsidR="00FA769E" w:rsidRDefault="00FA769E" w:rsidP="001F6666">
      <w:pPr>
        <w:pStyle w:val="af5"/>
        <w:jc w:val="right"/>
        <w:rPr>
          <w:rFonts w:ascii="Times New Roman" w:hAnsi="Times New Roman" w:cs="Times New Roman"/>
          <w:i w:val="0"/>
          <w:sz w:val="28"/>
          <w:szCs w:val="28"/>
          <w:lang w:val="ru-RU"/>
        </w:rPr>
      </w:pPr>
    </w:p>
    <w:p w:rsidR="00FA769E" w:rsidRDefault="00FA769E" w:rsidP="001F6666">
      <w:pPr>
        <w:pStyle w:val="af5"/>
        <w:jc w:val="right"/>
        <w:rPr>
          <w:rFonts w:ascii="Times New Roman" w:hAnsi="Times New Roman" w:cs="Times New Roman"/>
          <w:i w:val="0"/>
          <w:sz w:val="28"/>
          <w:szCs w:val="28"/>
          <w:lang w:val="ru-RU"/>
        </w:rPr>
      </w:pPr>
    </w:p>
    <w:p w:rsidR="00FA769E" w:rsidRDefault="00FA769E" w:rsidP="001F6666">
      <w:pPr>
        <w:pStyle w:val="af5"/>
        <w:jc w:val="right"/>
        <w:rPr>
          <w:rFonts w:ascii="Times New Roman" w:hAnsi="Times New Roman" w:cs="Times New Roman"/>
          <w:i w:val="0"/>
          <w:sz w:val="28"/>
          <w:szCs w:val="28"/>
          <w:lang w:val="ru-RU"/>
        </w:rPr>
      </w:pPr>
    </w:p>
    <w:p w:rsidR="001F6666" w:rsidRPr="001F6666" w:rsidRDefault="001F6666" w:rsidP="001F6666">
      <w:pPr>
        <w:pStyle w:val="af5"/>
        <w:jc w:val="right"/>
        <w:rPr>
          <w:rFonts w:ascii="Times New Roman" w:hAnsi="Times New Roman" w:cs="Times New Roman"/>
          <w:i w:val="0"/>
          <w:sz w:val="28"/>
          <w:szCs w:val="28"/>
          <w:lang w:val="ru-RU"/>
        </w:rPr>
      </w:pPr>
      <w:r w:rsidRPr="001F6666">
        <w:rPr>
          <w:rFonts w:ascii="Times New Roman" w:hAnsi="Times New Roman" w:cs="Times New Roman"/>
          <w:i w:val="0"/>
          <w:sz w:val="28"/>
          <w:szCs w:val="28"/>
          <w:lang w:val="ru-RU"/>
        </w:rPr>
        <w:t>Приложение 1</w:t>
      </w:r>
    </w:p>
    <w:p w:rsidR="001F6666" w:rsidRPr="00AA10D4" w:rsidRDefault="001F6666" w:rsidP="001F6666">
      <w:pPr>
        <w:pStyle w:val="af5"/>
        <w:jc w:val="center"/>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Анкета для родителей дошкольников</w:t>
      </w:r>
    </w:p>
    <w:p w:rsidR="001F6666" w:rsidRPr="00AA10D4" w:rsidRDefault="001F6666" w:rsidP="001F6666">
      <w:pPr>
        <w:pStyle w:val="af5"/>
        <w:jc w:val="center"/>
        <w:rPr>
          <w:rFonts w:ascii="Times New Roman" w:hAnsi="Times New Roman" w:cs="Times New Roman"/>
          <w:bCs/>
          <w:i w:val="0"/>
          <w:sz w:val="24"/>
          <w:szCs w:val="24"/>
          <w:lang w:val="ru-RU"/>
        </w:rPr>
      </w:pPr>
      <w:r w:rsidRPr="00AA10D4">
        <w:rPr>
          <w:rFonts w:ascii="Times New Roman" w:hAnsi="Times New Roman" w:cs="Times New Roman"/>
          <w:bCs/>
          <w:i w:val="0"/>
          <w:sz w:val="24"/>
          <w:szCs w:val="24"/>
          <w:lang w:val="ru-RU"/>
        </w:rPr>
        <w:t>Уважаемые родители дошкольников!</w:t>
      </w:r>
    </w:p>
    <w:p w:rsidR="001F6666" w:rsidRPr="00AA10D4" w:rsidRDefault="001F6666" w:rsidP="001F666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Для выявления Ваших запросов, интересов, пожеланий при организации образовательных услуг в системе дополнительного образования просим Вас ответить на следующие вопросы.</w:t>
      </w:r>
    </w:p>
    <w:p w:rsidR="001F6666" w:rsidRPr="00AA10D4" w:rsidRDefault="001F6666" w:rsidP="001F6666">
      <w:pPr>
        <w:pStyle w:val="af5"/>
        <w:rPr>
          <w:rFonts w:ascii="Times New Roman" w:hAnsi="Times New Roman" w:cs="Times New Roman"/>
          <w:i w:val="0"/>
          <w:sz w:val="24"/>
          <w:szCs w:val="24"/>
          <w:lang w:val="ru-RU"/>
        </w:rPr>
      </w:pPr>
      <w:r>
        <w:rPr>
          <w:rFonts w:ascii="Times New Roman" w:hAnsi="Times New Roman" w:cs="Times New Roman"/>
          <w:i w:val="0"/>
          <w:sz w:val="24"/>
          <w:szCs w:val="24"/>
          <w:lang w:val="ru-RU"/>
        </w:rPr>
        <w:t>1.</w:t>
      </w:r>
      <w:r w:rsidRPr="00AA10D4">
        <w:rPr>
          <w:rFonts w:ascii="Times New Roman" w:hAnsi="Times New Roman" w:cs="Times New Roman"/>
          <w:i w:val="0"/>
          <w:sz w:val="24"/>
          <w:szCs w:val="24"/>
          <w:lang w:val="ru-RU"/>
        </w:rPr>
        <w:t xml:space="preserve">Сколько лет Вашему ребенку? </w:t>
      </w:r>
      <w:r w:rsidRPr="00AA10D4">
        <w:rPr>
          <w:rFonts w:ascii="Times New Roman" w:hAnsi="Times New Roman" w:cs="Times New Roman"/>
          <w:bCs/>
          <w:i w:val="0"/>
          <w:sz w:val="24"/>
          <w:szCs w:val="24"/>
          <w:lang w:val="ru-RU"/>
        </w:rPr>
        <w:t>Поставьте галочку напротив нужного ответа</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2 до3 года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3 до 5 лет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5до 7 лет</w:t>
      </w:r>
    </w:p>
    <w:p w:rsidR="001F6666" w:rsidRPr="00AA10D4" w:rsidRDefault="001F6666" w:rsidP="001F6666">
      <w:pPr>
        <w:pStyle w:val="af5"/>
        <w:rPr>
          <w:rFonts w:ascii="Times New Roman" w:hAnsi="Times New Roman" w:cs="Times New Roman"/>
          <w:i w:val="0"/>
          <w:sz w:val="24"/>
          <w:szCs w:val="24"/>
          <w:lang w:val="ru-RU"/>
        </w:rPr>
      </w:pPr>
      <w:r>
        <w:rPr>
          <w:rFonts w:ascii="Times New Roman" w:hAnsi="Times New Roman" w:cs="Times New Roman"/>
          <w:i w:val="0"/>
          <w:sz w:val="24"/>
          <w:szCs w:val="24"/>
          <w:lang w:val="ru-RU"/>
        </w:rPr>
        <w:t>2.</w:t>
      </w:r>
      <w:r w:rsidRPr="00AA10D4">
        <w:rPr>
          <w:rFonts w:ascii="Times New Roman" w:hAnsi="Times New Roman" w:cs="Times New Roman"/>
          <w:i w:val="0"/>
          <w:sz w:val="24"/>
          <w:szCs w:val="24"/>
          <w:lang w:val="ru-RU"/>
        </w:rPr>
        <w:t xml:space="preserve">Каков пол Вашего ребенка? </w:t>
      </w:r>
      <w:r w:rsidRPr="00AA10D4">
        <w:rPr>
          <w:rFonts w:ascii="Times New Roman" w:hAnsi="Times New Roman" w:cs="Times New Roman"/>
          <w:bCs/>
          <w:i w:val="0"/>
          <w:sz w:val="24"/>
          <w:szCs w:val="24"/>
          <w:lang w:val="ru-RU"/>
        </w:rPr>
        <w:t>Поставьте галочку напротив нужного ответа</w:t>
      </w:r>
    </w:p>
    <w:p w:rsidR="001F6666" w:rsidRPr="001F6666"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1F6666">
        <w:rPr>
          <w:rFonts w:ascii="Times New Roman" w:hAnsi="Times New Roman" w:cs="Times New Roman"/>
          <w:i w:val="0"/>
          <w:sz w:val="24"/>
          <w:szCs w:val="24"/>
          <w:lang w:val="ru-RU"/>
        </w:rPr>
        <w:t xml:space="preserve"> мальчик                                                        </w:t>
      </w:r>
      <w:r w:rsidRPr="001F6666">
        <w:rPr>
          <w:rFonts w:ascii="Times New Roman" w:hAnsi="Times New Roman" w:cs="Times New Roman"/>
          <w:i w:val="0"/>
          <w:sz w:val="24"/>
          <w:szCs w:val="24"/>
        </w:rPr>
        <w:sym w:font="Wingdings" w:char="F0A8"/>
      </w:r>
      <w:r w:rsidRPr="001F6666">
        <w:rPr>
          <w:rFonts w:ascii="Times New Roman" w:hAnsi="Times New Roman" w:cs="Times New Roman"/>
          <w:i w:val="0"/>
          <w:sz w:val="24"/>
          <w:szCs w:val="24"/>
          <w:lang w:val="ru-RU"/>
        </w:rPr>
        <w:t xml:space="preserve"> девочка </w:t>
      </w:r>
    </w:p>
    <w:p w:rsidR="001F6666" w:rsidRPr="001F6666" w:rsidRDefault="001F6666" w:rsidP="001F6666">
      <w:pPr>
        <w:pStyle w:val="af5"/>
        <w:rPr>
          <w:rFonts w:ascii="Times New Roman" w:hAnsi="Times New Roman" w:cs="Times New Roman"/>
          <w:i w:val="0"/>
          <w:sz w:val="24"/>
          <w:szCs w:val="24"/>
          <w:lang w:val="ru-RU"/>
        </w:rPr>
      </w:pPr>
      <w:r>
        <w:rPr>
          <w:rFonts w:ascii="Times New Roman" w:hAnsi="Times New Roman" w:cs="Times New Roman"/>
          <w:i w:val="0"/>
          <w:sz w:val="24"/>
          <w:szCs w:val="24"/>
          <w:lang w:val="ru-RU"/>
        </w:rPr>
        <w:t>3.</w:t>
      </w:r>
      <w:r w:rsidRPr="001F6666">
        <w:rPr>
          <w:rFonts w:ascii="Times New Roman" w:hAnsi="Times New Roman" w:cs="Times New Roman"/>
          <w:i w:val="0"/>
          <w:sz w:val="24"/>
          <w:szCs w:val="24"/>
          <w:lang w:val="ru-RU"/>
        </w:rPr>
        <w:t>Чем любит заниматься Ваш ребенок? Укажите нужные варианты</w:t>
      </w:r>
    </w:p>
    <w:p w:rsidR="001F6666" w:rsidRPr="001F6666"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1F6666">
        <w:rPr>
          <w:rFonts w:ascii="Times New Roman" w:hAnsi="Times New Roman" w:cs="Times New Roman"/>
          <w:i w:val="0"/>
          <w:sz w:val="24"/>
          <w:szCs w:val="24"/>
          <w:lang w:val="ru-RU"/>
        </w:rPr>
        <w:t xml:space="preserve"> слушать музыку                                          </w:t>
      </w:r>
      <w:r w:rsidRPr="001F6666">
        <w:rPr>
          <w:rFonts w:ascii="Times New Roman" w:hAnsi="Times New Roman" w:cs="Times New Roman"/>
          <w:i w:val="0"/>
          <w:sz w:val="24"/>
          <w:szCs w:val="24"/>
        </w:rPr>
        <w:sym w:font="Wingdings" w:char="F0A8"/>
      </w:r>
      <w:r w:rsidRPr="001F6666">
        <w:rPr>
          <w:rFonts w:ascii="Times New Roman" w:hAnsi="Times New Roman" w:cs="Times New Roman"/>
          <w:i w:val="0"/>
          <w:sz w:val="24"/>
          <w:szCs w:val="24"/>
          <w:lang w:val="ru-RU"/>
        </w:rPr>
        <w:t xml:space="preserve"> рисовать</w:t>
      </w:r>
    </w:p>
    <w:p w:rsidR="001F6666" w:rsidRPr="001F6666"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1F6666">
        <w:rPr>
          <w:rFonts w:ascii="Times New Roman" w:hAnsi="Times New Roman" w:cs="Times New Roman"/>
          <w:i w:val="0"/>
          <w:sz w:val="24"/>
          <w:szCs w:val="24"/>
          <w:lang w:val="ru-RU"/>
        </w:rPr>
        <w:t xml:space="preserve"> конструировать                                           </w:t>
      </w:r>
      <w:r w:rsidRPr="001F6666">
        <w:rPr>
          <w:rFonts w:ascii="Times New Roman" w:hAnsi="Times New Roman" w:cs="Times New Roman"/>
          <w:i w:val="0"/>
          <w:sz w:val="24"/>
          <w:szCs w:val="24"/>
        </w:rPr>
        <w:sym w:font="Wingdings" w:char="F0A8"/>
      </w:r>
      <w:r w:rsidRPr="001F6666">
        <w:rPr>
          <w:rFonts w:ascii="Times New Roman" w:hAnsi="Times New Roman" w:cs="Times New Roman"/>
          <w:i w:val="0"/>
          <w:sz w:val="24"/>
          <w:szCs w:val="24"/>
          <w:lang w:val="ru-RU"/>
        </w:rPr>
        <w:t xml:space="preserve"> петь</w:t>
      </w:r>
    </w:p>
    <w:p w:rsidR="001F6666" w:rsidRPr="001F6666"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1F6666">
        <w:rPr>
          <w:rFonts w:ascii="Times New Roman" w:hAnsi="Times New Roman" w:cs="Times New Roman"/>
          <w:i w:val="0"/>
          <w:sz w:val="24"/>
          <w:szCs w:val="24"/>
          <w:lang w:val="ru-RU"/>
        </w:rPr>
        <w:t xml:space="preserve"> танцевать                                                     </w:t>
      </w:r>
      <w:r w:rsidRPr="001F6666">
        <w:rPr>
          <w:rFonts w:ascii="Times New Roman" w:hAnsi="Times New Roman" w:cs="Times New Roman"/>
          <w:i w:val="0"/>
          <w:sz w:val="24"/>
          <w:szCs w:val="24"/>
        </w:rPr>
        <w:sym w:font="Wingdings" w:char="F0A8"/>
      </w:r>
      <w:r w:rsidRPr="001F6666">
        <w:rPr>
          <w:rFonts w:ascii="Times New Roman" w:hAnsi="Times New Roman" w:cs="Times New Roman"/>
          <w:i w:val="0"/>
          <w:sz w:val="24"/>
          <w:szCs w:val="24"/>
          <w:lang w:val="ru-RU"/>
        </w:rPr>
        <w:t xml:space="preserve"> смотреть телевизор;</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играть в компьютерные игры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заниматься спортом;</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ходить в гости к друзьям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посещать музей, театр и т.д.;</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чем-то еще_______________________________________________________</w:t>
      </w:r>
    </w:p>
    <w:p w:rsidR="001F6666" w:rsidRPr="00E03BEC" w:rsidRDefault="001F6666" w:rsidP="001F666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4. Влияете ли Вы на выбор интересов и увлечений Вашего ребёнка? </w:t>
      </w:r>
      <w:r w:rsidRPr="00E03BEC">
        <w:rPr>
          <w:rFonts w:ascii="Times New Roman" w:hAnsi="Times New Roman" w:cs="Times New Roman"/>
          <w:bCs/>
          <w:i w:val="0"/>
          <w:sz w:val="24"/>
          <w:szCs w:val="24"/>
          <w:lang w:val="ru-RU"/>
        </w:rPr>
        <w:t>Поставьте галочку напротив нужного ответа</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да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w:t>
      </w:r>
    </w:p>
    <w:p w:rsidR="001F6666" w:rsidRPr="00AA10D4" w:rsidRDefault="001F6666" w:rsidP="001F666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Если да, то каким </w:t>
      </w:r>
      <w:proofErr w:type="gramStart"/>
      <w:r w:rsidRPr="00AA10D4">
        <w:rPr>
          <w:rFonts w:ascii="Times New Roman" w:hAnsi="Times New Roman" w:cs="Times New Roman"/>
          <w:i w:val="0"/>
          <w:sz w:val="24"/>
          <w:szCs w:val="24"/>
          <w:lang w:val="ru-RU"/>
        </w:rPr>
        <w:t>образом?_</w:t>
      </w:r>
      <w:proofErr w:type="gramEnd"/>
      <w:r w:rsidRPr="00AA10D4">
        <w:rPr>
          <w:rFonts w:ascii="Times New Roman" w:hAnsi="Times New Roman" w:cs="Times New Roman"/>
          <w:i w:val="0"/>
          <w:sz w:val="24"/>
          <w:szCs w:val="24"/>
          <w:lang w:val="ru-RU"/>
        </w:rPr>
        <w:t>_________________________________________</w:t>
      </w:r>
    </w:p>
    <w:p w:rsidR="001F6666" w:rsidRPr="001F6666" w:rsidRDefault="001F6666" w:rsidP="001F6666">
      <w:pPr>
        <w:pStyle w:val="af5"/>
        <w:rPr>
          <w:rFonts w:ascii="Times New Roman" w:hAnsi="Times New Roman" w:cs="Times New Roman"/>
          <w:i w:val="0"/>
          <w:sz w:val="24"/>
          <w:szCs w:val="24"/>
          <w:lang w:val="ru-RU"/>
        </w:rPr>
      </w:pPr>
      <w:r>
        <w:rPr>
          <w:rFonts w:ascii="Times New Roman" w:hAnsi="Times New Roman" w:cs="Times New Roman"/>
          <w:i w:val="0"/>
          <w:sz w:val="24"/>
          <w:szCs w:val="24"/>
          <w:lang w:val="ru-RU"/>
        </w:rPr>
        <w:t>5.</w:t>
      </w:r>
      <w:r w:rsidRPr="001F6666">
        <w:rPr>
          <w:rFonts w:ascii="Times New Roman" w:hAnsi="Times New Roman" w:cs="Times New Roman"/>
          <w:i w:val="0"/>
          <w:sz w:val="24"/>
          <w:szCs w:val="24"/>
          <w:lang w:val="ru-RU"/>
        </w:rPr>
        <w:t xml:space="preserve">В каких коллективах, клубах, объединениях, студиях, секциях, </w:t>
      </w:r>
      <w:proofErr w:type="gramStart"/>
      <w:r w:rsidRPr="001F6666">
        <w:rPr>
          <w:rFonts w:ascii="Times New Roman" w:hAnsi="Times New Roman" w:cs="Times New Roman"/>
          <w:i w:val="0"/>
          <w:sz w:val="24"/>
          <w:szCs w:val="24"/>
          <w:lang w:val="ru-RU"/>
        </w:rPr>
        <w:t>кружках  дополнительного</w:t>
      </w:r>
      <w:proofErr w:type="gramEnd"/>
      <w:r w:rsidRPr="001F6666">
        <w:rPr>
          <w:rFonts w:ascii="Times New Roman" w:hAnsi="Times New Roman" w:cs="Times New Roman"/>
          <w:i w:val="0"/>
          <w:sz w:val="24"/>
          <w:szCs w:val="24"/>
          <w:lang w:val="ru-RU"/>
        </w:rPr>
        <w:t xml:space="preserve"> образования детей  занимается Ваш ребёнок? ___________________________________________________________________ </w:t>
      </w:r>
    </w:p>
    <w:p w:rsidR="001F6666" w:rsidRPr="001F6666" w:rsidRDefault="001F6666" w:rsidP="001F6666">
      <w:pPr>
        <w:pStyle w:val="af5"/>
        <w:rPr>
          <w:rFonts w:ascii="Times New Roman" w:hAnsi="Times New Roman" w:cs="Times New Roman"/>
          <w:bCs/>
          <w:i w:val="0"/>
          <w:sz w:val="24"/>
          <w:szCs w:val="24"/>
          <w:lang w:val="ru-RU"/>
        </w:rPr>
      </w:pPr>
      <w:r>
        <w:rPr>
          <w:rFonts w:ascii="Times New Roman" w:hAnsi="Times New Roman" w:cs="Times New Roman"/>
          <w:i w:val="0"/>
          <w:sz w:val="24"/>
          <w:szCs w:val="24"/>
          <w:lang w:val="ru-RU"/>
        </w:rPr>
        <w:t>6.</w:t>
      </w:r>
      <w:r w:rsidRPr="001F6666">
        <w:rPr>
          <w:rFonts w:ascii="Times New Roman" w:hAnsi="Times New Roman" w:cs="Times New Roman"/>
          <w:i w:val="0"/>
          <w:sz w:val="24"/>
          <w:szCs w:val="24"/>
          <w:lang w:val="ru-RU"/>
        </w:rPr>
        <w:t xml:space="preserve">В учреждении какого </w:t>
      </w:r>
      <w:r w:rsidRPr="001F6666">
        <w:rPr>
          <w:rFonts w:ascii="Times New Roman" w:hAnsi="Times New Roman" w:cs="Times New Roman"/>
          <w:bCs/>
          <w:i w:val="0"/>
          <w:sz w:val="24"/>
          <w:szCs w:val="24"/>
          <w:lang w:val="ru-RU"/>
        </w:rPr>
        <w:t>вида собственности и организационно-правовой формы занимается ребенок?</w:t>
      </w:r>
    </w:p>
    <w:p w:rsidR="001F6666" w:rsidRPr="00AA10D4" w:rsidRDefault="001F6666" w:rsidP="001F6666">
      <w:pPr>
        <w:pStyle w:val="af5"/>
        <w:rPr>
          <w:rFonts w:ascii="Times New Roman" w:hAnsi="Times New Roman" w:cs="Times New Roman"/>
          <w:bCs/>
          <w:i w:val="0"/>
          <w:sz w:val="24"/>
          <w:szCs w:val="24"/>
          <w:lang w:val="ru-RU"/>
        </w:rPr>
      </w:pPr>
      <w:r w:rsidRPr="001F6666">
        <w:rPr>
          <w:rFonts w:ascii="Times New Roman" w:hAnsi="Times New Roman" w:cs="Times New Roman"/>
          <w:i w:val="0"/>
          <w:sz w:val="24"/>
          <w:szCs w:val="24"/>
          <w:lang w:val="ru-RU"/>
        </w:rPr>
        <w:t xml:space="preserve">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w:t>
      </w:r>
      <w:r w:rsidRPr="00AA10D4">
        <w:rPr>
          <w:rFonts w:ascii="Times New Roman" w:hAnsi="Times New Roman" w:cs="Times New Roman"/>
          <w:bCs/>
          <w:i w:val="0"/>
          <w:sz w:val="24"/>
          <w:szCs w:val="24"/>
          <w:lang w:val="ru-RU"/>
        </w:rPr>
        <w:t xml:space="preserve"> негосударственное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w:t>
      </w:r>
      <w:r w:rsidRPr="00AA10D4">
        <w:rPr>
          <w:rFonts w:ascii="Times New Roman" w:hAnsi="Times New Roman" w:cs="Times New Roman"/>
          <w:bCs/>
          <w:i w:val="0"/>
          <w:sz w:val="24"/>
          <w:szCs w:val="24"/>
          <w:lang w:val="ru-RU"/>
        </w:rPr>
        <w:t xml:space="preserve"> казенное                       </w:t>
      </w:r>
    </w:p>
    <w:p w:rsidR="001F6666" w:rsidRPr="00AA10D4" w:rsidRDefault="001F6666" w:rsidP="001F6666">
      <w:pPr>
        <w:pStyle w:val="af5"/>
        <w:rPr>
          <w:rFonts w:ascii="Times New Roman" w:hAnsi="Times New Roman" w:cs="Times New Roman"/>
          <w:i w:val="0"/>
          <w:sz w:val="24"/>
          <w:szCs w:val="24"/>
          <w:lang w:val="ru-RU"/>
        </w:rPr>
      </w:pPr>
      <w:r w:rsidRPr="00AA10D4">
        <w:rPr>
          <w:rFonts w:ascii="Times New Roman" w:hAnsi="Times New Roman" w:cs="Times New Roman"/>
          <w:bCs/>
          <w:i w:val="0"/>
          <w:sz w:val="24"/>
          <w:szCs w:val="24"/>
          <w:lang w:val="ru-RU"/>
        </w:rPr>
        <w:t xml:space="preserve">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w:t>
      </w:r>
      <w:r w:rsidRPr="00AA10D4">
        <w:rPr>
          <w:rFonts w:ascii="Times New Roman" w:hAnsi="Times New Roman" w:cs="Times New Roman"/>
          <w:bCs/>
          <w:i w:val="0"/>
          <w:sz w:val="24"/>
          <w:szCs w:val="24"/>
          <w:lang w:val="ru-RU"/>
        </w:rPr>
        <w:t xml:space="preserve">муниципальное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w:t>
      </w:r>
      <w:r w:rsidRPr="00AA10D4">
        <w:rPr>
          <w:rFonts w:ascii="Times New Roman" w:hAnsi="Times New Roman" w:cs="Times New Roman"/>
          <w:bCs/>
          <w:i w:val="0"/>
          <w:sz w:val="24"/>
          <w:szCs w:val="24"/>
          <w:lang w:val="ru-RU"/>
        </w:rPr>
        <w:t>бюджетное</w:t>
      </w:r>
    </w:p>
    <w:p w:rsidR="001F6666" w:rsidRPr="00AA10D4" w:rsidRDefault="001F6666" w:rsidP="001F6666">
      <w:pPr>
        <w:pStyle w:val="af5"/>
        <w:rPr>
          <w:rFonts w:ascii="Times New Roman" w:hAnsi="Times New Roman" w:cs="Times New Roman"/>
          <w:bCs/>
          <w:i w:val="0"/>
          <w:sz w:val="24"/>
          <w:szCs w:val="24"/>
          <w:lang w:val="ru-RU"/>
        </w:rPr>
      </w:pPr>
      <w:r w:rsidRPr="00AA10D4">
        <w:rPr>
          <w:rFonts w:ascii="Times New Roman" w:hAnsi="Times New Roman" w:cs="Times New Roman"/>
          <w:i w:val="0"/>
          <w:sz w:val="24"/>
          <w:szCs w:val="24"/>
          <w:lang w:val="ru-RU"/>
        </w:rPr>
        <w:t xml:space="preserve">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w:t>
      </w:r>
      <w:r w:rsidRPr="00AA10D4">
        <w:rPr>
          <w:rFonts w:ascii="Times New Roman" w:hAnsi="Times New Roman" w:cs="Times New Roman"/>
          <w:bCs/>
          <w:i w:val="0"/>
          <w:sz w:val="24"/>
          <w:szCs w:val="24"/>
          <w:lang w:val="ru-RU"/>
        </w:rPr>
        <w:t xml:space="preserve"> государственное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w:t>
      </w:r>
      <w:r w:rsidRPr="00AA10D4">
        <w:rPr>
          <w:rFonts w:ascii="Times New Roman" w:hAnsi="Times New Roman" w:cs="Times New Roman"/>
          <w:bCs/>
          <w:i w:val="0"/>
          <w:sz w:val="24"/>
          <w:szCs w:val="24"/>
          <w:lang w:val="ru-RU"/>
        </w:rPr>
        <w:t xml:space="preserve">не знаю </w:t>
      </w:r>
      <w:r w:rsidRPr="00AA10D4">
        <w:rPr>
          <w:rFonts w:ascii="Times New Roman" w:hAnsi="Times New Roman" w:cs="Times New Roman"/>
          <w:i w:val="0"/>
          <w:sz w:val="24"/>
          <w:szCs w:val="24"/>
          <w:lang w:val="ru-RU"/>
        </w:rPr>
        <w:t xml:space="preserve"> </w:t>
      </w:r>
    </w:p>
    <w:p w:rsidR="001F6666" w:rsidRPr="001F6666" w:rsidRDefault="001F6666" w:rsidP="001F6666">
      <w:pPr>
        <w:pStyle w:val="af5"/>
        <w:rPr>
          <w:rFonts w:ascii="Times New Roman" w:hAnsi="Times New Roman" w:cs="Times New Roman"/>
          <w:bCs/>
          <w:i w:val="0"/>
          <w:sz w:val="24"/>
          <w:szCs w:val="24"/>
          <w:lang w:val="ru-RU"/>
        </w:rPr>
      </w:pPr>
      <w:r w:rsidRPr="00AA10D4">
        <w:rPr>
          <w:rFonts w:ascii="Times New Roman" w:hAnsi="Times New Roman" w:cs="Times New Roman"/>
          <w:i w:val="0"/>
          <w:sz w:val="24"/>
          <w:szCs w:val="24"/>
          <w:lang w:val="ru-RU"/>
        </w:rPr>
        <w:t xml:space="preserve">  </w:t>
      </w:r>
      <w:r w:rsidRPr="001F6666">
        <w:rPr>
          <w:rFonts w:ascii="Times New Roman" w:hAnsi="Times New Roman" w:cs="Times New Roman"/>
          <w:i w:val="0"/>
          <w:sz w:val="24"/>
          <w:szCs w:val="24"/>
        </w:rPr>
        <w:sym w:font="Wingdings" w:char="F0A8"/>
      </w:r>
      <w:r w:rsidRPr="001F6666">
        <w:rPr>
          <w:rFonts w:ascii="Times New Roman" w:hAnsi="Times New Roman" w:cs="Times New Roman"/>
          <w:i w:val="0"/>
          <w:sz w:val="24"/>
          <w:szCs w:val="24"/>
          <w:lang w:val="ru-RU"/>
        </w:rPr>
        <w:t xml:space="preserve">  </w:t>
      </w:r>
      <w:r w:rsidRPr="001F6666">
        <w:rPr>
          <w:rFonts w:ascii="Times New Roman" w:hAnsi="Times New Roman" w:cs="Times New Roman"/>
          <w:bCs/>
          <w:i w:val="0"/>
          <w:sz w:val="24"/>
          <w:szCs w:val="24"/>
          <w:lang w:val="ru-RU"/>
        </w:rPr>
        <w:t xml:space="preserve"> автономное                         </w:t>
      </w:r>
    </w:p>
    <w:p w:rsidR="001F6666" w:rsidRPr="001F6666" w:rsidRDefault="001F6666" w:rsidP="001F6666">
      <w:pPr>
        <w:pStyle w:val="af5"/>
        <w:rPr>
          <w:rFonts w:ascii="Times New Roman" w:hAnsi="Times New Roman" w:cs="Times New Roman"/>
          <w:i w:val="0"/>
          <w:sz w:val="24"/>
          <w:szCs w:val="24"/>
          <w:lang w:val="ru-RU"/>
        </w:rPr>
      </w:pPr>
      <w:r>
        <w:rPr>
          <w:rFonts w:ascii="Times New Roman" w:hAnsi="Times New Roman" w:cs="Times New Roman"/>
          <w:i w:val="0"/>
          <w:sz w:val="24"/>
          <w:szCs w:val="24"/>
          <w:lang w:val="ru-RU"/>
        </w:rPr>
        <w:t xml:space="preserve">7. </w:t>
      </w:r>
      <w:r w:rsidRPr="001F6666">
        <w:rPr>
          <w:rFonts w:ascii="Times New Roman" w:hAnsi="Times New Roman" w:cs="Times New Roman"/>
          <w:i w:val="0"/>
          <w:sz w:val="24"/>
          <w:szCs w:val="24"/>
          <w:lang w:val="ru-RU"/>
        </w:rPr>
        <w:t>В учреждении какой ведомственной принадлежности занимается ребенок?</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образование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молодежная организация</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культура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частная организация</w:t>
      </w:r>
    </w:p>
    <w:p w:rsidR="001F6666" w:rsidRPr="001F6666"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1F6666">
        <w:rPr>
          <w:rFonts w:ascii="Times New Roman" w:hAnsi="Times New Roman" w:cs="Times New Roman"/>
          <w:i w:val="0"/>
          <w:sz w:val="24"/>
          <w:szCs w:val="24"/>
          <w:lang w:val="ru-RU"/>
        </w:rPr>
        <w:t xml:space="preserve"> спорт                          </w:t>
      </w:r>
      <w:r w:rsidRPr="001F6666">
        <w:rPr>
          <w:rFonts w:ascii="Times New Roman" w:hAnsi="Times New Roman" w:cs="Times New Roman"/>
          <w:i w:val="0"/>
          <w:sz w:val="24"/>
          <w:szCs w:val="24"/>
        </w:rPr>
        <w:sym w:font="Wingdings" w:char="F0A8"/>
      </w:r>
      <w:r w:rsidRPr="001F6666">
        <w:rPr>
          <w:rFonts w:ascii="Times New Roman" w:hAnsi="Times New Roman" w:cs="Times New Roman"/>
          <w:i w:val="0"/>
          <w:sz w:val="24"/>
          <w:szCs w:val="24"/>
          <w:lang w:val="ru-RU"/>
        </w:rPr>
        <w:t xml:space="preserve"> не знаю</w:t>
      </w:r>
    </w:p>
    <w:p w:rsidR="001F6666" w:rsidRPr="001F6666" w:rsidRDefault="001F6666" w:rsidP="001F6666">
      <w:pPr>
        <w:pStyle w:val="af5"/>
        <w:rPr>
          <w:rFonts w:ascii="Times New Roman" w:hAnsi="Times New Roman" w:cs="Times New Roman"/>
          <w:i w:val="0"/>
          <w:sz w:val="24"/>
          <w:szCs w:val="24"/>
          <w:lang w:val="ru-RU"/>
        </w:rPr>
      </w:pPr>
      <w:r>
        <w:rPr>
          <w:rFonts w:ascii="Times New Roman" w:hAnsi="Times New Roman" w:cs="Times New Roman"/>
          <w:i w:val="0"/>
          <w:sz w:val="24"/>
          <w:szCs w:val="24"/>
          <w:lang w:val="ru-RU"/>
        </w:rPr>
        <w:t xml:space="preserve">8. </w:t>
      </w:r>
      <w:r w:rsidRPr="001F6666">
        <w:rPr>
          <w:rFonts w:ascii="Times New Roman" w:hAnsi="Times New Roman" w:cs="Times New Roman"/>
          <w:i w:val="0"/>
          <w:sz w:val="24"/>
          <w:szCs w:val="24"/>
          <w:lang w:val="ru-RU"/>
        </w:rPr>
        <w:t>С какими категориями детей работает учреждение, реализующее программы дополнительного образования?</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lang w:val="ru-RU"/>
        </w:rPr>
        <w:t xml:space="preserve">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со всеми категориями детей;</w:t>
      </w:r>
    </w:p>
    <w:p w:rsidR="001F6666" w:rsidRPr="00AA10D4" w:rsidRDefault="001F6666" w:rsidP="001F666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 одаренными и талантливыми детьми;</w:t>
      </w:r>
    </w:p>
    <w:p w:rsidR="001F6666" w:rsidRPr="00AA10D4" w:rsidRDefault="001F6666" w:rsidP="001F666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w:t>
      </w:r>
      <w:proofErr w:type="gramStart"/>
      <w:r w:rsidRPr="00AA10D4">
        <w:rPr>
          <w:rFonts w:ascii="Times New Roman" w:hAnsi="Times New Roman" w:cs="Times New Roman"/>
          <w:i w:val="0"/>
          <w:sz w:val="24"/>
          <w:szCs w:val="24"/>
          <w:lang w:val="ru-RU"/>
        </w:rPr>
        <w:t>с  детьми</w:t>
      </w:r>
      <w:proofErr w:type="gramEnd"/>
      <w:r w:rsidRPr="00AA10D4">
        <w:rPr>
          <w:rFonts w:ascii="Times New Roman" w:hAnsi="Times New Roman" w:cs="Times New Roman"/>
          <w:i w:val="0"/>
          <w:sz w:val="24"/>
          <w:szCs w:val="24"/>
          <w:lang w:val="ru-RU"/>
        </w:rPr>
        <w:t xml:space="preserve"> группы риска (с социальными проблемами);</w:t>
      </w:r>
    </w:p>
    <w:p w:rsidR="001F6666" w:rsidRPr="00AA10D4" w:rsidRDefault="001F6666" w:rsidP="001F666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 детьми с ограниченными возможностями здоровья;</w:t>
      </w:r>
    </w:p>
    <w:p w:rsidR="001F6666" w:rsidRPr="00AA10D4" w:rsidRDefault="001F6666" w:rsidP="001F666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 детьми из малообеспеченных семей;</w:t>
      </w:r>
    </w:p>
    <w:p w:rsidR="001F6666" w:rsidRPr="001F6666" w:rsidRDefault="001F6666" w:rsidP="001F666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 </w:t>
      </w:r>
      <w:r w:rsidRPr="001F6666">
        <w:rPr>
          <w:rFonts w:ascii="Times New Roman" w:hAnsi="Times New Roman" w:cs="Times New Roman"/>
          <w:i w:val="0"/>
          <w:sz w:val="24"/>
          <w:szCs w:val="24"/>
        </w:rPr>
        <w:sym w:font="Wingdings" w:char="F0A8"/>
      </w:r>
      <w:r w:rsidRPr="001F6666">
        <w:rPr>
          <w:rFonts w:ascii="Times New Roman" w:hAnsi="Times New Roman" w:cs="Times New Roman"/>
          <w:i w:val="0"/>
          <w:sz w:val="24"/>
          <w:szCs w:val="24"/>
          <w:lang w:val="ru-RU"/>
        </w:rPr>
        <w:t xml:space="preserve"> с детьми-сиротами;</w:t>
      </w:r>
    </w:p>
    <w:p w:rsidR="001F6666" w:rsidRPr="001F6666"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lang w:val="ru-RU"/>
        </w:rPr>
        <w:t xml:space="preserve"> </w:t>
      </w:r>
      <w:r w:rsidRPr="001F6666">
        <w:rPr>
          <w:rFonts w:ascii="Times New Roman" w:hAnsi="Times New Roman" w:cs="Times New Roman"/>
          <w:i w:val="0"/>
          <w:sz w:val="24"/>
          <w:szCs w:val="24"/>
        </w:rPr>
        <w:sym w:font="Wingdings" w:char="F0A8"/>
      </w:r>
      <w:r w:rsidRPr="001F6666">
        <w:rPr>
          <w:rFonts w:ascii="Times New Roman" w:hAnsi="Times New Roman" w:cs="Times New Roman"/>
          <w:i w:val="0"/>
          <w:sz w:val="24"/>
          <w:szCs w:val="24"/>
          <w:lang w:val="ru-RU"/>
        </w:rPr>
        <w:t xml:space="preserve"> не знаю</w:t>
      </w:r>
    </w:p>
    <w:p w:rsidR="001F6666" w:rsidRPr="001F6666" w:rsidRDefault="001F6666" w:rsidP="001F6666">
      <w:pPr>
        <w:pStyle w:val="af5"/>
        <w:rPr>
          <w:rFonts w:ascii="Times New Roman" w:hAnsi="Times New Roman" w:cs="Times New Roman"/>
          <w:i w:val="0"/>
          <w:sz w:val="24"/>
          <w:szCs w:val="24"/>
          <w:lang w:val="ru-RU"/>
        </w:rPr>
      </w:pPr>
      <w:r>
        <w:rPr>
          <w:rFonts w:ascii="Times New Roman" w:hAnsi="Times New Roman" w:cs="Times New Roman"/>
          <w:i w:val="0"/>
          <w:sz w:val="24"/>
          <w:szCs w:val="24"/>
          <w:lang w:val="ru-RU"/>
        </w:rPr>
        <w:t xml:space="preserve">9. </w:t>
      </w:r>
      <w:r w:rsidRPr="001F6666">
        <w:rPr>
          <w:rFonts w:ascii="Times New Roman" w:hAnsi="Times New Roman" w:cs="Times New Roman"/>
          <w:i w:val="0"/>
          <w:sz w:val="24"/>
          <w:szCs w:val="24"/>
          <w:lang w:val="ru-RU"/>
        </w:rPr>
        <w:t xml:space="preserve">С какого возраста Ваш </w:t>
      </w:r>
      <w:proofErr w:type="gramStart"/>
      <w:r w:rsidRPr="001F6666">
        <w:rPr>
          <w:rFonts w:ascii="Times New Roman" w:hAnsi="Times New Roman" w:cs="Times New Roman"/>
          <w:i w:val="0"/>
          <w:sz w:val="24"/>
          <w:szCs w:val="24"/>
          <w:lang w:val="ru-RU"/>
        </w:rPr>
        <w:t>ребёнок  занимается</w:t>
      </w:r>
      <w:proofErr w:type="gramEnd"/>
      <w:r w:rsidRPr="001F6666">
        <w:rPr>
          <w:rFonts w:ascii="Times New Roman" w:hAnsi="Times New Roman" w:cs="Times New Roman"/>
          <w:i w:val="0"/>
          <w:sz w:val="24"/>
          <w:szCs w:val="24"/>
          <w:lang w:val="ru-RU"/>
        </w:rPr>
        <w:t xml:space="preserve"> в учреждениях дополнительного образования?_______________________________________________________</w:t>
      </w:r>
    </w:p>
    <w:p w:rsidR="001F6666" w:rsidRPr="001F6666"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lang w:val="ru-RU"/>
        </w:rPr>
        <w:t xml:space="preserve">       </w:t>
      </w:r>
    </w:p>
    <w:p w:rsidR="001F6666" w:rsidRPr="001F6666" w:rsidRDefault="001F6666" w:rsidP="001F6666">
      <w:pPr>
        <w:pStyle w:val="af5"/>
        <w:rPr>
          <w:rFonts w:ascii="Times New Roman" w:hAnsi="Times New Roman" w:cs="Times New Roman"/>
          <w:i w:val="0"/>
          <w:sz w:val="24"/>
          <w:szCs w:val="24"/>
          <w:lang w:val="ru-RU"/>
        </w:rPr>
      </w:pPr>
      <w:r>
        <w:rPr>
          <w:rFonts w:ascii="Times New Roman" w:hAnsi="Times New Roman" w:cs="Times New Roman"/>
          <w:i w:val="0"/>
          <w:sz w:val="24"/>
          <w:szCs w:val="24"/>
          <w:lang w:val="ru-RU"/>
        </w:rPr>
        <w:t>10.</w:t>
      </w:r>
      <w:r w:rsidRPr="001F6666">
        <w:rPr>
          <w:rFonts w:ascii="Times New Roman" w:hAnsi="Times New Roman" w:cs="Times New Roman"/>
          <w:i w:val="0"/>
          <w:sz w:val="24"/>
          <w:szCs w:val="24"/>
          <w:lang w:val="ru-RU"/>
        </w:rPr>
        <w:t xml:space="preserve">Вы бы хотели, чтобы Ваш </w:t>
      </w:r>
      <w:proofErr w:type="gramStart"/>
      <w:r w:rsidRPr="001F6666">
        <w:rPr>
          <w:rFonts w:ascii="Times New Roman" w:hAnsi="Times New Roman" w:cs="Times New Roman"/>
          <w:i w:val="0"/>
          <w:sz w:val="24"/>
          <w:szCs w:val="24"/>
          <w:lang w:val="ru-RU"/>
        </w:rPr>
        <w:t>ребёнок  имел</w:t>
      </w:r>
      <w:proofErr w:type="gramEnd"/>
      <w:r w:rsidRPr="001F6666">
        <w:rPr>
          <w:rFonts w:ascii="Times New Roman" w:hAnsi="Times New Roman" w:cs="Times New Roman"/>
          <w:i w:val="0"/>
          <w:sz w:val="24"/>
          <w:szCs w:val="24"/>
          <w:lang w:val="ru-RU"/>
        </w:rPr>
        <w:t xml:space="preserve"> возможность  заниматься в учреждениях дополнительного образования? _______________________________________</w:t>
      </w:r>
    </w:p>
    <w:p w:rsidR="001F6666" w:rsidRPr="001F6666"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lang w:val="ru-RU"/>
        </w:rPr>
        <w:t xml:space="preserve">    </w:t>
      </w:r>
    </w:p>
    <w:p w:rsidR="001F6666" w:rsidRPr="00AA10D4" w:rsidRDefault="001F6666" w:rsidP="001F6666">
      <w:pPr>
        <w:pStyle w:val="af5"/>
        <w:rPr>
          <w:rFonts w:ascii="Times New Roman" w:hAnsi="Times New Roman" w:cs="Times New Roman"/>
          <w:bCs/>
          <w:i w:val="0"/>
          <w:sz w:val="24"/>
          <w:szCs w:val="24"/>
          <w:lang w:val="ru-RU"/>
        </w:rPr>
      </w:pPr>
      <w:r w:rsidRPr="00AA10D4">
        <w:rPr>
          <w:rFonts w:ascii="Times New Roman" w:hAnsi="Times New Roman" w:cs="Times New Roman"/>
          <w:bCs/>
          <w:i w:val="0"/>
          <w:sz w:val="24"/>
          <w:szCs w:val="24"/>
          <w:lang w:val="ru-RU"/>
        </w:rPr>
        <w:lastRenderedPageBreak/>
        <w:t xml:space="preserve">11. Считаете ли Вы, что сегодня в нашем городе достаточно </w:t>
      </w:r>
      <w:proofErr w:type="gramStart"/>
      <w:r w:rsidRPr="00AA10D4">
        <w:rPr>
          <w:rFonts w:ascii="Times New Roman" w:hAnsi="Times New Roman" w:cs="Times New Roman"/>
          <w:bCs/>
          <w:i w:val="0"/>
          <w:sz w:val="24"/>
          <w:szCs w:val="24"/>
          <w:lang w:val="ru-RU"/>
        </w:rPr>
        <w:t xml:space="preserve">учреждений,   </w:t>
      </w:r>
      <w:proofErr w:type="gramEnd"/>
      <w:r w:rsidRPr="00AA10D4">
        <w:rPr>
          <w:rFonts w:ascii="Times New Roman" w:hAnsi="Times New Roman" w:cs="Times New Roman"/>
          <w:bCs/>
          <w:i w:val="0"/>
          <w:sz w:val="24"/>
          <w:szCs w:val="24"/>
          <w:lang w:val="ru-RU"/>
        </w:rPr>
        <w:t>которые предлагают Вам дополнительные образовательные услуги? Поставьте галочку напротив нужного ответа</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да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затрудняюсь ответить</w:t>
      </w:r>
    </w:p>
    <w:p w:rsidR="001F6666" w:rsidRPr="00E03BEC" w:rsidRDefault="001F6666" w:rsidP="001F6666">
      <w:pPr>
        <w:pStyle w:val="af5"/>
        <w:rPr>
          <w:rFonts w:ascii="Times New Roman" w:hAnsi="Times New Roman" w:cs="Times New Roman"/>
          <w:i w:val="0"/>
          <w:sz w:val="24"/>
          <w:szCs w:val="24"/>
          <w:lang w:val="ru-RU"/>
        </w:rPr>
      </w:pPr>
      <w:r w:rsidRPr="00AA10D4">
        <w:rPr>
          <w:rFonts w:ascii="Times New Roman" w:hAnsi="Times New Roman" w:cs="Times New Roman"/>
          <w:bCs/>
          <w:i w:val="0"/>
          <w:sz w:val="24"/>
          <w:szCs w:val="24"/>
          <w:lang w:val="ru-RU"/>
        </w:rPr>
        <w:t xml:space="preserve">12. </w:t>
      </w:r>
      <w:r w:rsidRPr="00AA10D4">
        <w:rPr>
          <w:rFonts w:ascii="Times New Roman" w:hAnsi="Times New Roman" w:cs="Times New Roman"/>
          <w:i w:val="0"/>
          <w:sz w:val="24"/>
          <w:szCs w:val="24"/>
          <w:lang w:val="ru-RU"/>
        </w:rPr>
        <w:t xml:space="preserve">Какими направлениями дополнительного образования Вы хотели бы, чтобы занимался Ваш ребёнок? </w:t>
      </w:r>
      <w:r w:rsidRPr="00E03BEC">
        <w:rPr>
          <w:rFonts w:ascii="Times New Roman" w:hAnsi="Times New Roman" w:cs="Times New Roman"/>
          <w:i w:val="0"/>
          <w:sz w:val="24"/>
          <w:szCs w:val="24"/>
          <w:lang w:val="ru-RU"/>
        </w:rPr>
        <w:t>Укажите нужные варианты</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художественное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эколого-биологическое</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техническое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туристско-краеведческое</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спортивное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военно-патриотическое</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спортивно-техническое</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другое____________________________________________________________</w:t>
      </w:r>
    </w:p>
    <w:p w:rsidR="001F6666" w:rsidRPr="00AA10D4" w:rsidRDefault="001F6666" w:rsidP="001F6666">
      <w:pPr>
        <w:pStyle w:val="af5"/>
        <w:rPr>
          <w:rFonts w:ascii="Times New Roman" w:hAnsi="Times New Roman" w:cs="Times New Roman"/>
          <w:i w:val="0"/>
          <w:sz w:val="24"/>
          <w:szCs w:val="24"/>
          <w:lang w:val="ru-RU"/>
        </w:rPr>
      </w:pPr>
    </w:p>
    <w:p w:rsidR="001F6666" w:rsidRPr="00E03BEC" w:rsidRDefault="001F6666" w:rsidP="001F666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13. Что, на Ваш взгляд, может привести Вас и Вашего ребенка заниматься в то или иное детское образовательное объединение? </w:t>
      </w:r>
      <w:r w:rsidRPr="00E03BEC">
        <w:rPr>
          <w:rFonts w:ascii="Times New Roman" w:hAnsi="Times New Roman" w:cs="Times New Roman"/>
          <w:i w:val="0"/>
          <w:sz w:val="24"/>
          <w:szCs w:val="24"/>
          <w:lang w:val="ru-RU"/>
        </w:rPr>
        <w:t>Укажите нужные варианты</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желание узнать что-то новое, интересное</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желание развить в ребенке творческие, интеллектуальные, спортивные способности</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надежда найти новых друзей</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потребность в духовно-нравственном развитии </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надежда укрепить здоровье ребенка</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желание провести свободное время с пользой</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желание получить опыт социального взаимодействия</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потребность развивать самостоятельность ребенка</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другое _________________________________________________________</w:t>
      </w:r>
    </w:p>
    <w:p w:rsidR="001F6666" w:rsidRPr="00E03BEC" w:rsidRDefault="001F6666" w:rsidP="001F666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14. Что может поспособствовать выбору Вами и Вашим ребенком услуг дополнительного образования?  </w:t>
      </w:r>
      <w:r w:rsidRPr="00E03BEC">
        <w:rPr>
          <w:rFonts w:ascii="Times New Roman" w:hAnsi="Times New Roman" w:cs="Times New Roman"/>
          <w:i w:val="0"/>
          <w:sz w:val="24"/>
          <w:szCs w:val="24"/>
          <w:lang w:val="ru-RU"/>
        </w:rPr>
        <w:t>Укажите нужные варианты</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рекомендации знакомых                        </w:t>
      </w:r>
      <w:r w:rsidRPr="00AA10D4">
        <w:rPr>
          <w:rFonts w:ascii="Times New Roman" w:hAnsi="Times New Roman" w:cs="Times New Roman"/>
          <w:i w:val="0"/>
          <w:sz w:val="24"/>
          <w:szCs w:val="24"/>
          <w:lang w:val="ru-RU"/>
        </w:rPr>
        <w:tab/>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желание ребенка</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реклама дополнительного образования </w:t>
      </w:r>
      <w:r w:rsidRPr="00AA10D4">
        <w:rPr>
          <w:rFonts w:ascii="Times New Roman" w:hAnsi="Times New Roman" w:cs="Times New Roman"/>
          <w:i w:val="0"/>
          <w:sz w:val="24"/>
          <w:szCs w:val="24"/>
          <w:lang w:val="ru-RU"/>
        </w:rPr>
        <w:tab/>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близость от дома,</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качество услуг и гарантируемый результат</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другое___________________________________________________________</w:t>
      </w:r>
    </w:p>
    <w:p w:rsidR="001F6666" w:rsidRPr="00E03BEC" w:rsidRDefault="001F6666" w:rsidP="001F666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15. Реклама, из каких источников привлекла Ваше внимание в большей степени? </w:t>
      </w:r>
      <w:r w:rsidRPr="00E03BEC">
        <w:rPr>
          <w:rFonts w:ascii="Times New Roman" w:hAnsi="Times New Roman" w:cs="Times New Roman"/>
          <w:i w:val="0"/>
          <w:sz w:val="24"/>
          <w:szCs w:val="24"/>
          <w:lang w:val="ru-RU"/>
        </w:rPr>
        <w:t>Укажите нужные варианты</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газеты                                               </w:t>
      </w:r>
      <w:r w:rsidRPr="00AA10D4">
        <w:rPr>
          <w:rFonts w:ascii="Times New Roman" w:hAnsi="Times New Roman" w:cs="Times New Roman"/>
          <w:i w:val="0"/>
          <w:sz w:val="24"/>
          <w:szCs w:val="24"/>
          <w:lang w:val="ru-RU"/>
        </w:rPr>
        <w:tab/>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интернет </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журналы                                          </w:t>
      </w:r>
      <w:r w:rsidRPr="00AA10D4">
        <w:rPr>
          <w:rFonts w:ascii="Times New Roman" w:hAnsi="Times New Roman" w:cs="Times New Roman"/>
          <w:i w:val="0"/>
          <w:sz w:val="24"/>
          <w:szCs w:val="24"/>
          <w:lang w:val="ru-RU"/>
        </w:rPr>
        <w:tab/>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реклама по телевизору</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листовки, буклеты                         </w:t>
      </w:r>
      <w:r w:rsidRPr="00AA10D4">
        <w:rPr>
          <w:rFonts w:ascii="Times New Roman" w:hAnsi="Times New Roman" w:cs="Times New Roman"/>
          <w:i w:val="0"/>
          <w:sz w:val="24"/>
          <w:szCs w:val="24"/>
          <w:lang w:val="ru-RU"/>
        </w:rPr>
        <w:tab/>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радио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реклама в транспорте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дни открытых дверей                                                                         </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наружная реклама (вывески, щиты вдоль дороги и др.)</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другое___________________________________________________________</w:t>
      </w:r>
    </w:p>
    <w:p w:rsidR="001F6666" w:rsidRPr="00E03BEC" w:rsidRDefault="001F6666" w:rsidP="001F666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16. Что может помешать занятиям Вашего ребенка дополнительным образованием? </w:t>
      </w:r>
      <w:r w:rsidRPr="00E03BEC">
        <w:rPr>
          <w:rFonts w:ascii="Times New Roman" w:hAnsi="Times New Roman" w:cs="Times New Roman"/>
          <w:i w:val="0"/>
          <w:sz w:val="24"/>
          <w:szCs w:val="24"/>
          <w:lang w:val="ru-RU"/>
        </w:rPr>
        <w:t>Укажите нужные варианты</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территориальная удаленность     </w:t>
      </w:r>
      <w:r w:rsidRPr="00AA10D4">
        <w:rPr>
          <w:rFonts w:ascii="Times New Roman" w:hAnsi="Times New Roman" w:cs="Times New Roman"/>
          <w:i w:val="0"/>
          <w:sz w:val="24"/>
          <w:szCs w:val="24"/>
          <w:lang w:val="ru-RU"/>
        </w:rPr>
        <w:tab/>
        <w:t xml:space="preserve">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дороговизна </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 того, что интересно ребенку  </w:t>
      </w:r>
      <w:r w:rsidRPr="00AA10D4">
        <w:rPr>
          <w:rFonts w:ascii="Times New Roman" w:hAnsi="Times New Roman" w:cs="Times New Roman"/>
          <w:i w:val="0"/>
          <w:sz w:val="24"/>
          <w:szCs w:val="24"/>
          <w:lang w:val="ru-RU"/>
        </w:rPr>
        <w:tab/>
        <w:t xml:space="preserve">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 учета ограниченных возможностей    ребенка</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другое___________________________________________________________</w:t>
      </w:r>
    </w:p>
    <w:p w:rsidR="001F6666" w:rsidRPr="00E03BEC" w:rsidRDefault="001F6666" w:rsidP="001F666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17. Где бы Вы хотели, чтобы Ваш ребенок занимался дополнительным образованием? </w:t>
      </w:r>
      <w:r w:rsidRPr="00E03BEC">
        <w:rPr>
          <w:rFonts w:ascii="Times New Roman" w:hAnsi="Times New Roman" w:cs="Times New Roman"/>
          <w:i w:val="0"/>
          <w:sz w:val="24"/>
          <w:szCs w:val="24"/>
          <w:lang w:val="ru-RU"/>
        </w:rPr>
        <w:t>Укажите нужные варианты</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в дошкольном учреждении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в учреждении культуры;</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в учреждении спорта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в учреждении дополнительного образования;</w:t>
      </w:r>
    </w:p>
    <w:p w:rsidR="001F6666" w:rsidRPr="001F6666" w:rsidRDefault="001F6666" w:rsidP="001F666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       </w:t>
      </w:r>
      <w:r w:rsidRPr="001F6666">
        <w:rPr>
          <w:rFonts w:ascii="Times New Roman" w:hAnsi="Times New Roman" w:cs="Times New Roman"/>
          <w:i w:val="0"/>
          <w:sz w:val="24"/>
          <w:szCs w:val="24"/>
        </w:rPr>
        <w:sym w:font="Wingdings" w:char="F0A8"/>
      </w:r>
      <w:r w:rsidRPr="001F6666">
        <w:rPr>
          <w:rFonts w:ascii="Times New Roman" w:hAnsi="Times New Roman" w:cs="Times New Roman"/>
          <w:i w:val="0"/>
          <w:sz w:val="24"/>
          <w:szCs w:val="24"/>
          <w:lang w:val="ru-RU"/>
        </w:rPr>
        <w:t xml:space="preserve">  другое __________________________________________________________</w:t>
      </w:r>
    </w:p>
    <w:p w:rsidR="001F6666" w:rsidRPr="001F6666" w:rsidRDefault="001F6666" w:rsidP="001F6666">
      <w:pPr>
        <w:pStyle w:val="af5"/>
        <w:rPr>
          <w:rFonts w:ascii="Times New Roman" w:hAnsi="Times New Roman" w:cs="Times New Roman"/>
          <w:i w:val="0"/>
          <w:sz w:val="24"/>
          <w:szCs w:val="24"/>
          <w:lang w:val="ru-RU"/>
        </w:rPr>
      </w:pPr>
      <w:r>
        <w:rPr>
          <w:rFonts w:ascii="Times New Roman" w:hAnsi="Times New Roman" w:cs="Times New Roman"/>
          <w:i w:val="0"/>
          <w:sz w:val="24"/>
          <w:szCs w:val="24"/>
          <w:lang w:val="ru-RU"/>
        </w:rPr>
        <w:t xml:space="preserve">18. </w:t>
      </w:r>
      <w:r w:rsidRPr="001F6666">
        <w:rPr>
          <w:rFonts w:ascii="Times New Roman" w:hAnsi="Times New Roman" w:cs="Times New Roman"/>
          <w:i w:val="0"/>
          <w:sz w:val="24"/>
          <w:szCs w:val="24"/>
          <w:lang w:val="ru-RU"/>
        </w:rPr>
        <w:t xml:space="preserve">Посещает ли Ваш ребенок платные занятия в коллективах, клубах, объединениях, студиях, секциях, </w:t>
      </w:r>
      <w:proofErr w:type="gramStart"/>
      <w:r w:rsidRPr="001F6666">
        <w:rPr>
          <w:rFonts w:ascii="Times New Roman" w:hAnsi="Times New Roman" w:cs="Times New Roman"/>
          <w:i w:val="0"/>
          <w:sz w:val="24"/>
          <w:szCs w:val="24"/>
          <w:lang w:val="ru-RU"/>
        </w:rPr>
        <w:t>кружках  дополнительного</w:t>
      </w:r>
      <w:proofErr w:type="gramEnd"/>
      <w:r w:rsidRPr="001F6666">
        <w:rPr>
          <w:rFonts w:ascii="Times New Roman" w:hAnsi="Times New Roman" w:cs="Times New Roman"/>
          <w:i w:val="0"/>
          <w:sz w:val="24"/>
          <w:szCs w:val="24"/>
          <w:lang w:val="ru-RU"/>
        </w:rPr>
        <w:t xml:space="preserve"> образования или индивидуально</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да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w:t>
      </w:r>
    </w:p>
    <w:p w:rsidR="001F6666" w:rsidRPr="00AA10D4" w:rsidRDefault="001F6666" w:rsidP="001F666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Если да, то </w:t>
      </w:r>
      <w:proofErr w:type="gramStart"/>
      <w:r w:rsidRPr="00AA10D4">
        <w:rPr>
          <w:rFonts w:ascii="Times New Roman" w:hAnsi="Times New Roman" w:cs="Times New Roman"/>
          <w:i w:val="0"/>
          <w:sz w:val="24"/>
          <w:szCs w:val="24"/>
          <w:lang w:val="ru-RU"/>
        </w:rPr>
        <w:t>какие?_</w:t>
      </w:r>
      <w:proofErr w:type="gramEnd"/>
      <w:r w:rsidRPr="00AA10D4">
        <w:rPr>
          <w:rFonts w:ascii="Times New Roman" w:hAnsi="Times New Roman" w:cs="Times New Roman"/>
          <w:i w:val="0"/>
          <w:sz w:val="24"/>
          <w:szCs w:val="24"/>
          <w:lang w:val="ru-RU"/>
        </w:rPr>
        <w:t>_________________________________________</w:t>
      </w:r>
    </w:p>
    <w:p w:rsidR="001F6666" w:rsidRPr="00AA10D4" w:rsidRDefault="001F6666" w:rsidP="001F6666">
      <w:pPr>
        <w:pStyle w:val="af5"/>
        <w:rPr>
          <w:rFonts w:ascii="Times New Roman" w:hAnsi="Times New Roman" w:cs="Times New Roman"/>
          <w:bCs/>
          <w:i w:val="0"/>
          <w:sz w:val="24"/>
          <w:szCs w:val="24"/>
          <w:lang w:val="ru-RU"/>
        </w:rPr>
      </w:pPr>
      <w:r w:rsidRPr="00AA10D4">
        <w:rPr>
          <w:rFonts w:ascii="Times New Roman" w:hAnsi="Times New Roman" w:cs="Times New Roman"/>
          <w:bCs/>
          <w:i w:val="0"/>
          <w:sz w:val="24"/>
          <w:szCs w:val="24"/>
          <w:lang w:val="ru-RU"/>
        </w:rPr>
        <w:lastRenderedPageBreak/>
        <w:t>19. Готовы ли Вы оплачивать услуги дополнительного образования Ваших детей?  Поставьте галочку напротив нужного ответа</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да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затрудняюсь ответить</w:t>
      </w:r>
    </w:p>
    <w:p w:rsidR="001F6666" w:rsidRPr="00AA10D4" w:rsidRDefault="001F6666" w:rsidP="001F666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      Если да, то в пределах какой суммы:</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до 100 руб./мес.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101 до 500 руб./мес.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501 до 1000 руб./мес.     </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более 1001 руб./мес.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мы получаем дополнительное образование бесплатно</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 имеет значение, лишь бы это приносило результат</w:t>
      </w:r>
    </w:p>
    <w:p w:rsidR="001F6666" w:rsidRPr="00AA10D4" w:rsidRDefault="001F6666" w:rsidP="001F666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20. Немного о себе: Вы</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мужчина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женщина</w:t>
      </w:r>
    </w:p>
    <w:p w:rsidR="001F6666" w:rsidRPr="00AA10D4" w:rsidRDefault="001F6666" w:rsidP="001F666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21. Ваше семейное положение:</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женат/замужем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холост/не замужем</w:t>
      </w:r>
    </w:p>
    <w:p w:rsidR="001F6666" w:rsidRPr="00AA10D4" w:rsidRDefault="001F6666" w:rsidP="001F666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22.  Уровень образования:</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Два высших, аспирантура и/или ученая степень</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Высшее без ученой степени</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Неоконченное высшее</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Среднее профессионально-техническое (ПТУ)</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Среднее специальное</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Среднее общее или ниже</w:t>
      </w:r>
    </w:p>
    <w:p w:rsidR="001F6666" w:rsidRPr="00AA10D4" w:rsidRDefault="001F6666" w:rsidP="001F666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23. Ваш возраст:</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18 до 25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26 до 35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36 до 45                 </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46 до 55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55 до 65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65 и выше</w:t>
      </w:r>
    </w:p>
    <w:p w:rsidR="001F6666" w:rsidRPr="00AA10D4" w:rsidRDefault="001F6666" w:rsidP="001F666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24. Ваше место проживания:</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Ярославль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Ростов</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Рыбинск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Переславль-Залесский</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Тутаев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Гаврилов-Ям</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Данилов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Любим</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Мышкин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Углич</w:t>
      </w:r>
    </w:p>
    <w:p w:rsidR="001F6666" w:rsidRPr="00AA10D4" w:rsidRDefault="001F6666" w:rsidP="001F6666">
      <w:pPr>
        <w:pStyle w:val="af5"/>
        <w:rPr>
          <w:rFonts w:ascii="Times New Roman" w:hAnsi="Times New Roman" w:cs="Times New Roman"/>
          <w:i w:val="0"/>
          <w:sz w:val="24"/>
          <w:szCs w:val="24"/>
          <w:lang w:val="ru-RU"/>
        </w:rPr>
      </w:pP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Пошехонье                        </w:t>
      </w:r>
      <w:r w:rsidRPr="001F666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другое _______________________________</w:t>
      </w:r>
    </w:p>
    <w:p w:rsidR="00391040" w:rsidRPr="00AA10D4" w:rsidRDefault="00391040" w:rsidP="001F6666">
      <w:pPr>
        <w:pStyle w:val="af5"/>
        <w:rPr>
          <w:rFonts w:ascii="Times New Roman" w:hAnsi="Times New Roman" w:cs="Times New Roman"/>
          <w:i w:val="0"/>
          <w:sz w:val="24"/>
          <w:szCs w:val="24"/>
          <w:lang w:val="ru-RU"/>
        </w:rPr>
      </w:pPr>
    </w:p>
    <w:p w:rsidR="00391040" w:rsidRPr="00AA10D4" w:rsidRDefault="00391040" w:rsidP="001F6666">
      <w:pPr>
        <w:pStyle w:val="af5"/>
        <w:rPr>
          <w:rFonts w:ascii="Times New Roman" w:hAnsi="Times New Roman" w:cs="Times New Roman"/>
          <w:i w:val="0"/>
          <w:sz w:val="24"/>
          <w:szCs w:val="24"/>
          <w:lang w:val="ru-RU"/>
        </w:rPr>
      </w:pPr>
    </w:p>
    <w:p w:rsidR="00391040" w:rsidRPr="00AA10D4" w:rsidRDefault="00391040" w:rsidP="001F6666">
      <w:pPr>
        <w:pStyle w:val="af5"/>
        <w:rPr>
          <w:rFonts w:ascii="Times New Roman" w:hAnsi="Times New Roman" w:cs="Times New Roman"/>
          <w:i w:val="0"/>
          <w:sz w:val="24"/>
          <w:szCs w:val="24"/>
          <w:lang w:val="ru-RU"/>
        </w:rPr>
      </w:pPr>
    </w:p>
    <w:p w:rsidR="00391040" w:rsidRDefault="00391040" w:rsidP="00391040">
      <w:pPr>
        <w:jc w:val="right"/>
        <w:rPr>
          <w:rFonts w:ascii="Times New Roman" w:hAnsi="Times New Roman" w:cs="Times New Roman"/>
          <w:sz w:val="28"/>
          <w:szCs w:val="28"/>
        </w:rPr>
      </w:pPr>
    </w:p>
    <w:p w:rsidR="001F6666" w:rsidRDefault="001F6666" w:rsidP="00391040">
      <w:pPr>
        <w:jc w:val="right"/>
        <w:rPr>
          <w:rFonts w:ascii="Times New Roman" w:hAnsi="Times New Roman" w:cs="Times New Roman"/>
          <w:sz w:val="28"/>
          <w:szCs w:val="28"/>
        </w:rPr>
      </w:pPr>
    </w:p>
    <w:p w:rsidR="001F6666" w:rsidRDefault="001F6666" w:rsidP="00391040">
      <w:pPr>
        <w:jc w:val="right"/>
        <w:rPr>
          <w:rFonts w:ascii="Times New Roman" w:hAnsi="Times New Roman" w:cs="Times New Roman"/>
          <w:sz w:val="28"/>
          <w:szCs w:val="28"/>
        </w:rPr>
      </w:pPr>
    </w:p>
    <w:p w:rsidR="001F6666" w:rsidRDefault="001F6666" w:rsidP="00391040">
      <w:pPr>
        <w:jc w:val="right"/>
        <w:rPr>
          <w:rFonts w:ascii="Times New Roman" w:hAnsi="Times New Roman" w:cs="Times New Roman"/>
          <w:sz w:val="28"/>
          <w:szCs w:val="28"/>
        </w:rPr>
      </w:pPr>
    </w:p>
    <w:p w:rsidR="001F6666" w:rsidRDefault="001F6666" w:rsidP="00391040">
      <w:pPr>
        <w:jc w:val="right"/>
        <w:rPr>
          <w:rFonts w:ascii="Times New Roman" w:hAnsi="Times New Roman" w:cs="Times New Roman"/>
          <w:sz w:val="28"/>
          <w:szCs w:val="28"/>
        </w:rPr>
      </w:pPr>
    </w:p>
    <w:p w:rsidR="001F6666" w:rsidRDefault="001F6666" w:rsidP="00391040">
      <w:pPr>
        <w:jc w:val="right"/>
        <w:rPr>
          <w:rFonts w:ascii="Times New Roman" w:hAnsi="Times New Roman" w:cs="Times New Roman"/>
          <w:sz w:val="28"/>
          <w:szCs w:val="28"/>
        </w:rPr>
      </w:pPr>
    </w:p>
    <w:p w:rsidR="001F6666" w:rsidRDefault="001F6666" w:rsidP="00391040">
      <w:pPr>
        <w:jc w:val="right"/>
        <w:rPr>
          <w:rFonts w:ascii="Times New Roman" w:hAnsi="Times New Roman" w:cs="Times New Roman"/>
          <w:sz w:val="28"/>
          <w:szCs w:val="28"/>
        </w:rPr>
      </w:pPr>
    </w:p>
    <w:p w:rsidR="001F6666" w:rsidRDefault="001F6666" w:rsidP="00391040">
      <w:pPr>
        <w:jc w:val="right"/>
        <w:rPr>
          <w:rFonts w:ascii="Times New Roman" w:hAnsi="Times New Roman" w:cs="Times New Roman"/>
          <w:sz w:val="28"/>
          <w:szCs w:val="28"/>
        </w:rPr>
      </w:pPr>
    </w:p>
    <w:p w:rsidR="001F6666" w:rsidRDefault="001F6666" w:rsidP="00391040">
      <w:pPr>
        <w:jc w:val="right"/>
        <w:rPr>
          <w:rFonts w:ascii="Times New Roman" w:hAnsi="Times New Roman" w:cs="Times New Roman"/>
          <w:sz w:val="28"/>
          <w:szCs w:val="28"/>
        </w:rPr>
      </w:pPr>
    </w:p>
    <w:p w:rsidR="001F6666" w:rsidRDefault="001F6666" w:rsidP="00391040">
      <w:pPr>
        <w:jc w:val="right"/>
        <w:rPr>
          <w:rFonts w:ascii="Times New Roman" w:hAnsi="Times New Roman" w:cs="Times New Roman"/>
          <w:sz w:val="28"/>
          <w:szCs w:val="28"/>
        </w:rPr>
      </w:pPr>
    </w:p>
    <w:p w:rsidR="001F6666" w:rsidRDefault="001F6666" w:rsidP="00391040">
      <w:pPr>
        <w:jc w:val="right"/>
        <w:rPr>
          <w:rFonts w:ascii="Times New Roman" w:hAnsi="Times New Roman" w:cs="Times New Roman"/>
          <w:sz w:val="28"/>
          <w:szCs w:val="28"/>
        </w:rPr>
      </w:pPr>
    </w:p>
    <w:p w:rsidR="001F6666" w:rsidRDefault="001F6666" w:rsidP="00391040">
      <w:pPr>
        <w:jc w:val="right"/>
        <w:rPr>
          <w:rFonts w:ascii="Times New Roman" w:hAnsi="Times New Roman" w:cs="Times New Roman"/>
          <w:sz w:val="28"/>
          <w:szCs w:val="28"/>
        </w:rPr>
      </w:pPr>
    </w:p>
    <w:p w:rsidR="001F6666" w:rsidRDefault="001F6666" w:rsidP="00391040">
      <w:pPr>
        <w:jc w:val="right"/>
        <w:rPr>
          <w:rFonts w:ascii="Times New Roman" w:hAnsi="Times New Roman" w:cs="Times New Roman"/>
          <w:sz w:val="28"/>
          <w:szCs w:val="28"/>
        </w:rPr>
      </w:pPr>
    </w:p>
    <w:p w:rsidR="001F6666" w:rsidRDefault="001F6666" w:rsidP="00391040">
      <w:pPr>
        <w:jc w:val="right"/>
        <w:rPr>
          <w:rFonts w:ascii="Times New Roman" w:hAnsi="Times New Roman" w:cs="Times New Roman"/>
          <w:sz w:val="28"/>
          <w:szCs w:val="28"/>
        </w:rPr>
      </w:pPr>
      <w:r>
        <w:rPr>
          <w:rFonts w:ascii="Times New Roman" w:hAnsi="Times New Roman" w:cs="Times New Roman"/>
          <w:sz w:val="28"/>
          <w:szCs w:val="28"/>
        </w:rPr>
        <w:t>Приложение 2</w:t>
      </w:r>
    </w:p>
    <w:p w:rsidR="00201A4A" w:rsidRPr="00AA10D4" w:rsidRDefault="00201A4A" w:rsidP="00201A4A">
      <w:pPr>
        <w:pStyle w:val="af5"/>
        <w:jc w:val="center"/>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Анкета для родителей школьников (младшее и среднее звено)</w:t>
      </w:r>
    </w:p>
    <w:p w:rsidR="00201A4A" w:rsidRPr="00AA10D4" w:rsidRDefault="00201A4A" w:rsidP="00201A4A">
      <w:pPr>
        <w:pStyle w:val="af5"/>
        <w:jc w:val="center"/>
        <w:rPr>
          <w:rFonts w:ascii="Times New Roman" w:hAnsi="Times New Roman" w:cs="Times New Roman"/>
          <w:bCs/>
          <w:i w:val="0"/>
          <w:sz w:val="24"/>
          <w:szCs w:val="24"/>
          <w:lang w:val="ru-RU"/>
        </w:rPr>
      </w:pPr>
      <w:r w:rsidRPr="00AA10D4">
        <w:rPr>
          <w:rFonts w:ascii="Times New Roman" w:hAnsi="Times New Roman" w:cs="Times New Roman"/>
          <w:bCs/>
          <w:i w:val="0"/>
          <w:sz w:val="24"/>
          <w:szCs w:val="24"/>
          <w:lang w:val="ru-RU"/>
        </w:rPr>
        <w:t>Уважаемые родители!</w:t>
      </w:r>
    </w:p>
    <w:p w:rsidR="00201A4A" w:rsidRPr="00AA10D4"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Для выявления Ваших запросов, интересов, пожеланий при организации образовательных услуг в системе дополнительного образования просим Вас ответить на следующие вопросы</w:t>
      </w:r>
    </w:p>
    <w:p w:rsidR="00201A4A" w:rsidRPr="00AA10D4" w:rsidRDefault="00201A4A" w:rsidP="00201A4A">
      <w:pPr>
        <w:pStyle w:val="af5"/>
        <w:rPr>
          <w:rFonts w:ascii="Times New Roman" w:hAnsi="Times New Roman" w:cs="Times New Roman"/>
          <w:i w:val="0"/>
          <w:sz w:val="24"/>
          <w:szCs w:val="24"/>
          <w:lang w:val="ru-RU"/>
        </w:rPr>
      </w:pPr>
      <w:r>
        <w:rPr>
          <w:rFonts w:ascii="Times New Roman" w:hAnsi="Times New Roman" w:cs="Times New Roman"/>
          <w:i w:val="0"/>
          <w:sz w:val="24"/>
          <w:szCs w:val="24"/>
          <w:lang w:val="ru-RU"/>
        </w:rPr>
        <w:t>1.</w:t>
      </w:r>
      <w:r w:rsidRPr="00AA10D4">
        <w:rPr>
          <w:rFonts w:ascii="Times New Roman" w:hAnsi="Times New Roman" w:cs="Times New Roman"/>
          <w:i w:val="0"/>
          <w:sz w:val="24"/>
          <w:szCs w:val="24"/>
          <w:lang w:val="ru-RU"/>
        </w:rPr>
        <w:t xml:space="preserve">Сколько лет Вашему ребенку? </w:t>
      </w:r>
      <w:r w:rsidRPr="00AA10D4">
        <w:rPr>
          <w:rFonts w:ascii="Times New Roman" w:hAnsi="Times New Roman" w:cs="Times New Roman"/>
          <w:bCs/>
          <w:i w:val="0"/>
          <w:sz w:val="24"/>
          <w:szCs w:val="24"/>
          <w:lang w:val="ru-RU"/>
        </w:rPr>
        <w:t>Поставьте галочку напротив нужного ответа</w:t>
      </w:r>
    </w:p>
    <w:p w:rsidR="00201A4A" w:rsidRPr="00201A4A"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201A4A">
        <w:rPr>
          <w:rFonts w:ascii="Times New Roman" w:hAnsi="Times New Roman" w:cs="Times New Roman"/>
          <w:i w:val="0"/>
          <w:sz w:val="24"/>
          <w:szCs w:val="24"/>
          <w:lang w:val="ru-RU"/>
        </w:rPr>
        <w:t xml:space="preserve"> от 7 до 8 лет                            </w:t>
      </w:r>
      <w:r w:rsidRPr="00201A4A">
        <w:rPr>
          <w:rFonts w:ascii="Times New Roman" w:hAnsi="Times New Roman" w:cs="Times New Roman"/>
          <w:i w:val="0"/>
          <w:sz w:val="24"/>
          <w:szCs w:val="24"/>
        </w:rPr>
        <w:sym w:font="Wingdings" w:char="F0A8"/>
      </w:r>
      <w:r w:rsidRPr="00201A4A">
        <w:rPr>
          <w:rFonts w:ascii="Times New Roman" w:hAnsi="Times New Roman" w:cs="Times New Roman"/>
          <w:i w:val="0"/>
          <w:sz w:val="24"/>
          <w:szCs w:val="24"/>
          <w:lang w:val="ru-RU"/>
        </w:rPr>
        <w:t xml:space="preserve"> от 9 до 10 лет               </w:t>
      </w:r>
      <w:r w:rsidRPr="00201A4A">
        <w:rPr>
          <w:rFonts w:ascii="Times New Roman" w:hAnsi="Times New Roman" w:cs="Times New Roman"/>
          <w:i w:val="0"/>
          <w:sz w:val="24"/>
          <w:szCs w:val="24"/>
        </w:rPr>
        <w:sym w:font="Wingdings" w:char="F0A8"/>
      </w:r>
      <w:r w:rsidRPr="00201A4A">
        <w:rPr>
          <w:rFonts w:ascii="Times New Roman" w:hAnsi="Times New Roman" w:cs="Times New Roman"/>
          <w:i w:val="0"/>
          <w:sz w:val="24"/>
          <w:szCs w:val="24"/>
          <w:lang w:val="ru-RU"/>
        </w:rPr>
        <w:t xml:space="preserve"> от 11 до 12 лет</w:t>
      </w:r>
    </w:p>
    <w:p w:rsidR="00201A4A" w:rsidRPr="00AA10D4" w:rsidRDefault="00201A4A" w:rsidP="00201A4A">
      <w:pPr>
        <w:pStyle w:val="af5"/>
        <w:rPr>
          <w:rFonts w:ascii="Times New Roman" w:hAnsi="Times New Roman" w:cs="Times New Roman"/>
          <w:i w:val="0"/>
          <w:sz w:val="24"/>
          <w:szCs w:val="24"/>
          <w:lang w:val="ru-RU"/>
        </w:rPr>
      </w:pPr>
      <w:r>
        <w:rPr>
          <w:rFonts w:ascii="Times New Roman" w:hAnsi="Times New Roman" w:cs="Times New Roman"/>
          <w:i w:val="0"/>
          <w:sz w:val="24"/>
          <w:szCs w:val="24"/>
          <w:lang w:val="ru-RU"/>
        </w:rPr>
        <w:t xml:space="preserve">2. </w:t>
      </w:r>
      <w:r w:rsidRPr="00AA10D4">
        <w:rPr>
          <w:rFonts w:ascii="Times New Roman" w:hAnsi="Times New Roman" w:cs="Times New Roman"/>
          <w:i w:val="0"/>
          <w:sz w:val="24"/>
          <w:szCs w:val="24"/>
          <w:lang w:val="ru-RU"/>
        </w:rPr>
        <w:t xml:space="preserve">Каков пол Вашего ребенка? </w:t>
      </w:r>
      <w:r w:rsidRPr="00AA10D4">
        <w:rPr>
          <w:rFonts w:ascii="Times New Roman" w:hAnsi="Times New Roman" w:cs="Times New Roman"/>
          <w:bCs/>
          <w:i w:val="0"/>
          <w:sz w:val="24"/>
          <w:szCs w:val="24"/>
          <w:lang w:val="ru-RU"/>
        </w:rPr>
        <w:t>Поставьте галочку напротив нужного ответа</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мальчик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девочка </w:t>
      </w:r>
    </w:p>
    <w:p w:rsidR="00201A4A" w:rsidRPr="00E03BEC"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3.  Чем любит заниматься в свободное время Ваш ребенок?  </w:t>
      </w:r>
      <w:r w:rsidRPr="00E03BEC">
        <w:rPr>
          <w:rFonts w:ascii="Times New Roman" w:hAnsi="Times New Roman" w:cs="Times New Roman"/>
          <w:i w:val="0"/>
          <w:sz w:val="24"/>
          <w:szCs w:val="24"/>
          <w:lang w:val="ru-RU"/>
        </w:rPr>
        <w:t>Укажи нужные варианты</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слушать музыку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рисовать</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конструировать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петь</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танцевать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смотреть телевизор</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играть в  компьютерные игры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читать книги</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заниматься спортом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встречаться с друзьями</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посещать музей, театр и т.д.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знакомиться с сайтами интернета</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общаться в </w:t>
      </w:r>
      <w:proofErr w:type="spellStart"/>
      <w:proofErr w:type="gramStart"/>
      <w:r w:rsidRPr="00AA10D4">
        <w:rPr>
          <w:rFonts w:ascii="Times New Roman" w:hAnsi="Times New Roman" w:cs="Times New Roman"/>
          <w:i w:val="0"/>
          <w:sz w:val="24"/>
          <w:szCs w:val="24"/>
          <w:lang w:val="ru-RU"/>
        </w:rPr>
        <w:t>соц.сетях</w:t>
      </w:r>
      <w:proofErr w:type="spellEnd"/>
      <w:proofErr w:type="gramEnd"/>
      <w:r w:rsidRPr="00AA10D4">
        <w:rPr>
          <w:rFonts w:ascii="Times New Roman" w:hAnsi="Times New Roman" w:cs="Times New Roman"/>
          <w:i w:val="0"/>
          <w:sz w:val="24"/>
          <w:szCs w:val="24"/>
          <w:lang w:val="ru-RU"/>
        </w:rPr>
        <w:t>, чатах</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что-то еще________________________________________________________ </w:t>
      </w:r>
    </w:p>
    <w:p w:rsidR="00201A4A" w:rsidRPr="00AA10D4"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4. Имеется ли у Вашего ребенка сегодня потребность в получении дополнительного   образования? </w:t>
      </w:r>
      <w:r w:rsidRPr="00AA10D4">
        <w:rPr>
          <w:rFonts w:ascii="Times New Roman" w:hAnsi="Times New Roman" w:cs="Times New Roman"/>
          <w:bCs/>
          <w:i w:val="0"/>
          <w:sz w:val="24"/>
          <w:szCs w:val="24"/>
          <w:lang w:val="ru-RU"/>
        </w:rPr>
        <w:t>Поставьте галочку напротив нужного ответа</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да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затрудняюсь ответить</w:t>
      </w:r>
    </w:p>
    <w:p w:rsidR="00201A4A" w:rsidRPr="00E03BEC"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5. Влияете ли Вы на выбор интересов и увлечений Вашего ребёнка? </w:t>
      </w:r>
      <w:r w:rsidRPr="00E03BEC">
        <w:rPr>
          <w:rFonts w:ascii="Times New Roman" w:hAnsi="Times New Roman" w:cs="Times New Roman"/>
          <w:bCs/>
          <w:i w:val="0"/>
          <w:sz w:val="24"/>
          <w:szCs w:val="24"/>
          <w:lang w:val="ru-RU"/>
        </w:rPr>
        <w:t>Поставьте галочку напротив нужного ответа</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да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w:t>
      </w:r>
    </w:p>
    <w:p w:rsidR="00201A4A" w:rsidRPr="00AA10D4"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Если да, то каким </w:t>
      </w:r>
      <w:proofErr w:type="gramStart"/>
      <w:r w:rsidRPr="00AA10D4">
        <w:rPr>
          <w:rFonts w:ascii="Times New Roman" w:hAnsi="Times New Roman" w:cs="Times New Roman"/>
          <w:i w:val="0"/>
          <w:sz w:val="24"/>
          <w:szCs w:val="24"/>
          <w:lang w:val="ru-RU"/>
        </w:rPr>
        <w:t>образом?_</w:t>
      </w:r>
      <w:proofErr w:type="gramEnd"/>
      <w:r w:rsidRPr="00AA10D4">
        <w:rPr>
          <w:rFonts w:ascii="Times New Roman" w:hAnsi="Times New Roman" w:cs="Times New Roman"/>
          <w:i w:val="0"/>
          <w:sz w:val="24"/>
          <w:szCs w:val="24"/>
          <w:lang w:val="ru-RU"/>
        </w:rPr>
        <w:t xml:space="preserve">___________________________________________ </w:t>
      </w:r>
    </w:p>
    <w:p w:rsidR="00201A4A" w:rsidRPr="00AA10D4"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6. Прислушивается ли ребенок к Вашему мнению при выборе дополнительного образования? </w:t>
      </w:r>
      <w:r w:rsidRPr="00AA10D4">
        <w:rPr>
          <w:rFonts w:ascii="Times New Roman" w:hAnsi="Times New Roman" w:cs="Times New Roman"/>
          <w:bCs/>
          <w:i w:val="0"/>
          <w:sz w:val="24"/>
          <w:szCs w:val="24"/>
          <w:lang w:val="ru-RU"/>
        </w:rPr>
        <w:t>Поставьте галочку напротив нужного ответа</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да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w:t>
      </w:r>
      <w:r w:rsidRPr="00AA10D4">
        <w:rPr>
          <w:rFonts w:ascii="Times New Roman" w:hAnsi="Times New Roman" w:cs="Times New Roman"/>
          <w:i w:val="0"/>
          <w:sz w:val="24"/>
          <w:szCs w:val="24"/>
          <w:lang w:val="ru-RU"/>
        </w:rPr>
        <w:tab/>
        <w:t xml:space="preserve">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затрудняюсь ответить</w:t>
      </w:r>
    </w:p>
    <w:p w:rsidR="00201A4A" w:rsidRPr="00395700"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7. В каких коллективах, клубах, объединениях, студиях, секциях, кружках сейчас занимается Ваш ребёнок? </w:t>
      </w:r>
      <w:r w:rsidRPr="00395700">
        <w:rPr>
          <w:rFonts w:ascii="Times New Roman" w:hAnsi="Times New Roman" w:cs="Times New Roman"/>
          <w:i w:val="0"/>
          <w:sz w:val="24"/>
          <w:szCs w:val="24"/>
          <w:lang w:val="ru-RU"/>
        </w:rPr>
        <w:t>___________________________________________ _______</w:t>
      </w:r>
    </w:p>
    <w:p w:rsidR="00201A4A" w:rsidRPr="00395700" w:rsidRDefault="00395700" w:rsidP="00201A4A">
      <w:pPr>
        <w:pStyle w:val="af5"/>
        <w:rPr>
          <w:rFonts w:ascii="Times New Roman" w:hAnsi="Times New Roman" w:cs="Times New Roman"/>
          <w:bCs/>
          <w:i w:val="0"/>
          <w:sz w:val="24"/>
          <w:szCs w:val="24"/>
          <w:lang w:val="ru-RU"/>
        </w:rPr>
      </w:pPr>
      <w:r>
        <w:rPr>
          <w:rFonts w:ascii="Times New Roman" w:hAnsi="Times New Roman" w:cs="Times New Roman"/>
          <w:i w:val="0"/>
          <w:sz w:val="24"/>
          <w:szCs w:val="24"/>
          <w:lang w:val="ru-RU"/>
        </w:rPr>
        <w:t>8.</w:t>
      </w:r>
      <w:r w:rsidR="00201A4A" w:rsidRPr="00395700">
        <w:rPr>
          <w:rFonts w:ascii="Times New Roman" w:hAnsi="Times New Roman" w:cs="Times New Roman"/>
          <w:i w:val="0"/>
          <w:sz w:val="24"/>
          <w:szCs w:val="24"/>
          <w:lang w:val="ru-RU"/>
        </w:rPr>
        <w:t xml:space="preserve">В учреждении какого </w:t>
      </w:r>
      <w:r w:rsidR="00201A4A" w:rsidRPr="00395700">
        <w:rPr>
          <w:rFonts w:ascii="Times New Roman" w:hAnsi="Times New Roman" w:cs="Times New Roman"/>
          <w:bCs/>
          <w:i w:val="0"/>
          <w:sz w:val="24"/>
          <w:szCs w:val="24"/>
          <w:lang w:val="ru-RU"/>
        </w:rPr>
        <w:t>вида собственности и организационно-правовой формы занимается ребенок?</w:t>
      </w:r>
    </w:p>
    <w:p w:rsidR="00201A4A" w:rsidRPr="00AA10D4" w:rsidRDefault="00201A4A" w:rsidP="00201A4A">
      <w:pPr>
        <w:pStyle w:val="af5"/>
        <w:rPr>
          <w:rFonts w:ascii="Times New Roman" w:hAnsi="Times New Roman" w:cs="Times New Roman"/>
          <w:bCs/>
          <w:i w:val="0"/>
          <w:sz w:val="24"/>
          <w:szCs w:val="24"/>
          <w:lang w:val="ru-RU"/>
        </w:rPr>
      </w:pPr>
      <w:r w:rsidRPr="00395700">
        <w:rPr>
          <w:rFonts w:ascii="Times New Roman" w:hAnsi="Times New Roman" w:cs="Times New Roman"/>
          <w:i w:val="0"/>
          <w:sz w:val="24"/>
          <w:szCs w:val="24"/>
          <w:lang w:val="ru-RU"/>
        </w:rPr>
        <w:t xml:space="preserve">  </w:t>
      </w:r>
      <w:r w:rsidR="00395700">
        <w:rPr>
          <w:rFonts w:ascii="Times New Roman" w:hAnsi="Times New Roman" w:cs="Times New Roman"/>
          <w:i w:val="0"/>
          <w:sz w:val="24"/>
          <w:szCs w:val="24"/>
          <w:lang w:val="ru-RU"/>
        </w:rPr>
        <w:t xml:space="preserve">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w:t>
      </w:r>
      <w:r w:rsidRPr="00AA10D4">
        <w:rPr>
          <w:rFonts w:ascii="Times New Roman" w:hAnsi="Times New Roman" w:cs="Times New Roman"/>
          <w:bCs/>
          <w:i w:val="0"/>
          <w:sz w:val="24"/>
          <w:szCs w:val="24"/>
          <w:lang w:val="ru-RU"/>
        </w:rPr>
        <w:t xml:space="preserve"> негосударственное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w:t>
      </w:r>
      <w:r w:rsidRPr="00AA10D4">
        <w:rPr>
          <w:rFonts w:ascii="Times New Roman" w:hAnsi="Times New Roman" w:cs="Times New Roman"/>
          <w:bCs/>
          <w:i w:val="0"/>
          <w:sz w:val="24"/>
          <w:szCs w:val="24"/>
          <w:lang w:val="ru-RU"/>
        </w:rPr>
        <w:t xml:space="preserve"> казенное                       </w:t>
      </w:r>
    </w:p>
    <w:p w:rsidR="00201A4A" w:rsidRPr="00AA10D4"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bCs/>
          <w:i w:val="0"/>
          <w:sz w:val="24"/>
          <w:szCs w:val="24"/>
          <w:lang w:val="ru-RU"/>
        </w:rPr>
        <w:t xml:space="preserve">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w:t>
      </w:r>
      <w:r w:rsidRPr="00AA10D4">
        <w:rPr>
          <w:rFonts w:ascii="Times New Roman" w:hAnsi="Times New Roman" w:cs="Times New Roman"/>
          <w:bCs/>
          <w:i w:val="0"/>
          <w:sz w:val="24"/>
          <w:szCs w:val="24"/>
          <w:lang w:val="ru-RU"/>
        </w:rPr>
        <w:t xml:space="preserve">муниципальное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w:t>
      </w:r>
      <w:r w:rsidRPr="00AA10D4">
        <w:rPr>
          <w:rFonts w:ascii="Times New Roman" w:hAnsi="Times New Roman" w:cs="Times New Roman"/>
          <w:bCs/>
          <w:i w:val="0"/>
          <w:sz w:val="24"/>
          <w:szCs w:val="24"/>
          <w:lang w:val="ru-RU"/>
        </w:rPr>
        <w:t>бюджетное</w:t>
      </w:r>
    </w:p>
    <w:p w:rsidR="00201A4A" w:rsidRPr="00AA10D4" w:rsidRDefault="00201A4A" w:rsidP="00201A4A">
      <w:pPr>
        <w:pStyle w:val="af5"/>
        <w:rPr>
          <w:rFonts w:ascii="Times New Roman" w:hAnsi="Times New Roman" w:cs="Times New Roman"/>
          <w:bCs/>
          <w:i w:val="0"/>
          <w:sz w:val="24"/>
          <w:szCs w:val="24"/>
          <w:lang w:val="ru-RU"/>
        </w:rPr>
      </w:pPr>
      <w:r w:rsidRPr="00AA10D4">
        <w:rPr>
          <w:rFonts w:ascii="Times New Roman" w:hAnsi="Times New Roman" w:cs="Times New Roman"/>
          <w:i w:val="0"/>
          <w:sz w:val="24"/>
          <w:szCs w:val="24"/>
          <w:lang w:val="ru-RU"/>
        </w:rPr>
        <w:t xml:space="preserve">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w:t>
      </w:r>
      <w:r w:rsidRPr="00AA10D4">
        <w:rPr>
          <w:rFonts w:ascii="Times New Roman" w:hAnsi="Times New Roman" w:cs="Times New Roman"/>
          <w:bCs/>
          <w:i w:val="0"/>
          <w:sz w:val="24"/>
          <w:szCs w:val="24"/>
          <w:lang w:val="ru-RU"/>
        </w:rPr>
        <w:t xml:space="preserve"> государственное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w:t>
      </w:r>
      <w:r w:rsidRPr="00AA10D4">
        <w:rPr>
          <w:rFonts w:ascii="Times New Roman" w:hAnsi="Times New Roman" w:cs="Times New Roman"/>
          <w:bCs/>
          <w:i w:val="0"/>
          <w:sz w:val="24"/>
          <w:szCs w:val="24"/>
          <w:lang w:val="ru-RU"/>
        </w:rPr>
        <w:t xml:space="preserve">не знаю </w:t>
      </w:r>
      <w:r w:rsidRPr="00AA10D4">
        <w:rPr>
          <w:rFonts w:ascii="Times New Roman" w:hAnsi="Times New Roman" w:cs="Times New Roman"/>
          <w:i w:val="0"/>
          <w:sz w:val="24"/>
          <w:szCs w:val="24"/>
          <w:lang w:val="ru-RU"/>
        </w:rPr>
        <w:t xml:space="preserve"> </w:t>
      </w:r>
    </w:p>
    <w:p w:rsidR="00201A4A" w:rsidRPr="00395700" w:rsidRDefault="00201A4A" w:rsidP="00201A4A">
      <w:pPr>
        <w:pStyle w:val="af5"/>
        <w:rPr>
          <w:rFonts w:ascii="Times New Roman" w:hAnsi="Times New Roman" w:cs="Times New Roman"/>
          <w:bCs/>
          <w:i w:val="0"/>
          <w:sz w:val="24"/>
          <w:szCs w:val="24"/>
          <w:lang w:val="ru-RU"/>
        </w:rPr>
      </w:pPr>
      <w:r w:rsidRPr="00AA10D4">
        <w:rPr>
          <w:rFonts w:ascii="Times New Roman" w:hAnsi="Times New Roman" w:cs="Times New Roman"/>
          <w:i w:val="0"/>
          <w:sz w:val="24"/>
          <w:szCs w:val="24"/>
          <w:lang w:val="ru-RU"/>
        </w:rPr>
        <w:t xml:space="preserve">        </w:t>
      </w:r>
      <w:r w:rsidRPr="00201A4A">
        <w:rPr>
          <w:rFonts w:ascii="Times New Roman" w:hAnsi="Times New Roman" w:cs="Times New Roman"/>
          <w:i w:val="0"/>
          <w:sz w:val="24"/>
          <w:szCs w:val="24"/>
        </w:rPr>
        <w:sym w:font="Wingdings" w:char="F0A8"/>
      </w:r>
      <w:r w:rsidRPr="00395700">
        <w:rPr>
          <w:rFonts w:ascii="Times New Roman" w:hAnsi="Times New Roman" w:cs="Times New Roman"/>
          <w:i w:val="0"/>
          <w:sz w:val="24"/>
          <w:szCs w:val="24"/>
          <w:lang w:val="ru-RU"/>
        </w:rPr>
        <w:t xml:space="preserve">  </w:t>
      </w:r>
      <w:r w:rsidRPr="00395700">
        <w:rPr>
          <w:rFonts w:ascii="Times New Roman" w:hAnsi="Times New Roman" w:cs="Times New Roman"/>
          <w:bCs/>
          <w:i w:val="0"/>
          <w:sz w:val="24"/>
          <w:szCs w:val="24"/>
          <w:lang w:val="ru-RU"/>
        </w:rPr>
        <w:t xml:space="preserve"> автономное                         </w:t>
      </w:r>
    </w:p>
    <w:p w:rsidR="00201A4A" w:rsidRPr="00395700" w:rsidRDefault="00395700" w:rsidP="00201A4A">
      <w:pPr>
        <w:pStyle w:val="af5"/>
        <w:rPr>
          <w:rFonts w:ascii="Times New Roman" w:hAnsi="Times New Roman" w:cs="Times New Roman"/>
          <w:i w:val="0"/>
          <w:sz w:val="24"/>
          <w:szCs w:val="24"/>
          <w:lang w:val="ru-RU"/>
        </w:rPr>
      </w:pPr>
      <w:r>
        <w:rPr>
          <w:rFonts w:ascii="Times New Roman" w:hAnsi="Times New Roman" w:cs="Times New Roman"/>
          <w:i w:val="0"/>
          <w:sz w:val="24"/>
          <w:szCs w:val="24"/>
          <w:lang w:val="ru-RU"/>
        </w:rPr>
        <w:t xml:space="preserve">9. </w:t>
      </w:r>
      <w:r w:rsidR="00201A4A" w:rsidRPr="00395700">
        <w:rPr>
          <w:rFonts w:ascii="Times New Roman" w:hAnsi="Times New Roman" w:cs="Times New Roman"/>
          <w:i w:val="0"/>
          <w:sz w:val="24"/>
          <w:szCs w:val="24"/>
          <w:lang w:val="ru-RU"/>
        </w:rPr>
        <w:t>В учреждении какой ведомственной принадлежности занимается ребенок?</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образование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молодежная организация</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культура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частная организация</w:t>
      </w:r>
    </w:p>
    <w:p w:rsidR="00201A4A" w:rsidRPr="00395700"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395700">
        <w:rPr>
          <w:rFonts w:ascii="Times New Roman" w:hAnsi="Times New Roman" w:cs="Times New Roman"/>
          <w:i w:val="0"/>
          <w:sz w:val="24"/>
          <w:szCs w:val="24"/>
          <w:lang w:val="ru-RU"/>
        </w:rPr>
        <w:t xml:space="preserve"> спорт                          </w:t>
      </w:r>
      <w:r w:rsidRPr="00201A4A">
        <w:rPr>
          <w:rFonts w:ascii="Times New Roman" w:hAnsi="Times New Roman" w:cs="Times New Roman"/>
          <w:i w:val="0"/>
          <w:sz w:val="24"/>
          <w:szCs w:val="24"/>
        </w:rPr>
        <w:sym w:font="Wingdings" w:char="F0A8"/>
      </w:r>
      <w:r w:rsidRPr="00395700">
        <w:rPr>
          <w:rFonts w:ascii="Times New Roman" w:hAnsi="Times New Roman" w:cs="Times New Roman"/>
          <w:i w:val="0"/>
          <w:sz w:val="24"/>
          <w:szCs w:val="24"/>
          <w:lang w:val="ru-RU"/>
        </w:rPr>
        <w:t xml:space="preserve"> не знаю</w:t>
      </w:r>
    </w:p>
    <w:p w:rsidR="00201A4A" w:rsidRPr="00395700" w:rsidRDefault="00395700" w:rsidP="00201A4A">
      <w:pPr>
        <w:pStyle w:val="af5"/>
        <w:rPr>
          <w:rFonts w:ascii="Times New Roman" w:hAnsi="Times New Roman" w:cs="Times New Roman"/>
          <w:i w:val="0"/>
          <w:sz w:val="24"/>
          <w:szCs w:val="24"/>
          <w:lang w:val="ru-RU"/>
        </w:rPr>
      </w:pPr>
      <w:r>
        <w:rPr>
          <w:rFonts w:ascii="Times New Roman" w:hAnsi="Times New Roman" w:cs="Times New Roman"/>
          <w:i w:val="0"/>
          <w:sz w:val="24"/>
          <w:szCs w:val="24"/>
          <w:lang w:val="ru-RU"/>
        </w:rPr>
        <w:t xml:space="preserve">10. </w:t>
      </w:r>
      <w:r w:rsidR="00201A4A" w:rsidRPr="00395700">
        <w:rPr>
          <w:rFonts w:ascii="Times New Roman" w:hAnsi="Times New Roman" w:cs="Times New Roman"/>
          <w:i w:val="0"/>
          <w:sz w:val="24"/>
          <w:szCs w:val="24"/>
          <w:lang w:val="ru-RU"/>
        </w:rPr>
        <w:t>С какими категориями детей работает учреждение, реализующее программы дополнительного образования?</w:t>
      </w:r>
    </w:p>
    <w:p w:rsidR="00201A4A" w:rsidRPr="00AA10D4" w:rsidRDefault="00201A4A" w:rsidP="00201A4A">
      <w:pPr>
        <w:pStyle w:val="af5"/>
        <w:rPr>
          <w:rFonts w:ascii="Times New Roman" w:hAnsi="Times New Roman" w:cs="Times New Roman"/>
          <w:i w:val="0"/>
          <w:sz w:val="24"/>
          <w:szCs w:val="24"/>
          <w:lang w:val="ru-RU"/>
        </w:rPr>
      </w:pPr>
      <w:r w:rsidRPr="00395700">
        <w:rPr>
          <w:rFonts w:ascii="Times New Roman" w:hAnsi="Times New Roman" w:cs="Times New Roman"/>
          <w:i w:val="0"/>
          <w:sz w:val="24"/>
          <w:szCs w:val="24"/>
          <w:lang w:val="ru-RU"/>
        </w:rPr>
        <w:t xml:space="preserve">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со всеми категориями детей;</w:t>
      </w:r>
    </w:p>
    <w:p w:rsidR="00201A4A" w:rsidRPr="00AA10D4"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 одаренными и талантливыми детьми;</w:t>
      </w:r>
    </w:p>
    <w:p w:rsidR="00201A4A" w:rsidRPr="00AA10D4"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w:t>
      </w:r>
      <w:proofErr w:type="gramStart"/>
      <w:r w:rsidRPr="00AA10D4">
        <w:rPr>
          <w:rFonts w:ascii="Times New Roman" w:hAnsi="Times New Roman" w:cs="Times New Roman"/>
          <w:i w:val="0"/>
          <w:sz w:val="24"/>
          <w:szCs w:val="24"/>
          <w:lang w:val="ru-RU"/>
        </w:rPr>
        <w:t>с  детьми</w:t>
      </w:r>
      <w:proofErr w:type="gramEnd"/>
      <w:r w:rsidRPr="00AA10D4">
        <w:rPr>
          <w:rFonts w:ascii="Times New Roman" w:hAnsi="Times New Roman" w:cs="Times New Roman"/>
          <w:i w:val="0"/>
          <w:sz w:val="24"/>
          <w:szCs w:val="24"/>
          <w:lang w:val="ru-RU"/>
        </w:rPr>
        <w:t xml:space="preserve"> группы риска (с социальными проблемами);</w:t>
      </w:r>
    </w:p>
    <w:p w:rsidR="00201A4A" w:rsidRPr="00AA10D4"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 детьми с ограниченными возможностями здоровья;</w:t>
      </w:r>
    </w:p>
    <w:p w:rsidR="00201A4A" w:rsidRPr="00AA10D4"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lastRenderedPageBreak/>
        <w:t xml:space="preserve">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 детьми из малообеспеченных семей;</w:t>
      </w:r>
    </w:p>
    <w:p w:rsidR="00201A4A" w:rsidRPr="00AA10D4"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 детьми-сиротами;</w:t>
      </w:r>
    </w:p>
    <w:p w:rsidR="00201A4A" w:rsidRPr="00AA10D4"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 знаю</w:t>
      </w:r>
    </w:p>
    <w:p w:rsidR="00201A4A" w:rsidRPr="00AA10D4" w:rsidRDefault="00201A4A" w:rsidP="00201A4A">
      <w:pPr>
        <w:pStyle w:val="af5"/>
        <w:rPr>
          <w:rFonts w:ascii="Times New Roman" w:hAnsi="Times New Roman" w:cs="Times New Roman"/>
          <w:bCs/>
          <w:i w:val="0"/>
          <w:sz w:val="24"/>
          <w:szCs w:val="24"/>
          <w:lang w:val="ru-RU"/>
        </w:rPr>
      </w:pPr>
      <w:r w:rsidRPr="00AA10D4">
        <w:rPr>
          <w:rFonts w:ascii="Times New Roman" w:hAnsi="Times New Roman" w:cs="Times New Roman"/>
          <w:bCs/>
          <w:i w:val="0"/>
          <w:sz w:val="24"/>
          <w:szCs w:val="24"/>
          <w:lang w:val="ru-RU"/>
        </w:rPr>
        <w:t>11. Считаете ли Вы, что сегодня в нашем городе достаточно учреждений, которые предлагают Вам дополнительные образовательные услуги? Поставьте галочку напротив нужного ответа</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да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 </w:t>
      </w:r>
      <w:r w:rsidRPr="00AA10D4">
        <w:rPr>
          <w:rFonts w:ascii="Times New Roman" w:hAnsi="Times New Roman" w:cs="Times New Roman"/>
          <w:i w:val="0"/>
          <w:sz w:val="24"/>
          <w:szCs w:val="24"/>
          <w:lang w:val="ru-RU"/>
        </w:rPr>
        <w:tab/>
      </w:r>
      <w:r w:rsidRPr="00AA10D4">
        <w:rPr>
          <w:rFonts w:ascii="Times New Roman" w:hAnsi="Times New Roman" w:cs="Times New Roman"/>
          <w:i w:val="0"/>
          <w:sz w:val="24"/>
          <w:szCs w:val="24"/>
          <w:lang w:val="ru-RU"/>
        </w:rPr>
        <w:tab/>
      </w:r>
      <w:r w:rsidRPr="00AA10D4">
        <w:rPr>
          <w:rFonts w:ascii="Times New Roman" w:hAnsi="Times New Roman" w:cs="Times New Roman"/>
          <w:i w:val="0"/>
          <w:sz w:val="24"/>
          <w:szCs w:val="24"/>
          <w:lang w:val="ru-RU"/>
        </w:rPr>
        <w:tab/>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затрудняюсь ответить.</w:t>
      </w:r>
    </w:p>
    <w:p w:rsidR="00201A4A" w:rsidRPr="00E03BEC"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bCs/>
          <w:i w:val="0"/>
          <w:sz w:val="24"/>
          <w:szCs w:val="24"/>
          <w:lang w:val="ru-RU"/>
        </w:rPr>
        <w:t xml:space="preserve">12. </w:t>
      </w:r>
      <w:r w:rsidRPr="00AA10D4">
        <w:rPr>
          <w:rFonts w:ascii="Times New Roman" w:hAnsi="Times New Roman" w:cs="Times New Roman"/>
          <w:i w:val="0"/>
          <w:sz w:val="24"/>
          <w:szCs w:val="24"/>
          <w:lang w:val="ru-RU"/>
        </w:rPr>
        <w:t xml:space="preserve">Какими направлениями дополнительного образования Вы хотели бы, чтобы занимался Ваш ребёнок? </w:t>
      </w:r>
      <w:r w:rsidRPr="00E03BEC">
        <w:rPr>
          <w:rFonts w:ascii="Times New Roman" w:hAnsi="Times New Roman" w:cs="Times New Roman"/>
          <w:i w:val="0"/>
          <w:sz w:val="24"/>
          <w:szCs w:val="24"/>
          <w:lang w:val="ru-RU"/>
        </w:rPr>
        <w:t>Укажите нужные варианты</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художественное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эколого-биологическое</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техническое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туристско-краеведческое</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спортивное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военно-патриотическое</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спортивно-техническое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другое________________________</w:t>
      </w:r>
    </w:p>
    <w:p w:rsidR="00201A4A" w:rsidRPr="00E03BEC"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bCs/>
          <w:i w:val="0"/>
          <w:sz w:val="24"/>
          <w:szCs w:val="24"/>
          <w:lang w:val="ru-RU"/>
        </w:rPr>
        <w:t xml:space="preserve">13. </w:t>
      </w:r>
      <w:r w:rsidRPr="00AA10D4">
        <w:rPr>
          <w:rFonts w:ascii="Times New Roman" w:hAnsi="Times New Roman" w:cs="Times New Roman"/>
          <w:i w:val="0"/>
          <w:sz w:val="24"/>
          <w:szCs w:val="24"/>
          <w:lang w:val="ru-RU"/>
        </w:rPr>
        <w:t xml:space="preserve">Что может, на Ваш взгляд, привести Вашего ребенка заниматься в то или иное образовательное объединение? </w:t>
      </w:r>
      <w:r w:rsidRPr="00E03BEC">
        <w:rPr>
          <w:rFonts w:ascii="Times New Roman" w:hAnsi="Times New Roman" w:cs="Times New Roman"/>
          <w:i w:val="0"/>
          <w:sz w:val="24"/>
          <w:szCs w:val="24"/>
          <w:lang w:val="ru-RU"/>
        </w:rPr>
        <w:t>Укажите нужные варианты</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желание заняться любимым делом</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желание узнать что-то новое, интересное</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надежда найти новых друзей</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желание научиться чему-либо</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надежда укрепить здоровье</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желание провести свободное время с пользой</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потребность развивать самостоятельность</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желание узнать о том, что не изучают в школе</w:t>
      </w:r>
    </w:p>
    <w:p w:rsidR="00201A4A" w:rsidRPr="00AA10D4"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надежда на то, что занятия дополнительным образованием помогут    преодолеть трудности в учебе</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другое ____________________________________________________________ </w:t>
      </w:r>
    </w:p>
    <w:p w:rsidR="00201A4A" w:rsidRPr="00E03BEC"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14. Где бы Вы хотели, чтобы Ваш ребенок занимался дополнительным образованием? </w:t>
      </w:r>
      <w:r w:rsidRPr="00E03BEC">
        <w:rPr>
          <w:rFonts w:ascii="Times New Roman" w:hAnsi="Times New Roman" w:cs="Times New Roman"/>
          <w:i w:val="0"/>
          <w:sz w:val="24"/>
          <w:szCs w:val="24"/>
          <w:lang w:val="ru-RU"/>
        </w:rPr>
        <w:t>Укажите нужные варианты</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в школе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в учреждении культуры</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в учреждении спорта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в учреждении дополнительного образования</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индивидуально с педагогом, тренером</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другое ____________________________________________________________</w:t>
      </w:r>
    </w:p>
    <w:p w:rsidR="00201A4A" w:rsidRPr="00395700" w:rsidRDefault="00395700" w:rsidP="00201A4A">
      <w:pPr>
        <w:pStyle w:val="af5"/>
        <w:rPr>
          <w:rFonts w:ascii="Times New Roman" w:hAnsi="Times New Roman" w:cs="Times New Roman"/>
          <w:i w:val="0"/>
          <w:sz w:val="24"/>
          <w:szCs w:val="24"/>
          <w:lang w:val="ru-RU"/>
        </w:rPr>
      </w:pPr>
      <w:r>
        <w:rPr>
          <w:rFonts w:ascii="Times New Roman" w:hAnsi="Times New Roman" w:cs="Times New Roman"/>
          <w:i w:val="0"/>
          <w:sz w:val="24"/>
          <w:szCs w:val="24"/>
          <w:lang w:val="ru-RU"/>
        </w:rPr>
        <w:t xml:space="preserve">15. </w:t>
      </w:r>
      <w:r w:rsidR="00201A4A" w:rsidRPr="00395700">
        <w:rPr>
          <w:rFonts w:ascii="Times New Roman" w:hAnsi="Times New Roman" w:cs="Times New Roman"/>
          <w:i w:val="0"/>
          <w:sz w:val="24"/>
          <w:szCs w:val="24"/>
          <w:lang w:val="ru-RU"/>
        </w:rPr>
        <w:t>Что может поспособствовать выбору Вами и Вашим ребенком услуг дополнительного образования?  Укажите нужные варианты</w:t>
      </w:r>
    </w:p>
    <w:p w:rsidR="00201A4A" w:rsidRPr="00395700"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395700">
        <w:rPr>
          <w:rFonts w:ascii="Times New Roman" w:hAnsi="Times New Roman" w:cs="Times New Roman"/>
          <w:i w:val="0"/>
          <w:sz w:val="24"/>
          <w:szCs w:val="24"/>
          <w:lang w:val="ru-RU"/>
        </w:rPr>
        <w:t xml:space="preserve">  рекомендации знакомых                               </w:t>
      </w:r>
      <w:r w:rsidRPr="00201A4A">
        <w:rPr>
          <w:rFonts w:ascii="Times New Roman" w:hAnsi="Times New Roman" w:cs="Times New Roman"/>
          <w:i w:val="0"/>
          <w:sz w:val="24"/>
          <w:szCs w:val="24"/>
        </w:rPr>
        <w:sym w:font="Wingdings" w:char="F0A8"/>
      </w:r>
      <w:r w:rsidRPr="00395700">
        <w:rPr>
          <w:rFonts w:ascii="Times New Roman" w:hAnsi="Times New Roman" w:cs="Times New Roman"/>
          <w:i w:val="0"/>
          <w:sz w:val="24"/>
          <w:szCs w:val="24"/>
          <w:lang w:val="ru-RU"/>
        </w:rPr>
        <w:t xml:space="preserve">  желание ребенка</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реклама дополнительного образования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близость от дома,</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качество услуг и гарантируемый результат</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другое______________________________________________________________</w:t>
      </w:r>
    </w:p>
    <w:p w:rsidR="00201A4A" w:rsidRPr="00E03BEC"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16. Реклама из каких источников привлекла Ваше внимание в большей степени? </w:t>
      </w:r>
      <w:r w:rsidRPr="00E03BEC">
        <w:rPr>
          <w:rFonts w:ascii="Times New Roman" w:hAnsi="Times New Roman" w:cs="Times New Roman"/>
          <w:i w:val="0"/>
          <w:sz w:val="24"/>
          <w:szCs w:val="24"/>
          <w:lang w:val="ru-RU"/>
        </w:rPr>
        <w:t>Укажите нужные варианты</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газеты                                             </w:t>
      </w:r>
      <w:r w:rsidRPr="00AA10D4">
        <w:rPr>
          <w:rFonts w:ascii="Times New Roman" w:hAnsi="Times New Roman" w:cs="Times New Roman"/>
          <w:i w:val="0"/>
          <w:sz w:val="24"/>
          <w:szCs w:val="24"/>
          <w:lang w:val="ru-RU"/>
        </w:rPr>
        <w:tab/>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интернет </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журналы                                           </w:t>
      </w:r>
      <w:r w:rsidRPr="00AA10D4">
        <w:rPr>
          <w:rFonts w:ascii="Times New Roman" w:hAnsi="Times New Roman" w:cs="Times New Roman"/>
          <w:i w:val="0"/>
          <w:sz w:val="24"/>
          <w:szCs w:val="24"/>
          <w:lang w:val="ru-RU"/>
        </w:rPr>
        <w:tab/>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реклама по телевизору</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листовки, буклеты                         </w:t>
      </w:r>
      <w:r w:rsidRPr="00AA10D4">
        <w:rPr>
          <w:rFonts w:ascii="Times New Roman" w:hAnsi="Times New Roman" w:cs="Times New Roman"/>
          <w:i w:val="0"/>
          <w:sz w:val="24"/>
          <w:szCs w:val="24"/>
          <w:lang w:val="ru-RU"/>
        </w:rPr>
        <w:tab/>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радио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реклама в транспорте                      </w:t>
      </w:r>
      <w:r w:rsidRPr="00AA10D4">
        <w:rPr>
          <w:rFonts w:ascii="Times New Roman" w:hAnsi="Times New Roman" w:cs="Times New Roman"/>
          <w:i w:val="0"/>
          <w:sz w:val="24"/>
          <w:szCs w:val="24"/>
          <w:lang w:val="ru-RU"/>
        </w:rPr>
        <w:tab/>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дни открытых дверей                                                                         </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наружная реклама (вывески, щиты вдоль дороги и др.)</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другое_____________________________________________________</w:t>
      </w:r>
    </w:p>
    <w:p w:rsidR="00201A4A" w:rsidRPr="00E03BEC"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17. Что может помешать занятиям Вашего ребенка дополнительным образованием? </w:t>
      </w:r>
      <w:r w:rsidRPr="00E03BEC">
        <w:rPr>
          <w:rFonts w:ascii="Times New Roman" w:hAnsi="Times New Roman" w:cs="Times New Roman"/>
          <w:i w:val="0"/>
          <w:sz w:val="24"/>
          <w:szCs w:val="24"/>
          <w:lang w:val="ru-RU"/>
        </w:rPr>
        <w:t>Укажите нужные варианты</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территориальная удаленность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 того, что интересно ребенку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 учета ограниченных возможностей ребенка    </w:t>
      </w:r>
      <w:r w:rsidRPr="00AA10D4">
        <w:rPr>
          <w:rFonts w:ascii="Times New Roman" w:hAnsi="Times New Roman" w:cs="Times New Roman"/>
          <w:i w:val="0"/>
          <w:sz w:val="24"/>
          <w:szCs w:val="24"/>
          <w:lang w:val="ru-RU"/>
        </w:rPr>
        <w:tab/>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дороговизна</w:t>
      </w:r>
    </w:p>
    <w:p w:rsidR="00201A4A" w:rsidRPr="00201A4A" w:rsidRDefault="00201A4A" w:rsidP="00201A4A">
      <w:pPr>
        <w:pStyle w:val="af5"/>
        <w:rPr>
          <w:rFonts w:ascii="Times New Roman" w:hAnsi="Times New Roman" w:cs="Times New Roman"/>
          <w:bCs/>
          <w:i w:val="0"/>
          <w:sz w:val="24"/>
          <w:szCs w:val="24"/>
          <w:lang w:val="ru-RU"/>
        </w:rPr>
      </w:pPr>
      <w:r w:rsidRPr="00201A4A">
        <w:rPr>
          <w:rFonts w:ascii="Times New Roman" w:hAnsi="Times New Roman" w:cs="Times New Roman"/>
          <w:i w:val="0"/>
          <w:sz w:val="24"/>
          <w:szCs w:val="24"/>
        </w:rPr>
        <w:sym w:font="Wingdings" w:char="F0A8"/>
      </w:r>
      <w:r w:rsidRPr="00201A4A">
        <w:rPr>
          <w:rFonts w:ascii="Times New Roman" w:hAnsi="Times New Roman" w:cs="Times New Roman"/>
          <w:i w:val="0"/>
          <w:sz w:val="24"/>
          <w:szCs w:val="24"/>
          <w:lang w:val="ru-RU"/>
        </w:rPr>
        <w:t xml:space="preserve"> другое___________________________________________________________</w:t>
      </w:r>
    </w:p>
    <w:p w:rsidR="00201A4A" w:rsidRPr="00201A4A" w:rsidRDefault="00201A4A" w:rsidP="00201A4A">
      <w:pPr>
        <w:pStyle w:val="af5"/>
        <w:rPr>
          <w:rFonts w:ascii="Times New Roman" w:hAnsi="Times New Roman" w:cs="Times New Roman"/>
          <w:bCs/>
          <w:i w:val="0"/>
          <w:sz w:val="24"/>
          <w:szCs w:val="24"/>
          <w:lang w:val="ru-RU"/>
        </w:rPr>
      </w:pPr>
      <w:r w:rsidRPr="00201A4A">
        <w:rPr>
          <w:rFonts w:ascii="Times New Roman" w:hAnsi="Times New Roman" w:cs="Times New Roman"/>
          <w:bCs/>
          <w:i w:val="0"/>
          <w:sz w:val="24"/>
          <w:szCs w:val="24"/>
          <w:lang w:val="ru-RU"/>
        </w:rPr>
        <w:lastRenderedPageBreak/>
        <w:t>18. Что может привлечь Вас в педагогах, выбираемого Вами объединения дополнительного образования? Поставьте галочку напротив нужного ответа</w:t>
      </w:r>
    </w:p>
    <w:p w:rsidR="00201A4A" w:rsidRPr="00201A4A"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201A4A">
        <w:rPr>
          <w:rFonts w:ascii="Times New Roman" w:hAnsi="Times New Roman" w:cs="Times New Roman"/>
          <w:i w:val="0"/>
          <w:sz w:val="24"/>
          <w:szCs w:val="24"/>
          <w:lang w:val="ru-RU"/>
        </w:rPr>
        <w:t xml:space="preserve">  профессионализм                         </w:t>
      </w:r>
      <w:r w:rsidRPr="00201A4A">
        <w:rPr>
          <w:rFonts w:ascii="Times New Roman" w:hAnsi="Times New Roman" w:cs="Times New Roman"/>
          <w:i w:val="0"/>
          <w:sz w:val="24"/>
          <w:szCs w:val="24"/>
        </w:rPr>
        <w:sym w:font="Wingdings" w:char="F0A8"/>
      </w:r>
      <w:r w:rsidRPr="00201A4A">
        <w:rPr>
          <w:rFonts w:ascii="Times New Roman" w:hAnsi="Times New Roman" w:cs="Times New Roman"/>
          <w:i w:val="0"/>
          <w:sz w:val="24"/>
          <w:szCs w:val="24"/>
          <w:lang w:val="ru-RU"/>
        </w:rPr>
        <w:t xml:space="preserve">  интеллигентность </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высокий рейтинг среди других педагогов</w:t>
      </w:r>
    </w:p>
    <w:p w:rsidR="00201A4A" w:rsidRPr="00395700"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395700">
        <w:rPr>
          <w:rFonts w:ascii="Times New Roman" w:hAnsi="Times New Roman" w:cs="Times New Roman"/>
          <w:i w:val="0"/>
          <w:sz w:val="24"/>
          <w:szCs w:val="24"/>
          <w:lang w:val="ru-RU"/>
        </w:rPr>
        <w:t xml:space="preserve">  что-то еще__________________________________________________________</w:t>
      </w:r>
    </w:p>
    <w:p w:rsidR="00201A4A" w:rsidRPr="00395700" w:rsidRDefault="00395700" w:rsidP="00201A4A">
      <w:pPr>
        <w:pStyle w:val="af5"/>
        <w:rPr>
          <w:rFonts w:ascii="Times New Roman" w:hAnsi="Times New Roman" w:cs="Times New Roman"/>
          <w:i w:val="0"/>
          <w:sz w:val="24"/>
          <w:szCs w:val="24"/>
          <w:lang w:val="ru-RU"/>
        </w:rPr>
      </w:pPr>
      <w:r>
        <w:rPr>
          <w:rFonts w:ascii="Times New Roman" w:hAnsi="Times New Roman" w:cs="Times New Roman"/>
          <w:i w:val="0"/>
          <w:sz w:val="24"/>
          <w:szCs w:val="24"/>
          <w:lang w:val="ru-RU"/>
        </w:rPr>
        <w:t xml:space="preserve">19. </w:t>
      </w:r>
      <w:r w:rsidR="00201A4A" w:rsidRPr="00395700">
        <w:rPr>
          <w:rFonts w:ascii="Times New Roman" w:hAnsi="Times New Roman" w:cs="Times New Roman"/>
          <w:i w:val="0"/>
          <w:sz w:val="24"/>
          <w:szCs w:val="24"/>
          <w:lang w:val="ru-RU"/>
        </w:rPr>
        <w:t xml:space="preserve">Посещает ли Ваш ребенок платные занятия в коллективах, клубах, объединениях, студиях, секциях, </w:t>
      </w:r>
      <w:proofErr w:type="gramStart"/>
      <w:r w:rsidR="00201A4A" w:rsidRPr="00395700">
        <w:rPr>
          <w:rFonts w:ascii="Times New Roman" w:hAnsi="Times New Roman" w:cs="Times New Roman"/>
          <w:i w:val="0"/>
          <w:sz w:val="24"/>
          <w:szCs w:val="24"/>
          <w:lang w:val="ru-RU"/>
        </w:rPr>
        <w:t>кружках  дополнительного</w:t>
      </w:r>
      <w:proofErr w:type="gramEnd"/>
      <w:r w:rsidR="00201A4A" w:rsidRPr="00395700">
        <w:rPr>
          <w:rFonts w:ascii="Times New Roman" w:hAnsi="Times New Roman" w:cs="Times New Roman"/>
          <w:i w:val="0"/>
          <w:sz w:val="24"/>
          <w:szCs w:val="24"/>
          <w:lang w:val="ru-RU"/>
        </w:rPr>
        <w:t xml:space="preserve"> образования или индивидуально</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да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w:t>
      </w:r>
    </w:p>
    <w:p w:rsidR="00201A4A" w:rsidRPr="00AA10D4"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Если да, то </w:t>
      </w:r>
      <w:proofErr w:type="gramStart"/>
      <w:r w:rsidRPr="00AA10D4">
        <w:rPr>
          <w:rFonts w:ascii="Times New Roman" w:hAnsi="Times New Roman" w:cs="Times New Roman"/>
          <w:i w:val="0"/>
          <w:sz w:val="24"/>
          <w:szCs w:val="24"/>
          <w:lang w:val="ru-RU"/>
        </w:rPr>
        <w:t>какие?_</w:t>
      </w:r>
      <w:proofErr w:type="gramEnd"/>
      <w:r w:rsidRPr="00AA10D4">
        <w:rPr>
          <w:rFonts w:ascii="Times New Roman" w:hAnsi="Times New Roman" w:cs="Times New Roman"/>
          <w:i w:val="0"/>
          <w:sz w:val="24"/>
          <w:szCs w:val="24"/>
          <w:lang w:val="ru-RU"/>
        </w:rPr>
        <w:t>_________________________________________</w:t>
      </w:r>
    </w:p>
    <w:p w:rsidR="00201A4A" w:rsidRPr="00AA10D4" w:rsidRDefault="00201A4A" w:rsidP="00201A4A">
      <w:pPr>
        <w:pStyle w:val="af5"/>
        <w:rPr>
          <w:rFonts w:ascii="Times New Roman" w:hAnsi="Times New Roman" w:cs="Times New Roman"/>
          <w:bCs/>
          <w:i w:val="0"/>
          <w:sz w:val="24"/>
          <w:szCs w:val="24"/>
          <w:lang w:val="ru-RU"/>
        </w:rPr>
      </w:pPr>
      <w:r w:rsidRPr="00AA10D4">
        <w:rPr>
          <w:rFonts w:ascii="Times New Roman" w:hAnsi="Times New Roman" w:cs="Times New Roman"/>
          <w:bCs/>
          <w:i w:val="0"/>
          <w:sz w:val="24"/>
          <w:szCs w:val="24"/>
          <w:lang w:val="ru-RU"/>
        </w:rPr>
        <w:t>20. Готовы ли Вы оплачивать услуги дополнительного образования Ваших детей?  Поставьте галочку напротив нужного ответа</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да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затрудняюсь ответить</w:t>
      </w:r>
    </w:p>
    <w:p w:rsidR="00201A4A" w:rsidRPr="00AA10D4"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      Если да, то в пределах какой суммы:</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до 100 руб./мес.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101 до 500 руб./мес.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501 до 1000 руб./мес.     </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более 1001 руб./мес.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мы получаем дополнительное образование бесплатно</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 имеет значение, лишь бы это приносило результат</w:t>
      </w:r>
    </w:p>
    <w:p w:rsidR="00201A4A" w:rsidRPr="00AA10D4"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21.  Немного о себе: Вы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мужчина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женщина</w:t>
      </w:r>
    </w:p>
    <w:p w:rsidR="00201A4A" w:rsidRPr="00AA10D4"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22.  Ваше семейное положение: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женат/замужем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холост/не замужем</w:t>
      </w:r>
    </w:p>
    <w:p w:rsidR="00201A4A" w:rsidRPr="00AA10D4"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23.  Уровень образования:</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Два высших, аспирантура и/или ученая степень</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Высшее без ученой степени</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Неоконченное высшее</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Среднее профессионально-техническое (ПТУ)</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Среднее специальное</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Среднее общее или ниже</w:t>
      </w:r>
    </w:p>
    <w:p w:rsidR="00201A4A" w:rsidRPr="00AA10D4"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24.  Ваш возраст: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до 25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26 до 35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36 до 45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46 до 55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55 до 65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65 и выше                                                   </w:t>
      </w:r>
    </w:p>
    <w:p w:rsidR="00201A4A" w:rsidRPr="00AA10D4" w:rsidRDefault="00201A4A" w:rsidP="00201A4A">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25. Ваше место проживания:</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Ярославль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Ростов</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Рыбинск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Переславль-Залесский</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Тутаев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Гаврилов-Ям</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Данилов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Любим</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Мышкин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Углич</w:t>
      </w:r>
    </w:p>
    <w:p w:rsidR="00201A4A" w:rsidRPr="00AA10D4" w:rsidRDefault="00201A4A" w:rsidP="00201A4A">
      <w:pPr>
        <w:pStyle w:val="af5"/>
        <w:rPr>
          <w:rFonts w:ascii="Times New Roman" w:hAnsi="Times New Roman" w:cs="Times New Roman"/>
          <w:i w:val="0"/>
          <w:sz w:val="24"/>
          <w:szCs w:val="24"/>
          <w:lang w:val="ru-RU"/>
        </w:rPr>
      </w:pP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Пошехонье                        </w:t>
      </w:r>
      <w:r w:rsidRPr="00201A4A">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другое _______________________________</w:t>
      </w:r>
    </w:p>
    <w:p w:rsidR="00201A4A" w:rsidRPr="00AA10D4" w:rsidRDefault="00201A4A" w:rsidP="00201A4A">
      <w:pPr>
        <w:pStyle w:val="af5"/>
        <w:rPr>
          <w:rFonts w:ascii="Times New Roman" w:hAnsi="Times New Roman" w:cs="Times New Roman"/>
          <w:i w:val="0"/>
          <w:sz w:val="24"/>
          <w:szCs w:val="24"/>
          <w:lang w:val="ru-RU"/>
        </w:rPr>
      </w:pPr>
    </w:p>
    <w:p w:rsidR="00201A4A" w:rsidRDefault="00201A4A" w:rsidP="00201A4A">
      <w:pPr>
        <w:pStyle w:val="af5"/>
        <w:rPr>
          <w:rFonts w:ascii="Times New Roman" w:hAnsi="Times New Roman" w:cs="Times New Roman"/>
          <w:i w:val="0"/>
          <w:sz w:val="24"/>
          <w:szCs w:val="24"/>
          <w:lang w:val="ru-RU"/>
        </w:rPr>
      </w:pPr>
    </w:p>
    <w:p w:rsidR="00395700" w:rsidRDefault="00395700" w:rsidP="00201A4A">
      <w:pPr>
        <w:pStyle w:val="af5"/>
        <w:rPr>
          <w:rFonts w:ascii="Times New Roman" w:hAnsi="Times New Roman" w:cs="Times New Roman"/>
          <w:i w:val="0"/>
          <w:sz w:val="24"/>
          <w:szCs w:val="24"/>
          <w:lang w:val="ru-RU"/>
        </w:rPr>
      </w:pPr>
    </w:p>
    <w:p w:rsidR="00395700" w:rsidRDefault="00395700" w:rsidP="00201A4A">
      <w:pPr>
        <w:pStyle w:val="af5"/>
        <w:rPr>
          <w:rFonts w:ascii="Times New Roman" w:hAnsi="Times New Roman" w:cs="Times New Roman"/>
          <w:i w:val="0"/>
          <w:sz w:val="24"/>
          <w:szCs w:val="24"/>
          <w:lang w:val="ru-RU"/>
        </w:rPr>
      </w:pPr>
    </w:p>
    <w:p w:rsidR="00395700" w:rsidRDefault="00395700" w:rsidP="00201A4A">
      <w:pPr>
        <w:pStyle w:val="af5"/>
        <w:rPr>
          <w:rFonts w:ascii="Times New Roman" w:hAnsi="Times New Roman" w:cs="Times New Roman"/>
          <w:i w:val="0"/>
          <w:sz w:val="24"/>
          <w:szCs w:val="24"/>
          <w:lang w:val="ru-RU"/>
        </w:rPr>
      </w:pPr>
    </w:p>
    <w:p w:rsidR="00395700" w:rsidRDefault="00395700" w:rsidP="00201A4A">
      <w:pPr>
        <w:pStyle w:val="af5"/>
        <w:rPr>
          <w:rFonts w:ascii="Times New Roman" w:hAnsi="Times New Roman" w:cs="Times New Roman"/>
          <w:i w:val="0"/>
          <w:sz w:val="24"/>
          <w:szCs w:val="24"/>
          <w:lang w:val="ru-RU"/>
        </w:rPr>
      </w:pPr>
    </w:p>
    <w:p w:rsidR="00395700" w:rsidRDefault="00395700" w:rsidP="00201A4A">
      <w:pPr>
        <w:pStyle w:val="af5"/>
        <w:rPr>
          <w:rFonts w:ascii="Times New Roman" w:hAnsi="Times New Roman" w:cs="Times New Roman"/>
          <w:i w:val="0"/>
          <w:sz w:val="24"/>
          <w:szCs w:val="24"/>
          <w:lang w:val="ru-RU"/>
        </w:rPr>
      </w:pPr>
    </w:p>
    <w:p w:rsidR="00395700" w:rsidRDefault="00395700" w:rsidP="00201A4A">
      <w:pPr>
        <w:pStyle w:val="af5"/>
        <w:rPr>
          <w:rFonts w:ascii="Times New Roman" w:hAnsi="Times New Roman" w:cs="Times New Roman"/>
          <w:i w:val="0"/>
          <w:sz w:val="24"/>
          <w:szCs w:val="24"/>
          <w:lang w:val="ru-RU"/>
        </w:rPr>
      </w:pPr>
    </w:p>
    <w:p w:rsidR="00395700" w:rsidRDefault="00395700" w:rsidP="00201A4A">
      <w:pPr>
        <w:pStyle w:val="af5"/>
        <w:rPr>
          <w:rFonts w:ascii="Times New Roman" w:hAnsi="Times New Roman" w:cs="Times New Roman"/>
          <w:i w:val="0"/>
          <w:sz w:val="24"/>
          <w:szCs w:val="24"/>
          <w:lang w:val="ru-RU"/>
        </w:rPr>
      </w:pPr>
    </w:p>
    <w:p w:rsidR="00395700" w:rsidRDefault="00395700" w:rsidP="00201A4A">
      <w:pPr>
        <w:pStyle w:val="af5"/>
        <w:rPr>
          <w:rFonts w:ascii="Times New Roman" w:hAnsi="Times New Roman" w:cs="Times New Roman"/>
          <w:i w:val="0"/>
          <w:sz w:val="24"/>
          <w:szCs w:val="24"/>
          <w:lang w:val="ru-RU"/>
        </w:rPr>
      </w:pPr>
    </w:p>
    <w:p w:rsidR="00395700" w:rsidRDefault="00395700" w:rsidP="00201A4A">
      <w:pPr>
        <w:pStyle w:val="af5"/>
        <w:rPr>
          <w:rFonts w:ascii="Times New Roman" w:hAnsi="Times New Roman" w:cs="Times New Roman"/>
          <w:i w:val="0"/>
          <w:sz w:val="24"/>
          <w:szCs w:val="24"/>
          <w:lang w:val="ru-RU"/>
        </w:rPr>
      </w:pPr>
    </w:p>
    <w:p w:rsidR="00395700" w:rsidRDefault="00395700" w:rsidP="00201A4A">
      <w:pPr>
        <w:pStyle w:val="af5"/>
        <w:rPr>
          <w:rFonts w:ascii="Times New Roman" w:hAnsi="Times New Roman" w:cs="Times New Roman"/>
          <w:i w:val="0"/>
          <w:sz w:val="24"/>
          <w:szCs w:val="24"/>
          <w:lang w:val="ru-RU"/>
        </w:rPr>
      </w:pPr>
    </w:p>
    <w:p w:rsidR="00395700" w:rsidRDefault="00395700" w:rsidP="00201A4A">
      <w:pPr>
        <w:pStyle w:val="af5"/>
        <w:rPr>
          <w:rFonts w:ascii="Times New Roman" w:hAnsi="Times New Roman" w:cs="Times New Roman"/>
          <w:i w:val="0"/>
          <w:sz w:val="24"/>
          <w:szCs w:val="24"/>
          <w:lang w:val="ru-RU"/>
        </w:rPr>
      </w:pPr>
    </w:p>
    <w:p w:rsidR="00395700" w:rsidRDefault="00395700" w:rsidP="00201A4A">
      <w:pPr>
        <w:pStyle w:val="af5"/>
        <w:rPr>
          <w:rFonts w:ascii="Times New Roman" w:hAnsi="Times New Roman" w:cs="Times New Roman"/>
          <w:i w:val="0"/>
          <w:sz w:val="24"/>
          <w:szCs w:val="24"/>
          <w:lang w:val="ru-RU"/>
        </w:rPr>
      </w:pPr>
    </w:p>
    <w:p w:rsidR="00395700" w:rsidRDefault="00395700" w:rsidP="00201A4A">
      <w:pPr>
        <w:pStyle w:val="af5"/>
        <w:rPr>
          <w:rFonts w:ascii="Times New Roman" w:hAnsi="Times New Roman" w:cs="Times New Roman"/>
          <w:i w:val="0"/>
          <w:sz w:val="24"/>
          <w:szCs w:val="24"/>
          <w:lang w:val="ru-RU"/>
        </w:rPr>
      </w:pPr>
    </w:p>
    <w:p w:rsidR="00395700" w:rsidRDefault="00395700" w:rsidP="00201A4A">
      <w:pPr>
        <w:pStyle w:val="af5"/>
        <w:rPr>
          <w:rFonts w:ascii="Times New Roman" w:hAnsi="Times New Roman" w:cs="Times New Roman"/>
          <w:i w:val="0"/>
          <w:sz w:val="24"/>
          <w:szCs w:val="24"/>
          <w:lang w:val="ru-RU"/>
        </w:rPr>
      </w:pPr>
    </w:p>
    <w:p w:rsidR="00395700" w:rsidRDefault="00395700" w:rsidP="00201A4A">
      <w:pPr>
        <w:pStyle w:val="af5"/>
        <w:rPr>
          <w:rFonts w:ascii="Times New Roman" w:hAnsi="Times New Roman" w:cs="Times New Roman"/>
          <w:i w:val="0"/>
          <w:sz w:val="24"/>
          <w:szCs w:val="24"/>
          <w:lang w:val="ru-RU"/>
        </w:rPr>
      </w:pPr>
    </w:p>
    <w:p w:rsidR="00395700" w:rsidRDefault="00395700" w:rsidP="00201A4A">
      <w:pPr>
        <w:pStyle w:val="af5"/>
        <w:rPr>
          <w:rFonts w:ascii="Times New Roman" w:hAnsi="Times New Roman" w:cs="Times New Roman"/>
          <w:i w:val="0"/>
          <w:sz w:val="24"/>
          <w:szCs w:val="24"/>
          <w:lang w:val="ru-RU"/>
        </w:rPr>
      </w:pPr>
    </w:p>
    <w:p w:rsidR="00395700" w:rsidRDefault="00395700" w:rsidP="00201A4A">
      <w:pPr>
        <w:pStyle w:val="af5"/>
        <w:rPr>
          <w:rFonts w:ascii="Times New Roman" w:hAnsi="Times New Roman" w:cs="Times New Roman"/>
          <w:i w:val="0"/>
          <w:sz w:val="24"/>
          <w:szCs w:val="24"/>
          <w:lang w:val="ru-RU"/>
        </w:rPr>
      </w:pPr>
    </w:p>
    <w:p w:rsidR="00395700" w:rsidRDefault="00395700" w:rsidP="00201A4A">
      <w:pPr>
        <w:pStyle w:val="af5"/>
        <w:rPr>
          <w:rFonts w:ascii="Times New Roman" w:hAnsi="Times New Roman" w:cs="Times New Roman"/>
          <w:i w:val="0"/>
          <w:sz w:val="24"/>
          <w:szCs w:val="24"/>
          <w:lang w:val="ru-RU"/>
        </w:rPr>
      </w:pPr>
    </w:p>
    <w:p w:rsidR="00395700" w:rsidRDefault="00395700" w:rsidP="00201A4A">
      <w:pPr>
        <w:pStyle w:val="af5"/>
        <w:rPr>
          <w:rFonts w:ascii="Times New Roman" w:hAnsi="Times New Roman" w:cs="Times New Roman"/>
          <w:i w:val="0"/>
          <w:sz w:val="24"/>
          <w:szCs w:val="24"/>
          <w:lang w:val="ru-RU"/>
        </w:rPr>
      </w:pPr>
    </w:p>
    <w:p w:rsidR="00395700" w:rsidRDefault="00395700" w:rsidP="00201A4A">
      <w:pPr>
        <w:pStyle w:val="af5"/>
        <w:rPr>
          <w:rFonts w:ascii="Times New Roman" w:hAnsi="Times New Roman" w:cs="Times New Roman"/>
          <w:i w:val="0"/>
          <w:sz w:val="24"/>
          <w:szCs w:val="24"/>
          <w:lang w:val="ru-RU"/>
        </w:rPr>
      </w:pPr>
    </w:p>
    <w:p w:rsidR="00395700" w:rsidRDefault="00395700" w:rsidP="00395700">
      <w:pPr>
        <w:pStyle w:val="af5"/>
        <w:jc w:val="right"/>
        <w:rPr>
          <w:rFonts w:ascii="Times New Roman" w:hAnsi="Times New Roman" w:cs="Times New Roman"/>
          <w:i w:val="0"/>
          <w:sz w:val="24"/>
          <w:szCs w:val="24"/>
          <w:lang w:val="ru-RU"/>
        </w:rPr>
      </w:pPr>
      <w:r>
        <w:rPr>
          <w:rFonts w:ascii="Times New Roman" w:hAnsi="Times New Roman" w:cs="Times New Roman"/>
          <w:i w:val="0"/>
          <w:sz w:val="24"/>
          <w:szCs w:val="24"/>
          <w:lang w:val="ru-RU"/>
        </w:rPr>
        <w:t>Приложение 3</w:t>
      </w:r>
    </w:p>
    <w:p w:rsidR="00395700" w:rsidRPr="00AA10D4" w:rsidRDefault="00395700" w:rsidP="00CC73A6">
      <w:pPr>
        <w:pStyle w:val="af5"/>
        <w:rPr>
          <w:rFonts w:ascii="Times New Roman" w:hAnsi="Times New Roman" w:cs="Times New Roman"/>
          <w:i w:val="0"/>
          <w:sz w:val="24"/>
          <w:szCs w:val="24"/>
          <w:lang w:val="ru-RU"/>
        </w:rPr>
      </w:pPr>
    </w:p>
    <w:p w:rsidR="00CC73A6" w:rsidRPr="00AA10D4" w:rsidRDefault="00CC73A6" w:rsidP="00CC73A6">
      <w:pPr>
        <w:pStyle w:val="af5"/>
        <w:jc w:val="center"/>
        <w:rPr>
          <w:rFonts w:ascii="Times New Roman" w:hAnsi="Times New Roman" w:cs="Times New Roman"/>
          <w:b/>
          <w:i w:val="0"/>
          <w:sz w:val="24"/>
          <w:szCs w:val="24"/>
          <w:lang w:val="ru-RU"/>
        </w:rPr>
      </w:pPr>
      <w:r w:rsidRPr="00AA10D4">
        <w:rPr>
          <w:rFonts w:ascii="Times New Roman" w:hAnsi="Times New Roman" w:cs="Times New Roman"/>
          <w:b/>
          <w:i w:val="0"/>
          <w:sz w:val="24"/>
          <w:szCs w:val="24"/>
          <w:lang w:val="ru-RU"/>
        </w:rPr>
        <w:t>Анкета для старшеклассников</w:t>
      </w:r>
    </w:p>
    <w:p w:rsidR="00CC73A6" w:rsidRPr="00AA10D4" w:rsidRDefault="00CC73A6" w:rsidP="00CC73A6">
      <w:pPr>
        <w:pStyle w:val="af5"/>
        <w:jc w:val="center"/>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Дорогой друг! Для выявления твоего заказа на дополнительное образование, просим ответить на вопросы этой анкеты.</w:t>
      </w:r>
    </w:p>
    <w:p w:rsidR="00CC73A6" w:rsidRPr="00CC73A6" w:rsidRDefault="00CC73A6" w:rsidP="00CC73A6">
      <w:pPr>
        <w:pStyle w:val="af5"/>
        <w:rPr>
          <w:rFonts w:ascii="Times New Roman" w:hAnsi="Times New Roman" w:cs="Times New Roman"/>
          <w:b/>
          <w:i w:val="0"/>
          <w:sz w:val="24"/>
          <w:szCs w:val="24"/>
          <w:lang w:val="ru-RU"/>
        </w:rPr>
      </w:pPr>
      <w:r>
        <w:rPr>
          <w:rFonts w:ascii="Times New Roman" w:hAnsi="Times New Roman" w:cs="Times New Roman"/>
          <w:b/>
          <w:i w:val="0"/>
          <w:sz w:val="24"/>
          <w:szCs w:val="24"/>
          <w:lang w:val="ru-RU"/>
        </w:rPr>
        <w:t>1.</w:t>
      </w:r>
      <w:r w:rsidRPr="00CC73A6">
        <w:rPr>
          <w:rFonts w:ascii="Times New Roman" w:hAnsi="Times New Roman" w:cs="Times New Roman"/>
          <w:b/>
          <w:i w:val="0"/>
          <w:sz w:val="24"/>
          <w:szCs w:val="24"/>
          <w:lang w:val="ru-RU"/>
        </w:rPr>
        <w:t xml:space="preserve">Есть ли у тебя свободное от школьных уроков и других, важных для тебя дел, время? </w:t>
      </w:r>
      <w:r w:rsidRPr="00CC73A6">
        <w:rPr>
          <w:rFonts w:ascii="Times New Roman" w:hAnsi="Times New Roman" w:cs="Times New Roman"/>
          <w:bCs/>
          <w:i w:val="0"/>
          <w:sz w:val="24"/>
          <w:szCs w:val="24"/>
          <w:lang w:val="ru-RU"/>
        </w:rPr>
        <w:t>Поставь галочку напротив нужного ответа</w:t>
      </w:r>
    </w:p>
    <w:tbl>
      <w:tblPr>
        <w:tblW w:w="7201" w:type="dxa"/>
        <w:tblInd w:w="392" w:type="dxa"/>
        <w:tblLook w:val="04A0" w:firstRow="1" w:lastRow="0" w:firstColumn="1" w:lastColumn="0" w:noHBand="0" w:noVBand="1"/>
      </w:tblPr>
      <w:tblGrid>
        <w:gridCol w:w="3567"/>
        <w:gridCol w:w="3634"/>
      </w:tblGrid>
      <w:tr w:rsidR="00CC73A6" w:rsidRPr="00CC73A6" w:rsidTr="00CC73A6">
        <w:tc>
          <w:tcPr>
            <w:tcW w:w="3567" w:type="dxa"/>
            <w:shd w:val="clear" w:color="auto" w:fill="auto"/>
          </w:tcPr>
          <w:p w:rsidR="00CC73A6" w:rsidRPr="00CC73A6" w:rsidRDefault="00CC73A6" w:rsidP="00CC73A6">
            <w:pPr>
              <w:pStyle w:val="af5"/>
              <w:rPr>
                <w:rFonts w:ascii="Times New Roman" w:hAnsi="Times New Roman" w:cs="Times New Roman"/>
                <w:i w:val="0"/>
                <w:sz w:val="24"/>
                <w:szCs w:val="24"/>
              </w:rPr>
            </w:pPr>
            <w:r w:rsidRPr="00CC73A6">
              <w:rPr>
                <w:rFonts w:ascii="Times New Roman" w:hAnsi="Times New Roman" w:cs="Times New Roman"/>
                <w:i w:val="0"/>
                <w:sz w:val="24"/>
                <w:szCs w:val="24"/>
              </w:rPr>
              <w:sym w:font="Wingdings" w:char="F0A8"/>
            </w:r>
            <w:r w:rsidRPr="00CC73A6">
              <w:rPr>
                <w:rFonts w:ascii="Times New Roman" w:hAnsi="Times New Roman" w:cs="Times New Roman"/>
                <w:i w:val="0"/>
                <w:sz w:val="24"/>
                <w:szCs w:val="24"/>
              </w:rPr>
              <w:t xml:space="preserve"> </w:t>
            </w:r>
            <w:proofErr w:type="spellStart"/>
            <w:r w:rsidRPr="00CC73A6">
              <w:rPr>
                <w:rFonts w:ascii="Times New Roman" w:hAnsi="Times New Roman" w:cs="Times New Roman"/>
                <w:i w:val="0"/>
                <w:sz w:val="24"/>
                <w:szCs w:val="24"/>
              </w:rPr>
              <w:t>да</w:t>
            </w:r>
            <w:proofErr w:type="spellEnd"/>
            <w:r w:rsidRPr="00CC73A6">
              <w:rPr>
                <w:rFonts w:ascii="Times New Roman" w:hAnsi="Times New Roman" w:cs="Times New Roman"/>
                <w:i w:val="0"/>
                <w:sz w:val="24"/>
                <w:szCs w:val="24"/>
              </w:rPr>
              <w:t xml:space="preserve">                                                                </w:t>
            </w:r>
          </w:p>
        </w:tc>
        <w:tc>
          <w:tcPr>
            <w:tcW w:w="3634" w:type="dxa"/>
            <w:shd w:val="clear" w:color="auto" w:fill="auto"/>
          </w:tcPr>
          <w:p w:rsidR="00CC73A6" w:rsidRPr="00CC73A6" w:rsidRDefault="00CC73A6" w:rsidP="00CC73A6">
            <w:pPr>
              <w:pStyle w:val="af5"/>
              <w:rPr>
                <w:rFonts w:ascii="Times New Roman" w:hAnsi="Times New Roman" w:cs="Times New Roman"/>
                <w:i w:val="0"/>
                <w:sz w:val="24"/>
                <w:szCs w:val="24"/>
              </w:rPr>
            </w:pPr>
            <w:r w:rsidRPr="00CC73A6">
              <w:rPr>
                <w:rFonts w:ascii="Times New Roman" w:hAnsi="Times New Roman" w:cs="Times New Roman"/>
                <w:i w:val="0"/>
                <w:sz w:val="24"/>
                <w:szCs w:val="24"/>
              </w:rPr>
              <w:sym w:font="Wingdings" w:char="F0A8"/>
            </w:r>
            <w:r w:rsidRPr="00CC73A6">
              <w:rPr>
                <w:rFonts w:ascii="Times New Roman" w:hAnsi="Times New Roman" w:cs="Times New Roman"/>
                <w:i w:val="0"/>
                <w:sz w:val="24"/>
                <w:szCs w:val="24"/>
              </w:rPr>
              <w:t xml:space="preserve">  </w:t>
            </w:r>
            <w:proofErr w:type="spellStart"/>
            <w:r w:rsidRPr="00CC73A6">
              <w:rPr>
                <w:rFonts w:ascii="Times New Roman" w:hAnsi="Times New Roman" w:cs="Times New Roman"/>
                <w:i w:val="0"/>
                <w:sz w:val="24"/>
                <w:szCs w:val="24"/>
              </w:rPr>
              <w:t>нет</w:t>
            </w:r>
            <w:proofErr w:type="spellEnd"/>
          </w:p>
        </w:tc>
      </w:tr>
      <w:tr w:rsidR="00CC73A6" w:rsidRPr="00CC73A6" w:rsidTr="00CC73A6">
        <w:tc>
          <w:tcPr>
            <w:tcW w:w="3567" w:type="dxa"/>
            <w:shd w:val="clear" w:color="auto" w:fill="auto"/>
          </w:tcPr>
          <w:p w:rsidR="00CC73A6" w:rsidRPr="00CC73A6" w:rsidRDefault="00CC73A6" w:rsidP="00CC73A6">
            <w:pPr>
              <w:pStyle w:val="af5"/>
              <w:rPr>
                <w:rFonts w:ascii="Times New Roman" w:hAnsi="Times New Roman" w:cs="Times New Roman"/>
                <w:i w:val="0"/>
                <w:sz w:val="24"/>
                <w:szCs w:val="24"/>
              </w:rPr>
            </w:pPr>
            <w:r w:rsidRPr="00CC73A6">
              <w:rPr>
                <w:rFonts w:ascii="Times New Roman" w:hAnsi="Times New Roman" w:cs="Times New Roman"/>
                <w:i w:val="0"/>
                <w:sz w:val="24"/>
                <w:szCs w:val="24"/>
              </w:rPr>
              <w:sym w:font="Wingdings" w:char="F0A8"/>
            </w:r>
            <w:r w:rsidRPr="00CC73A6">
              <w:rPr>
                <w:rFonts w:ascii="Times New Roman" w:hAnsi="Times New Roman" w:cs="Times New Roman"/>
                <w:i w:val="0"/>
                <w:sz w:val="24"/>
                <w:szCs w:val="24"/>
              </w:rPr>
              <w:t xml:space="preserve"> </w:t>
            </w:r>
            <w:proofErr w:type="spellStart"/>
            <w:r w:rsidRPr="00CC73A6">
              <w:rPr>
                <w:rFonts w:ascii="Times New Roman" w:hAnsi="Times New Roman" w:cs="Times New Roman"/>
                <w:i w:val="0"/>
                <w:sz w:val="24"/>
                <w:szCs w:val="24"/>
              </w:rPr>
              <w:t>очень</w:t>
            </w:r>
            <w:proofErr w:type="spellEnd"/>
            <w:r w:rsidRPr="00CC73A6">
              <w:rPr>
                <w:rFonts w:ascii="Times New Roman" w:hAnsi="Times New Roman" w:cs="Times New Roman"/>
                <w:i w:val="0"/>
                <w:sz w:val="24"/>
                <w:szCs w:val="24"/>
              </w:rPr>
              <w:t xml:space="preserve"> </w:t>
            </w:r>
            <w:proofErr w:type="spellStart"/>
            <w:r w:rsidRPr="00CC73A6">
              <w:rPr>
                <w:rFonts w:ascii="Times New Roman" w:hAnsi="Times New Roman" w:cs="Times New Roman"/>
                <w:i w:val="0"/>
                <w:sz w:val="24"/>
                <w:szCs w:val="24"/>
              </w:rPr>
              <w:t>мало</w:t>
            </w:r>
            <w:proofErr w:type="spellEnd"/>
            <w:r w:rsidRPr="00CC73A6">
              <w:rPr>
                <w:rFonts w:ascii="Times New Roman" w:hAnsi="Times New Roman" w:cs="Times New Roman"/>
                <w:i w:val="0"/>
                <w:sz w:val="24"/>
                <w:szCs w:val="24"/>
              </w:rPr>
              <w:t xml:space="preserve">                                                 </w:t>
            </w:r>
          </w:p>
        </w:tc>
        <w:tc>
          <w:tcPr>
            <w:tcW w:w="3634" w:type="dxa"/>
            <w:shd w:val="clear" w:color="auto" w:fill="auto"/>
          </w:tcPr>
          <w:p w:rsidR="00CC73A6" w:rsidRPr="00CC73A6" w:rsidRDefault="00CC73A6" w:rsidP="00CC73A6">
            <w:pPr>
              <w:pStyle w:val="af5"/>
              <w:rPr>
                <w:rFonts w:ascii="Times New Roman" w:hAnsi="Times New Roman" w:cs="Times New Roman"/>
                <w:i w:val="0"/>
                <w:sz w:val="24"/>
                <w:szCs w:val="24"/>
              </w:rPr>
            </w:pPr>
            <w:r w:rsidRPr="00CC73A6">
              <w:rPr>
                <w:rFonts w:ascii="Times New Roman" w:hAnsi="Times New Roman" w:cs="Times New Roman"/>
                <w:i w:val="0"/>
                <w:sz w:val="24"/>
                <w:szCs w:val="24"/>
              </w:rPr>
              <w:sym w:font="Wingdings" w:char="F0A8"/>
            </w:r>
            <w:r w:rsidRPr="00CC73A6">
              <w:rPr>
                <w:rFonts w:ascii="Times New Roman" w:hAnsi="Times New Roman" w:cs="Times New Roman"/>
                <w:i w:val="0"/>
                <w:sz w:val="24"/>
                <w:szCs w:val="24"/>
              </w:rPr>
              <w:t xml:space="preserve"> </w:t>
            </w:r>
            <w:proofErr w:type="spellStart"/>
            <w:r w:rsidRPr="00CC73A6">
              <w:rPr>
                <w:rFonts w:ascii="Times New Roman" w:hAnsi="Times New Roman" w:cs="Times New Roman"/>
                <w:i w:val="0"/>
                <w:sz w:val="24"/>
                <w:szCs w:val="24"/>
              </w:rPr>
              <w:t>затрудняюсь</w:t>
            </w:r>
            <w:proofErr w:type="spellEnd"/>
            <w:r w:rsidRPr="00CC73A6">
              <w:rPr>
                <w:rFonts w:ascii="Times New Roman" w:hAnsi="Times New Roman" w:cs="Times New Roman"/>
                <w:i w:val="0"/>
                <w:sz w:val="24"/>
                <w:szCs w:val="24"/>
              </w:rPr>
              <w:t xml:space="preserve"> </w:t>
            </w:r>
            <w:proofErr w:type="spellStart"/>
            <w:r w:rsidRPr="00CC73A6">
              <w:rPr>
                <w:rFonts w:ascii="Times New Roman" w:hAnsi="Times New Roman" w:cs="Times New Roman"/>
                <w:i w:val="0"/>
                <w:sz w:val="24"/>
                <w:szCs w:val="24"/>
              </w:rPr>
              <w:t>ответить</w:t>
            </w:r>
            <w:proofErr w:type="spellEnd"/>
            <w:r w:rsidRPr="00CC73A6">
              <w:rPr>
                <w:rFonts w:ascii="Times New Roman" w:hAnsi="Times New Roman" w:cs="Times New Roman"/>
                <w:i w:val="0"/>
                <w:sz w:val="24"/>
                <w:szCs w:val="24"/>
              </w:rPr>
              <w:t xml:space="preserve"> </w:t>
            </w:r>
          </w:p>
        </w:tc>
      </w:tr>
    </w:tbl>
    <w:p w:rsidR="00CC73A6" w:rsidRPr="00AA10D4" w:rsidRDefault="00CC73A6" w:rsidP="00CC73A6">
      <w:pPr>
        <w:pStyle w:val="af5"/>
        <w:rPr>
          <w:rFonts w:ascii="Times New Roman" w:hAnsi="Times New Roman" w:cs="Times New Roman"/>
          <w:bCs/>
          <w:i w:val="0"/>
          <w:sz w:val="24"/>
          <w:szCs w:val="24"/>
          <w:lang w:val="ru-RU"/>
        </w:rPr>
      </w:pPr>
      <w:r w:rsidRPr="00AA10D4">
        <w:rPr>
          <w:rFonts w:ascii="Times New Roman" w:hAnsi="Times New Roman" w:cs="Times New Roman"/>
          <w:b/>
          <w:bCs/>
          <w:i w:val="0"/>
          <w:sz w:val="24"/>
          <w:szCs w:val="24"/>
          <w:lang w:val="ru-RU"/>
        </w:rPr>
        <w:t>2. Свое свободное время ты предпочитаешь провести</w:t>
      </w:r>
      <w:r w:rsidRPr="00AA10D4">
        <w:rPr>
          <w:rFonts w:ascii="Times New Roman" w:hAnsi="Times New Roman" w:cs="Times New Roman"/>
          <w:i w:val="0"/>
          <w:sz w:val="24"/>
          <w:szCs w:val="24"/>
          <w:lang w:val="ru-RU"/>
        </w:rPr>
        <w:t>: Укажи нужные варианты</w:t>
      </w:r>
    </w:p>
    <w:tbl>
      <w:tblPr>
        <w:tblW w:w="0" w:type="auto"/>
        <w:tblInd w:w="360" w:type="dxa"/>
        <w:tblLook w:val="04A0" w:firstRow="1" w:lastRow="0" w:firstColumn="1" w:lastColumn="0" w:noHBand="0" w:noVBand="1"/>
      </w:tblPr>
      <w:tblGrid>
        <w:gridCol w:w="3780"/>
        <w:gridCol w:w="3781"/>
      </w:tblGrid>
      <w:tr w:rsidR="00CC73A6" w:rsidRPr="00CC73A6" w:rsidTr="00CC73A6">
        <w:tc>
          <w:tcPr>
            <w:tcW w:w="3780" w:type="dxa"/>
            <w:shd w:val="clear" w:color="auto" w:fill="auto"/>
          </w:tcPr>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слушать музыку</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на дискотеке</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петь</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играть </w:t>
            </w:r>
            <w:proofErr w:type="gramStart"/>
            <w:r w:rsidRPr="00AA10D4">
              <w:rPr>
                <w:rFonts w:ascii="Times New Roman" w:hAnsi="Times New Roman" w:cs="Times New Roman"/>
                <w:i w:val="0"/>
                <w:sz w:val="24"/>
                <w:szCs w:val="24"/>
                <w:lang w:val="ru-RU"/>
              </w:rPr>
              <w:t>в  компьютерные</w:t>
            </w:r>
            <w:proofErr w:type="gramEnd"/>
            <w:r w:rsidRPr="00AA10D4">
              <w:rPr>
                <w:rFonts w:ascii="Times New Roman" w:hAnsi="Times New Roman" w:cs="Times New Roman"/>
                <w:i w:val="0"/>
                <w:sz w:val="24"/>
                <w:szCs w:val="24"/>
                <w:lang w:val="ru-RU"/>
              </w:rPr>
              <w:t xml:space="preserve"> игры</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заниматься спортом</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на спортивных </w:t>
            </w:r>
            <w:proofErr w:type="gramStart"/>
            <w:r w:rsidRPr="00AA10D4">
              <w:rPr>
                <w:rFonts w:ascii="Times New Roman" w:hAnsi="Times New Roman" w:cs="Times New Roman"/>
                <w:i w:val="0"/>
                <w:sz w:val="24"/>
                <w:szCs w:val="24"/>
                <w:lang w:val="ru-RU"/>
              </w:rPr>
              <w:t>соревнованиях  в</w:t>
            </w:r>
            <w:proofErr w:type="gramEnd"/>
            <w:r w:rsidRPr="00AA10D4">
              <w:rPr>
                <w:rFonts w:ascii="Times New Roman" w:hAnsi="Times New Roman" w:cs="Times New Roman"/>
                <w:i w:val="0"/>
                <w:sz w:val="24"/>
                <w:szCs w:val="24"/>
                <w:lang w:val="ru-RU"/>
              </w:rPr>
              <w:t xml:space="preserve"> качестве зрителя</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общаться в </w:t>
            </w:r>
            <w:proofErr w:type="spellStart"/>
            <w:r w:rsidRPr="00AA10D4">
              <w:rPr>
                <w:rFonts w:ascii="Times New Roman" w:hAnsi="Times New Roman" w:cs="Times New Roman"/>
                <w:i w:val="0"/>
                <w:sz w:val="24"/>
                <w:szCs w:val="24"/>
                <w:lang w:val="ru-RU"/>
              </w:rPr>
              <w:t>соцсетях</w:t>
            </w:r>
            <w:proofErr w:type="spellEnd"/>
            <w:r w:rsidRPr="00AA10D4">
              <w:rPr>
                <w:rFonts w:ascii="Times New Roman" w:hAnsi="Times New Roman" w:cs="Times New Roman"/>
                <w:i w:val="0"/>
                <w:sz w:val="24"/>
                <w:szCs w:val="24"/>
                <w:lang w:val="ru-RU"/>
              </w:rPr>
              <w:t xml:space="preserve">, чатах      </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на курсах по подготовке к поступлению в вуз </w:t>
            </w:r>
          </w:p>
        </w:tc>
        <w:tc>
          <w:tcPr>
            <w:tcW w:w="3781" w:type="dxa"/>
            <w:shd w:val="clear" w:color="auto" w:fill="auto"/>
          </w:tcPr>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рисовать</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танцевать</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смотреть телевизор</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читать книги</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встречаться с друзьями</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посещать музей, театр  </w:t>
            </w:r>
          </w:p>
          <w:p w:rsidR="00CC73A6"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знакомиться с сайтами интернета  </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на занятиях с репетитором</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        </w:t>
            </w:r>
          </w:p>
          <w:p w:rsidR="00CC73A6" w:rsidRPr="00AA10D4" w:rsidRDefault="00CC73A6" w:rsidP="00CC73A6">
            <w:pPr>
              <w:pStyle w:val="af5"/>
              <w:rPr>
                <w:rFonts w:ascii="Times New Roman" w:hAnsi="Times New Roman" w:cs="Times New Roman"/>
                <w:i w:val="0"/>
                <w:sz w:val="24"/>
                <w:szCs w:val="24"/>
                <w:lang w:val="ru-RU"/>
              </w:rPr>
            </w:pPr>
          </w:p>
        </w:tc>
      </w:tr>
    </w:tbl>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в секциях, клубах, кружках по интересам в учреждениях спорта, культуры, дополнительного образования детей                                   </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чем еще хотел бы </w:t>
      </w:r>
      <w:proofErr w:type="gramStart"/>
      <w:r w:rsidRPr="00AA10D4">
        <w:rPr>
          <w:rFonts w:ascii="Times New Roman" w:hAnsi="Times New Roman" w:cs="Times New Roman"/>
          <w:i w:val="0"/>
          <w:sz w:val="24"/>
          <w:szCs w:val="24"/>
          <w:lang w:val="ru-RU"/>
        </w:rPr>
        <w:t>заниматься?_</w:t>
      </w:r>
      <w:proofErr w:type="gramEnd"/>
      <w:r w:rsidRPr="00AA10D4">
        <w:rPr>
          <w:rFonts w:ascii="Times New Roman" w:hAnsi="Times New Roman" w:cs="Times New Roman"/>
          <w:i w:val="0"/>
          <w:sz w:val="24"/>
          <w:szCs w:val="24"/>
          <w:lang w:val="ru-RU"/>
        </w:rPr>
        <w:t xml:space="preserve">_____________________________________ </w:t>
      </w:r>
    </w:p>
    <w:p w:rsidR="00CC73A6" w:rsidRPr="00AA10D4" w:rsidRDefault="00CC73A6" w:rsidP="00CC73A6">
      <w:pPr>
        <w:pStyle w:val="af5"/>
        <w:rPr>
          <w:rFonts w:ascii="Times New Roman" w:hAnsi="Times New Roman" w:cs="Times New Roman"/>
          <w:bCs/>
          <w:i w:val="0"/>
          <w:sz w:val="24"/>
          <w:szCs w:val="24"/>
          <w:lang w:val="ru-RU"/>
        </w:rPr>
      </w:pPr>
      <w:r w:rsidRPr="00AA10D4">
        <w:rPr>
          <w:rFonts w:ascii="Times New Roman" w:hAnsi="Times New Roman" w:cs="Times New Roman"/>
          <w:b/>
          <w:bCs/>
          <w:i w:val="0"/>
          <w:sz w:val="24"/>
          <w:szCs w:val="24"/>
          <w:lang w:val="ru-RU"/>
        </w:rPr>
        <w:t>3. Волнует ли тебя проблема организации дополнительного образования для твоего развития? Х</w:t>
      </w:r>
      <w:r w:rsidRPr="00AA10D4">
        <w:rPr>
          <w:rFonts w:ascii="Times New Roman" w:hAnsi="Times New Roman" w:cs="Times New Roman"/>
          <w:b/>
          <w:i w:val="0"/>
          <w:sz w:val="24"/>
          <w:szCs w:val="24"/>
          <w:lang w:val="ru-RU"/>
        </w:rPr>
        <w:t xml:space="preserve">отел бы ты научиться чему-либо в коллективах, клубах, объединениях, студиях, секциях, </w:t>
      </w:r>
      <w:proofErr w:type="gramStart"/>
      <w:r w:rsidRPr="00AA10D4">
        <w:rPr>
          <w:rFonts w:ascii="Times New Roman" w:hAnsi="Times New Roman" w:cs="Times New Roman"/>
          <w:b/>
          <w:i w:val="0"/>
          <w:sz w:val="24"/>
          <w:szCs w:val="24"/>
          <w:lang w:val="ru-RU"/>
        </w:rPr>
        <w:t>кружках  дополнительного</w:t>
      </w:r>
      <w:proofErr w:type="gramEnd"/>
      <w:r w:rsidRPr="00AA10D4">
        <w:rPr>
          <w:rFonts w:ascii="Times New Roman" w:hAnsi="Times New Roman" w:cs="Times New Roman"/>
          <w:b/>
          <w:i w:val="0"/>
          <w:sz w:val="24"/>
          <w:szCs w:val="24"/>
          <w:lang w:val="ru-RU"/>
        </w:rPr>
        <w:t xml:space="preserve"> образования?</w:t>
      </w:r>
      <w:r w:rsidRPr="00AA10D4">
        <w:rPr>
          <w:rFonts w:ascii="Times New Roman" w:hAnsi="Times New Roman" w:cs="Times New Roman"/>
          <w:bCs/>
          <w:i w:val="0"/>
          <w:sz w:val="24"/>
          <w:szCs w:val="24"/>
          <w:lang w:val="ru-RU"/>
        </w:rPr>
        <w:t xml:space="preserve"> Поставь галочку напротив нужного ответа</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да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затрудняюсь ответить</w:t>
      </w:r>
    </w:p>
    <w:p w:rsidR="00CC73A6" w:rsidRPr="00E03BEC"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 </w:t>
      </w:r>
      <w:r w:rsidRPr="00AA10D4">
        <w:rPr>
          <w:rFonts w:ascii="Times New Roman" w:hAnsi="Times New Roman" w:cs="Times New Roman"/>
          <w:b/>
          <w:i w:val="0"/>
          <w:sz w:val="24"/>
          <w:szCs w:val="24"/>
          <w:lang w:val="ru-RU"/>
        </w:rPr>
        <w:t>4.  Что может привести тебя заниматься в тот или иной коллектив, клуб, объединение, студию, секцию, кружок?</w:t>
      </w:r>
      <w:r w:rsidRPr="00AA10D4">
        <w:rPr>
          <w:rFonts w:ascii="Times New Roman" w:hAnsi="Times New Roman" w:cs="Times New Roman"/>
          <w:i w:val="0"/>
          <w:sz w:val="24"/>
          <w:szCs w:val="24"/>
          <w:lang w:val="ru-RU"/>
        </w:rPr>
        <w:t xml:space="preserve"> </w:t>
      </w:r>
      <w:r w:rsidRPr="00E03BEC">
        <w:rPr>
          <w:rFonts w:ascii="Times New Roman" w:hAnsi="Times New Roman" w:cs="Times New Roman"/>
          <w:i w:val="0"/>
          <w:sz w:val="24"/>
          <w:szCs w:val="24"/>
          <w:lang w:val="ru-RU"/>
        </w:rPr>
        <w:t>Укажи нужные варианты</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желание заняться любимым делом</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желание узнать что-то новое, интересное</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надежда найти новых друзей</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желание научиться чему-либо</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потребность в духовно-нравственном развитии</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желание укрепить здоровье</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надежда на то, что занятия помогут лучше понять самого себя</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желание узнать о том, что не изучают в школе</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желание подготовиться к выбору профессии</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надежда на то, что занятия дополнительным образованием помогут преодолеть трудности в учебе</w:t>
      </w:r>
    </w:p>
    <w:p w:rsidR="00CC73A6" w:rsidRPr="00AA10D4" w:rsidRDefault="00CC73A6" w:rsidP="00CC73A6">
      <w:pPr>
        <w:pStyle w:val="af5"/>
        <w:rPr>
          <w:rFonts w:ascii="Times New Roman" w:hAnsi="Times New Roman" w:cs="Times New Roman"/>
          <w:b/>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желание получить опыт социального взаимодействия</w:t>
      </w:r>
    </w:p>
    <w:p w:rsidR="00CC73A6" w:rsidRPr="00AA10D4" w:rsidRDefault="00CC73A6" w:rsidP="00CC73A6">
      <w:pPr>
        <w:pStyle w:val="af5"/>
        <w:rPr>
          <w:rFonts w:ascii="Times New Roman" w:hAnsi="Times New Roman" w:cs="Times New Roman"/>
          <w:b/>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потребность развивать самостоятельность</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желание провести свободное время с пользой</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другое__________________________________________________________</w:t>
      </w:r>
    </w:p>
    <w:p w:rsidR="00CC73A6" w:rsidRPr="00E03BEC"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b/>
          <w:i w:val="0"/>
          <w:sz w:val="24"/>
          <w:szCs w:val="24"/>
          <w:lang w:val="ru-RU"/>
        </w:rPr>
        <w:t xml:space="preserve">5.   Какие направления дополнительного образования тебя привлекают? </w:t>
      </w:r>
      <w:r w:rsidRPr="00E03BEC">
        <w:rPr>
          <w:rFonts w:ascii="Times New Roman" w:hAnsi="Times New Roman" w:cs="Times New Roman"/>
          <w:i w:val="0"/>
          <w:sz w:val="24"/>
          <w:szCs w:val="24"/>
          <w:lang w:val="ru-RU"/>
        </w:rPr>
        <w:t>Укажи нужные варианты</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lastRenderedPageBreak/>
        <w:sym w:font="Wingdings" w:char="F0A8"/>
      </w:r>
      <w:r w:rsidRPr="00AA10D4">
        <w:rPr>
          <w:rFonts w:ascii="Times New Roman" w:hAnsi="Times New Roman" w:cs="Times New Roman"/>
          <w:i w:val="0"/>
          <w:sz w:val="24"/>
          <w:szCs w:val="24"/>
          <w:lang w:val="ru-RU"/>
        </w:rPr>
        <w:t xml:space="preserve"> художественное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эколого-биологическое</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техническое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туристско-краеведческое</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спортивное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военно-патриотическое</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спортивно-техническое</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другое____________________________________________________________</w:t>
      </w:r>
    </w:p>
    <w:p w:rsidR="00CC73A6" w:rsidRPr="00E03BEC" w:rsidRDefault="00CC73A6" w:rsidP="00CC73A6">
      <w:pPr>
        <w:pStyle w:val="af5"/>
        <w:rPr>
          <w:rFonts w:ascii="Times New Roman" w:hAnsi="Times New Roman" w:cs="Times New Roman"/>
          <w:b/>
          <w:i w:val="0"/>
          <w:sz w:val="24"/>
          <w:szCs w:val="24"/>
          <w:lang w:val="ru-RU"/>
        </w:rPr>
      </w:pPr>
      <w:r w:rsidRPr="00AA10D4">
        <w:rPr>
          <w:rFonts w:ascii="Times New Roman" w:hAnsi="Times New Roman" w:cs="Times New Roman"/>
          <w:b/>
          <w:i w:val="0"/>
          <w:sz w:val="24"/>
          <w:szCs w:val="24"/>
          <w:lang w:val="ru-RU"/>
        </w:rPr>
        <w:t>6.   Посещаешь ли ты сейчас какие-нибудь коллектив, клуб, объединение, студию, секцию, кружок дополнительного образования детей?</w:t>
      </w:r>
      <w:r w:rsidRPr="00AA10D4">
        <w:rPr>
          <w:rFonts w:ascii="Times New Roman" w:hAnsi="Times New Roman" w:cs="Times New Roman"/>
          <w:bCs/>
          <w:i w:val="0"/>
          <w:sz w:val="24"/>
          <w:szCs w:val="24"/>
          <w:lang w:val="ru-RU"/>
        </w:rPr>
        <w:t xml:space="preserve"> </w:t>
      </w:r>
      <w:r w:rsidRPr="00E03BEC">
        <w:rPr>
          <w:rFonts w:ascii="Times New Roman" w:hAnsi="Times New Roman" w:cs="Times New Roman"/>
          <w:bCs/>
          <w:i w:val="0"/>
          <w:sz w:val="24"/>
          <w:szCs w:val="24"/>
          <w:lang w:val="ru-RU"/>
        </w:rPr>
        <w:t>Поставь галочку напротив нужного ответа</w:t>
      </w:r>
    </w:p>
    <w:p w:rsidR="00CC73A6" w:rsidRPr="00AA10D4" w:rsidRDefault="00CC73A6" w:rsidP="00CC73A6">
      <w:pPr>
        <w:pStyle w:val="af5"/>
        <w:rPr>
          <w:rFonts w:ascii="Times New Roman" w:hAnsi="Times New Roman" w:cs="Times New Roman"/>
          <w:i w:val="0"/>
          <w:sz w:val="24"/>
          <w:szCs w:val="24"/>
          <w:lang w:val="ru-RU"/>
        </w:rPr>
      </w:pPr>
      <w:r w:rsidRPr="00E03BEC">
        <w:rPr>
          <w:rFonts w:ascii="Times New Roman" w:hAnsi="Times New Roman" w:cs="Times New Roman"/>
          <w:i w:val="0"/>
          <w:sz w:val="24"/>
          <w:szCs w:val="24"/>
          <w:lang w:val="ru-RU"/>
        </w:rPr>
        <w:t xml:space="preserve">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да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Если да, то </w:t>
      </w:r>
      <w:proofErr w:type="gramStart"/>
      <w:r w:rsidRPr="00AA10D4">
        <w:rPr>
          <w:rFonts w:ascii="Times New Roman" w:hAnsi="Times New Roman" w:cs="Times New Roman"/>
          <w:i w:val="0"/>
          <w:sz w:val="24"/>
          <w:szCs w:val="24"/>
          <w:lang w:val="ru-RU"/>
        </w:rPr>
        <w:t>какие?_</w:t>
      </w:r>
      <w:proofErr w:type="gramEnd"/>
      <w:r w:rsidRPr="00AA10D4">
        <w:rPr>
          <w:rFonts w:ascii="Times New Roman" w:hAnsi="Times New Roman" w:cs="Times New Roman"/>
          <w:i w:val="0"/>
          <w:sz w:val="24"/>
          <w:szCs w:val="24"/>
          <w:lang w:val="ru-RU"/>
        </w:rPr>
        <w:t>___________________________________________________</w:t>
      </w:r>
    </w:p>
    <w:p w:rsidR="00CC73A6" w:rsidRPr="00E03BEC"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b/>
          <w:i w:val="0"/>
          <w:sz w:val="24"/>
          <w:szCs w:val="24"/>
          <w:lang w:val="ru-RU"/>
        </w:rPr>
        <w:t>7.   Посещал ли ты ранее какие-нибудь коллективы, клубы, объединения, студии, секции, кружки дополнительного образования детей?</w:t>
      </w:r>
      <w:r w:rsidRPr="00AA10D4">
        <w:rPr>
          <w:rFonts w:ascii="Times New Roman" w:hAnsi="Times New Roman" w:cs="Times New Roman"/>
          <w:i w:val="0"/>
          <w:sz w:val="24"/>
          <w:szCs w:val="24"/>
          <w:lang w:val="ru-RU"/>
        </w:rPr>
        <w:t xml:space="preserve"> </w:t>
      </w:r>
      <w:r w:rsidRPr="00E03BEC">
        <w:rPr>
          <w:rFonts w:ascii="Times New Roman" w:hAnsi="Times New Roman" w:cs="Times New Roman"/>
          <w:bCs/>
          <w:i w:val="0"/>
          <w:sz w:val="24"/>
          <w:szCs w:val="24"/>
          <w:lang w:val="ru-RU"/>
        </w:rPr>
        <w:t>Поставь галочку напротив нужного ответа</w:t>
      </w:r>
      <w:r w:rsidRPr="00E03BEC">
        <w:rPr>
          <w:rFonts w:ascii="Times New Roman" w:hAnsi="Times New Roman" w:cs="Times New Roman"/>
          <w:i w:val="0"/>
          <w:sz w:val="24"/>
          <w:szCs w:val="24"/>
          <w:lang w:val="ru-RU"/>
        </w:rPr>
        <w:t xml:space="preserve"> </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да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Если да, то </w:t>
      </w:r>
      <w:proofErr w:type="gramStart"/>
      <w:r w:rsidRPr="00AA10D4">
        <w:rPr>
          <w:rFonts w:ascii="Times New Roman" w:hAnsi="Times New Roman" w:cs="Times New Roman"/>
          <w:i w:val="0"/>
          <w:sz w:val="24"/>
          <w:szCs w:val="24"/>
          <w:lang w:val="ru-RU"/>
        </w:rPr>
        <w:t>какие?_</w:t>
      </w:r>
      <w:proofErr w:type="gramEnd"/>
      <w:r w:rsidRPr="00AA10D4">
        <w:rPr>
          <w:rFonts w:ascii="Times New Roman" w:hAnsi="Times New Roman" w:cs="Times New Roman"/>
          <w:i w:val="0"/>
          <w:sz w:val="24"/>
          <w:szCs w:val="24"/>
          <w:lang w:val="ru-RU"/>
        </w:rPr>
        <w:t>_____________________________________________</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Почему перестал </w:t>
      </w:r>
      <w:proofErr w:type="gramStart"/>
      <w:r w:rsidRPr="00AA10D4">
        <w:rPr>
          <w:rFonts w:ascii="Times New Roman" w:hAnsi="Times New Roman" w:cs="Times New Roman"/>
          <w:i w:val="0"/>
          <w:sz w:val="24"/>
          <w:szCs w:val="24"/>
          <w:lang w:val="ru-RU"/>
        </w:rPr>
        <w:t>посещать?_</w:t>
      </w:r>
      <w:proofErr w:type="gramEnd"/>
      <w:r w:rsidRPr="00AA10D4">
        <w:rPr>
          <w:rFonts w:ascii="Times New Roman" w:hAnsi="Times New Roman" w:cs="Times New Roman"/>
          <w:i w:val="0"/>
          <w:sz w:val="24"/>
          <w:szCs w:val="24"/>
          <w:lang w:val="ru-RU"/>
        </w:rPr>
        <w:t>______________________________________</w:t>
      </w:r>
    </w:p>
    <w:p w:rsidR="00CC73A6" w:rsidRPr="00E03BEC" w:rsidRDefault="00CC73A6" w:rsidP="00CC73A6">
      <w:pPr>
        <w:pStyle w:val="af5"/>
        <w:rPr>
          <w:rFonts w:ascii="Times New Roman" w:hAnsi="Times New Roman" w:cs="Times New Roman"/>
          <w:bCs/>
          <w:i w:val="0"/>
          <w:sz w:val="24"/>
          <w:szCs w:val="24"/>
          <w:lang w:val="ru-RU"/>
        </w:rPr>
      </w:pPr>
      <w:r w:rsidRPr="00AA10D4">
        <w:rPr>
          <w:rFonts w:ascii="Times New Roman" w:hAnsi="Times New Roman" w:cs="Times New Roman"/>
          <w:b/>
          <w:bCs/>
          <w:i w:val="0"/>
          <w:sz w:val="24"/>
          <w:szCs w:val="24"/>
          <w:lang w:val="ru-RU"/>
        </w:rPr>
        <w:t>8. Отвечает ли твоим интересам существующая сегодня система организации дополнительного образования старшеклассников (Дворцы творчества, Дворцы культуры, спортивные школы и т.п.)</w:t>
      </w:r>
      <w:r w:rsidRPr="00AA10D4">
        <w:rPr>
          <w:rFonts w:ascii="Times New Roman" w:hAnsi="Times New Roman" w:cs="Times New Roman"/>
          <w:bCs/>
          <w:i w:val="0"/>
          <w:sz w:val="24"/>
          <w:szCs w:val="24"/>
          <w:lang w:val="ru-RU"/>
        </w:rPr>
        <w:t xml:space="preserve"> </w:t>
      </w:r>
      <w:r w:rsidRPr="00E03BEC">
        <w:rPr>
          <w:rFonts w:ascii="Times New Roman" w:hAnsi="Times New Roman" w:cs="Times New Roman"/>
          <w:bCs/>
          <w:i w:val="0"/>
          <w:sz w:val="24"/>
          <w:szCs w:val="24"/>
          <w:lang w:val="ru-RU"/>
        </w:rPr>
        <w:t>Поставь галочку напротив нужного ответа</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да;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 отвечают;</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в какой-то степени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затрудняюсь ответить.    </w:t>
      </w:r>
    </w:p>
    <w:p w:rsidR="00CC73A6" w:rsidRPr="00E03BEC"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b/>
          <w:i w:val="0"/>
          <w:sz w:val="24"/>
          <w:szCs w:val="24"/>
          <w:lang w:val="ru-RU"/>
        </w:rPr>
        <w:t xml:space="preserve">9. Что может поспособствовать твоему выбору коллектива, клуба, объединения, студии, секции, кружка? </w:t>
      </w:r>
      <w:r w:rsidRPr="00E03BEC">
        <w:rPr>
          <w:rFonts w:ascii="Times New Roman" w:hAnsi="Times New Roman" w:cs="Times New Roman"/>
          <w:i w:val="0"/>
          <w:sz w:val="24"/>
          <w:szCs w:val="24"/>
          <w:lang w:val="ru-RU"/>
        </w:rPr>
        <w:t xml:space="preserve">Укажи нужные варианты </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близкое расположение к дому</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хорошие отзывы о нем твоих друзей и знакомых</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посоветовали учителя (родители или другие взрослые)</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реклама дополнительного образования</w:t>
      </w:r>
    </w:p>
    <w:p w:rsidR="00CC73A6" w:rsidRPr="00AA10D4" w:rsidRDefault="00CC73A6" w:rsidP="00CC73A6">
      <w:pPr>
        <w:pStyle w:val="af5"/>
        <w:rPr>
          <w:rFonts w:ascii="Times New Roman" w:hAnsi="Times New Roman" w:cs="Times New Roman"/>
          <w:b/>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что-то еще_________________________________________________________</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b/>
          <w:i w:val="0"/>
          <w:sz w:val="24"/>
          <w:szCs w:val="24"/>
          <w:lang w:val="ru-RU"/>
        </w:rPr>
        <w:t xml:space="preserve">10. Реклама из каких источников привлекла твое внимание в большей степени? </w:t>
      </w:r>
      <w:r w:rsidRPr="00AA10D4">
        <w:rPr>
          <w:rFonts w:ascii="Times New Roman" w:hAnsi="Times New Roman" w:cs="Times New Roman"/>
          <w:i w:val="0"/>
          <w:sz w:val="24"/>
          <w:szCs w:val="24"/>
          <w:lang w:val="ru-RU"/>
        </w:rPr>
        <w:t>Укажи нужные варианты.</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газеты                                             </w:t>
      </w:r>
      <w:r w:rsidRPr="00AA10D4">
        <w:rPr>
          <w:rFonts w:ascii="Times New Roman" w:hAnsi="Times New Roman" w:cs="Times New Roman"/>
          <w:i w:val="0"/>
          <w:sz w:val="24"/>
          <w:szCs w:val="24"/>
          <w:lang w:val="ru-RU"/>
        </w:rPr>
        <w:tab/>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интернет </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журналы                                           </w:t>
      </w:r>
      <w:r w:rsidRPr="00AA10D4">
        <w:rPr>
          <w:rFonts w:ascii="Times New Roman" w:hAnsi="Times New Roman" w:cs="Times New Roman"/>
          <w:i w:val="0"/>
          <w:sz w:val="24"/>
          <w:szCs w:val="24"/>
          <w:lang w:val="ru-RU"/>
        </w:rPr>
        <w:tab/>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реклама по телевизору</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листовки, буклеты                         </w:t>
      </w:r>
      <w:r w:rsidRPr="00AA10D4">
        <w:rPr>
          <w:rFonts w:ascii="Times New Roman" w:hAnsi="Times New Roman" w:cs="Times New Roman"/>
          <w:i w:val="0"/>
          <w:sz w:val="24"/>
          <w:szCs w:val="24"/>
          <w:lang w:val="ru-RU"/>
        </w:rPr>
        <w:tab/>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радио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реклама в транспорте                      </w:t>
      </w:r>
      <w:r w:rsidRPr="00AA10D4">
        <w:rPr>
          <w:rFonts w:ascii="Times New Roman" w:hAnsi="Times New Roman" w:cs="Times New Roman"/>
          <w:i w:val="0"/>
          <w:sz w:val="24"/>
          <w:szCs w:val="24"/>
          <w:lang w:val="ru-RU"/>
        </w:rPr>
        <w:tab/>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дни открытых дверей                                                                         </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наружная реклама (вывески, щиты вдоль дороги и др.)</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другое_____________________________________________________</w:t>
      </w:r>
    </w:p>
    <w:p w:rsidR="00CC73A6" w:rsidRPr="00E03BEC" w:rsidRDefault="00CC73A6" w:rsidP="00CC73A6">
      <w:pPr>
        <w:pStyle w:val="af5"/>
        <w:rPr>
          <w:rFonts w:ascii="Times New Roman" w:hAnsi="Times New Roman" w:cs="Times New Roman"/>
          <w:b/>
          <w:bCs/>
          <w:i w:val="0"/>
          <w:sz w:val="24"/>
          <w:szCs w:val="24"/>
          <w:lang w:val="ru-RU"/>
        </w:rPr>
      </w:pPr>
      <w:r w:rsidRPr="00AA10D4">
        <w:rPr>
          <w:rFonts w:ascii="Times New Roman" w:hAnsi="Times New Roman" w:cs="Times New Roman"/>
          <w:b/>
          <w:bCs/>
          <w:i w:val="0"/>
          <w:sz w:val="24"/>
          <w:szCs w:val="24"/>
          <w:lang w:val="ru-RU"/>
        </w:rPr>
        <w:t>11. Готов ли ты тратить на организацию своего свободного времени необходимые денежные средства?</w:t>
      </w:r>
      <w:r w:rsidRPr="00AA10D4">
        <w:rPr>
          <w:rFonts w:ascii="Times New Roman" w:hAnsi="Times New Roman" w:cs="Times New Roman"/>
          <w:i w:val="0"/>
          <w:sz w:val="24"/>
          <w:szCs w:val="24"/>
          <w:lang w:val="ru-RU"/>
        </w:rPr>
        <w:t xml:space="preserve"> </w:t>
      </w:r>
      <w:r w:rsidRPr="00E03BEC">
        <w:rPr>
          <w:rFonts w:ascii="Times New Roman" w:hAnsi="Times New Roman" w:cs="Times New Roman"/>
          <w:bCs/>
          <w:i w:val="0"/>
          <w:sz w:val="24"/>
          <w:szCs w:val="24"/>
          <w:lang w:val="ru-RU"/>
        </w:rPr>
        <w:t>Поставь галочку напротив нужного ответа</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да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смотря на что                 </w:t>
      </w:r>
      <w:r w:rsidRPr="00CC73A6">
        <w:rPr>
          <w:rFonts w:ascii="Times New Roman" w:hAnsi="Times New Roman" w:cs="Times New Roman"/>
          <w:i w:val="0"/>
          <w:sz w:val="24"/>
          <w:szCs w:val="24"/>
        </w:rPr>
        <w:sym w:font="Wingdings" w:char="F0A8"/>
      </w:r>
      <w:r w:rsidRPr="00AA10D4">
        <w:rPr>
          <w:rFonts w:ascii="Times New Roman" w:hAnsi="Times New Roman" w:cs="Times New Roman"/>
          <w:b/>
          <w:i w:val="0"/>
          <w:sz w:val="24"/>
          <w:szCs w:val="24"/>
          <w:lang w:val="ru-RU"/>
        </w:rPr>
        <w:t xml:space="preserve"> </w:t>
      </w:r>
      <w:r w:rsidRPr="00AA10D4">
        <w:rPr>
          <w:rFonts w:ascii="Times New Roman" w:hAnsi="Times New Roman" w:cs="Times New Roman"/>
          <w:i w:val="0"/>
          <w:sz w:val="24"/>
          <w:szCs w:val="24"/>
          <w:lang w:val="ru-RU"/>
        </w:rPr>
        <w:t>затрудняюсь ответить</w:t>
      </w:r>
    </w:p>
    <w:p w:rsidR="00CC73A6" w:rsidRPr="00AA10D4" w:rsidRDefault="00CC73A6" w:rsidP="00CC73A6">
      <w:pPr>
        <w:pStyle w:val="af5"/>
        <w:rPr>
          <w:rFonts w:ascii="Times New Roman" w:hAnsi="Times New Roman" w:cs="Times New Roman"/>
          <w:b/>
          <w:i w:val="0"/>
          <w:sz w:val="24"/>
          <w:szCs w:val="24"/>
          <w:lang w:val="ru-RU"/>
        </w:rPr>
      </w:pPr>
      <w:r w:rsidRPr="00AA10D4">
        <w:rPr>
          <w:rFonts w:ascii="Times New Roman" w:hAnsi="Times New Roman" w:cs="Times New Roman"/>
          <w:b/>
          <w:i w:val="0"/>
          <w:sz w:val="24"/>
          <w:szCs w:val="24"/>
          <w:lang w:val="ru-RU"/>
        </w:rPr>
        <w:t xml:space="preserve">      Если да, то в пределах какой суммы:</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до 100 руб./мес.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101 до 500 руб./мес.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от501 до 1000 руб./мес.     </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более 1001 руб./мес.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я получаю дополнительное образование бесплатно</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 имеет значение, лишь бы это приносило результат</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b/>
          <w:i w:val="0"/>
          <w:sz w:val="24"/>
          <w:szCs w:val="24"/>
          <w:lang w:val="ru-RU"/>
        </w:rPr>
        <w:t xml:space="preserve">12.  Занимаешься ли ты индивидуально </w:t>
      </w:r>
      <w:proofErr w:type="gramStart"/>
      <w:r w:rsidRPr="00AA10D4">
        <w:rPr>
          <w:rFonts w:ascii="Times New Roman" w:hAnsi="Times New Roman" w:cs="Times New Roman"/>
          <w:b/>
          <w:i w:val="0"/>
          <w:sz w:val="24"/>
          <w:szCs w:val="24"/>
          <w:lang w:val="ru-RU"/>
        </w:rPr>
        <w:t>с  репетитором</w:t>
      </w:r>
      <w:proofErr w:type="gramEnd"/>
      <w:r w:rsidRPr="00AA10D4">
        <w:rPr>
          <w:rFonts w:ascii="Times New Roman" w:hAnsi="Times New Roman" w:cs="Times New Roman"/>
          <w:b/>
          <w:i w:val="0"/>
          <w:sz w:val="24"/>
          <w:szCs w:val="24"/>
          <w:lang w:val="ru-RU"/>
        </w:rPr>
        <w:t xml:space="preserve">, преподавателем, тренером </w:t>
      </w:r>
      <w:r w:rsidRPr="00AA10D4">
        <w:rPr>
          <w:rFonts w:ascii="Times New Roman" w:hAnsi="Times New Roman" w:cs="Times New Roman"/>
          <w:i w:val="0"/>
          <w:sz w:val="24"/>
          <w:szCs w:val="24"/>
          <w:lang w:val="ru-RU"/>
        </w:rPr>
        <w:t>(например, для подготовки к школьным занятиям, для обучения музыке, занятием спортом и пр.)</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да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Если да, то с какой </w:t>
      </w:r>
      <w:proofErr w:type="gramStart"/>
      <w:r w:rsidRPr="00AA10D4">
        <w:rPr>
          <w:rFonts w:ascii="Times New Roman" w:hAnsi="Times New Roman" w:cs="Times New Roman"/>
          <w:i w:val="0"/>
          <w:sz w:val="24"/>
          <w:szCs w:val="24"/>
          <w:lang w:val="ru-RU"/>
        </w:rPr>
        <w:t>целью?_</w:t>
      </w:r>
      <w:proofErr w:type="gramEnd"/>
      <w:r w:rsidRPr="00AA10D4">
        <w:rPr>
          <w:rFonts w:ascii="Times New Roman" w:hAnsi="Times New Roman" w:cs="Times New Roman"/>
          <w:i w:val="0"/>
          <w:sz w:val="24"/>
          <w:szCs w:val="24"/>
          <w:lang w:val="ru-RU"/>
        </w:rPr>
        <w:t xml:space="preserve">______________________________  </w:t>
      </w:r>
    </w:p>
    <w:p w:rsidR="00CC73A6" w:rsidRPr="00AA10D4" w:rsidRDefault="00CC73A6" w:rsidP="00CC73A6">
      <w:pPr>
        <w:pStyle w:val="af5"/>
        <w:rPr>
          <w:rFonts w:ascii="Times New Roman" w:hAnsi="Times New Roman" w:cs="Times New Roman"/>
          <w:b/>
          <w:i w:val="0"/>
          <w:sz w:val="24"/>
          <w:szCs w:val="24"/>
          <w:lang w:val="ru-RU"/>
        </w:rPr>
      </w:pPr>
      <w:r w:rsidRPr="00AA10D4">
        <w:rPr>
          <w:rFonts w:ascii="Times New Roman" w:hAnsi="Times New Roman" w:cs="Times New Roman"/>
          <w:b/>
          <w:i w:val="0"/>
          <w:sz w:val="24"/>
          <w:szCs w:val="24"/>
          <w:lang w:val="ru-RU"/>
        </w:rPr>
        <w:t xml:space="preserve">13. Может ли интернет заменить для тебя занятия в учреждениях дополнительного образования? </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да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затрудняюсь ответить </w:t>
      </w:r>
    </w:p>
    <w:p w:rsidR="00CC73A6" w:rsidRPr="00AA10D4" w:rsidRDefault="00CC73A6" w:rsidP="00CC73A6">
      <w:pPr>
        <w:pStyle w:val="af5"/>
        <w:rPr>
          <w:rFonts w:ascii="Times New Roman" w:hAnsi="Times New Roman" w:cs="Times New Roman"/>
          <w:b/>
          <w:i w:val="0"/>
          <w:sz w:val="24"/>
          <w:szCs w:val="24"/>
          <w:lang w:val="ru-RU"/>
        </w:rPr>
      </w:pPr>
      <w:r w:rsidRPr="00AA10D4">
        <w:rPr>
          <w:rFonts w:ascii="Times New Roman" w:hAnsi="Times New Roman" w:cs="Times New Roman"/>
          <w:b/>
          <w:i w:val="0"/>
          <w:sz w:val="24"/>
          <w:szCs w:val="24"/>
          <w:lang w:val="ru-RU"/>
        </w:rPr>
        <w:t xml:space="preserve">14. Сколько тебе лет? </w:t>
      </w:r>
      <w:r w:rsidRPr="00AA10D4">
        <w:rPr>
          <w:rFonts w:ascii="Times New Roman" w:hAnsi="Times New Roman" w:cs="Times New Roman"/>
          <w:bCs/>
          <w:i w:val="0"/>
          <w:sz w:val="24"/>
          <w:szCs w:val="24"/>
          <w:lang w:val="ru-RU"/>
        </w:rPr>
        <w:t>Поставь галочку напротив нужного ответа</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lastRenderedPageBreak/>
        <w:sym w:font="Wingdings" w:char="F0A8"/>
      </w:r>
      <w:r w:rsidRPr="00AA10D4">
        <w:rPr>
          <w:rFonts w:ascii="Times New Roman" w:hAnsi="Times New Roman" w:cs="Times New Roman"/>
          <w:b/>
          <w:i w:val="0"/>
          <w:sz w:val="24"/>
          <w:szCs w:val="24"/>
          <w:lang w:val="ru-RU"/>
        </w:rPr>
        <w:t xml:space="preserve"> </w:t>
      </w:r>
      <w:r w:rsidRPr="00AA10D4">
        <w:rPr>
          <w:rFonts w:ascii="Times New Roman" w:hAnsi="Times New Roman" w:cs="Times New Roman"/>
          <w:i w:val="0"/>
          <w:sz w:val="24"/>
          <w:szCs w:val="24"/>
          <w:lang w:val="ru-RU"/>
        </w:rPr>
        <w:t xml:space="preserve">от 13 до14 лет   </w:t>
      </w:r>
      <w:r w:rsidRPr="00AA10D4">
        <w:rPr>
          <w:rFonts w:ascii="Times New Roman" w:hAnsi="Times New Roman" w:cs="Times New Roman"/>
          <w:i w:val="0"/>
          <w:sz w:val="24"/>
          <w:szCs w:val="24"/>
          <w:lang w:val="ru-RU"/>
        </w:rPr>
        <w:tab/>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15 до 16 лет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17 до 18 лет </w:t>
      </w:r>
    </w:p>
    <w:p w:rsidR="00CC73A6" w:rsidRPr="00AA10D4" w:rsidRDefault="00CC73A6" w:rsidP="00CC73A6">
      <w:pPr>
        <w:pStyle w:val="af5"/>
        <w:rPr>
          <w:rFonts w:ascii="Times New Roman" w:hAnsi="Times New Roman" w:cs="Times New Roman"/>
          <w:b/>
          <w:i w:val="0"/>
          <w:sz w:val="24"/>
          <w:szCs w:val="24"/>
          <w:lang w:val="ru-RU"/>
        </w:rPr>
      </w:pPr>
      <w:r w:rsidRPr="00AA10D4">
        <w:rPr>
          <w:rFonts w:ascii="Times New Roman" w:hAnsi="Times New Roman" w:cs="Times New Roman"/>
          <w:b/>
          <w:i w:val="0"/>
          <w:sz w:val="24"/>
          <w:szCs w:val="24"/>
          <w:lang w:val="ru-RU"/>
        </w:rPr>
        <w:t xml:space="preserve">15. Твой пол: </w:t>
      </w:r>
      <w:r w:rsidRPr="00AA10D4">
        <w:rPr>
          <w:rFonts w:ascii="Times New Roman" w:hAnsi="Times New Roman" w:cs="Times New Roman"/>
          <w:bCs/>
          <w:i w:val="0"/>
          <w:sz w:val="24"/>
          <w:szCs w:val="24"/>
          <w:lang w:val="ru-RU"/>
        </w:rPr>
        <w:t>Поставь галочку напротив нужного ответа</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Жен. </w:t>
      </w:r>
      <w:r w:rsidRPr="00AA10D4">
        <w:rPr>
          <w:rFonts w:ascii="Times New Roman" w:hAnsi="Times New Roman" w:cs="Times New Roman"/>
          <w:i w:val="0"/>
          <w:sz w:val="24"/>
          <w:szCs w:val="24"/>
          <w:lang w:val="ru-RU"/>
        </w:rPr>
        <w:tab/>
      </w:r>
      <w:r w:rsidRPr="00AA10D4">
        <w:rPr>
          <w:rFonts w:ascii="Times New Roman" w:hAnsi="Times New Roman" w:cs="Times New Roman"/>
          <w:i w:val="0"/>
          <w:sz w:val="24"/>
          <w:szCs w:val="24"/>
          <w:lang w:val="ru-RU"/>
        </w:rPr>
        <w:tab/>
      </w:r>
      <w:r w:rsidRPr="00AA10D4">
        <w:rPr>
          <w:rFonts w:ascii="Times New Roman" w:hAnsi="Times New Roman" w:cs="Times New Roman"/>
          <w:i w:val="0"/>
          <w:sz w:val="24"/>
          <w:szCs w:val="24"/>
          <w:lang w:val="ru-RU"/>
        </w:rPr>
        <w:tab/>
      </w:r>
      <w:r w:rsidRPr="00AA10D4">
        <w:rPr>
          <w:rFonts w:ascii="Times New Roman" w:hAnsi="Times New Roman" w:cs="Times New Roman"/>
          <w:i w:val="0"/>
          <w:sz w:val="24"/>
          <w:szCs w:val="24"/>
          <w:lang w:val="ru-RU"/>
        </w:rPr>
        <w:tab/>
      </w:r>
      <w:r w:rsidRPr="00CC73A6">
        <w:rPr>
          <w:rFonts w:ascii="Times New Roman" w:hAnsi="Times New Roman" w:cs="Times New Roman"/>
          <w:i w:val="0"/>
          <w:sz w:val="24"/>
          <w:szCs w:val="24"/>
        </w:rPr>
        <w:sym w:font="Wingdings" w:char="F0A8"/>
      </w:r>
      <w:r w:rsidRPr="00AA10D4">
        <w:rPr>
          <w:rFonts w:ascii="Times New Roman" w:hAnsi="Times New Roman" w:cs="Times New Roman"/>
          <w:b/>
          <w:i w:val="0"/>
          <w:sz w:val="24"/>
          <w:szCs w:val="24"/>
          <w:lang w:val="ru-RU"/>
        </w:rPr>
        <w:t xml:space="preserve"> </w:t>
      </w:r>
      <w:r w:rsidRPr="00AA10D4">
        <w:rPr>
          <w:rFonts w:ascii="Times New Roman" w:hAnsi="Times New Roman" w:cs="Times New Roman"/>
          <w:i w:val="0"/>
          <w:sz w:val="24"/>
          <w:szCs w:val="24"/>
          <w:lang w:val="ru-RU"/>
        </w:rPr>
        <w:t xml:space="preserve">Муж. </w:t>
      </w:r>
    </w:p>
    <w:p w:rsidR="00CC73A6" w:rsidRDefault="00CC73A6" w:rsidP="00CC73A6">
      <w:pPr>
        <w:pStyle w:val="af5"/>
        <w:rPr>
          <w:rFonts w:ascii="Times New Roman" w:hAnsi="Times New Roman" w:cs="Times New Roman"/>
          <w:b/>
          <w:i w:val="0"/>
          <w:sz w:val="24"/>
          <w:szCs w:val="24"/>
          <w:lang w:val="ru-RU"/>
        </w:rPr>
      </w:pPr>
    </w:p>
    <w:p w:rsidR="00CC73A6" w:rsidRPr="00AA10D4" w:rsidRDefault="00CC73A6" w:rsidP="00CC73A6">
      <w:pPr>
        <w:pStyle w:val="af5"/>
        <w:rPr>
          <w:rFonts w:ascii="Times New Roman" w:hAnsi="Times New Roman" w:cs="Times New Roman"/>
          <w:b/>
          <w:i w:val="0"/>
          <w:sz w:val="24"/>
          <w:szCs w:val="24"/>
          <w:lang w:val="ru-RU"/>
        </w:rPr>
      </w:pPr>
      <w:r w:rsidRPr="00AA10D4">
        <w:rPr>
          <w:rFonts w:ascii="Times New Roman" w:hAnsi="Times New Roman" w:cs="Times New Roman"/>
          <w:b/>
          <w:i w:val="0"/>
          <w:sz w:val="24"/>
          <w:szCs w:val="24"/>
          <w:lang w:val="ru-RU"/>
        </w:rPr>
        <w:t>16. Твое место проживания:</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Ярославль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Ростов</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Рыбинск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Переславль-Залесский</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Тутаев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Гаврилов-Ям</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Данилов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Любим</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Мышкин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Углич</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Пошехонье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другое _______________________________</w:t>
      </w:r>
    </w:p>
    <w:p w:rsidR="00CC73A6" w:rsidRPr="00CC73A6" w:rsidRDefault="00CC73A6" w:rsidP="00CC73A6">
      <w:pPr>
        <w:rPr>
          <w:rFonts w:ascii="Times New Roman" w:hAnsi="Times New Roman" w:cs="Times New Roman"/>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Default="00CC73A6" w:rsidP="00CC73A6">
      <w:pPr>
        <w:jc w:val="center"/>
        <w:rPr>
          <w:rFonts w:ascii="Times New Roman" w:hAnsi="Times New Roman" w:cs="Times New Roman"/>
          <w:b/>
          <w:sz w:val="24"/>
          <w:szCs w:val="24"/>
        </w:rPr>
      </w:pPr>
    </w:p>
    <w:p w:rsidR="00CC73A6" w:rsidRPr="00CC73A6" w:rsidRDefault="00CC73A6" w:rsidP="00CC73A6">
      <w:pPr>
        <w:jc w:val="right"/>
        <w:rPr>
          <w:rFonts w:ascii="Times New Roman" w:hAnsi="Times New Roman" w:cs="Times New Roman"/>
          <w:sz w:val="28"/>
          <w:szCs w:val="28"/>
        </w:rPr>
      </w:pPr>
      <w:r w:rsidRPr="00CC73A6">
        <w:rPr>
          <w:rFonts w:ascii="Times New Roman" w:hAnsi="Times New Roman" w:cs="Times New Roman"/>
          <w:sz w:val="28"/>
          <w:szCs w:val="28"/>
        </w:rPr>
        <w:t>Приложение 4</w:t>
      </w:r>
    </w:p>
    <w:p w:rsidR="00CC73A6" w:rsidRPr="00AA10D4" w:rsidRDefault="00CC73A6" w:rsidP="00CC73A6">
      <w:pPr>
        <w:pStyle w:val="af5"/>
        <w:jc w:val="center"/>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Анкета для школьников (младшее и среднее звено)</w:t>
      </w:r>
    </w:p>
    <w:p w:rsidR="00CC73A6" w:rsidRPr="00AA10D4" w:rsidRDefault="00CC73A6" w:rsidP="00CC73A6">
      <w:pPr>
        <w:pStyle w:val="af5"/>
        <w:jc w:val="center"/>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Дорогой друг, для изучения твоих потребностей и запросов, интересов, пожеланий при организации образовательных услуг дополнительного образования ответь на следующие вопросы:</w:t>
      </w:r>
    </w:p>
    <w:p w:rsidR="00CC73A6" w:rsidRPr="00AA10D4" w:rsidRDefault="00CC73A6" w:rsidP="00CC73A6">
      <w:pPr>
        <w:pStyle w:val="af5"/>
        <w:rPr>
          <w:rFonts w:ascii="Times New Roman" w:hAnsi="Times New Roman" w:cs="Times New Roman"/>
          <w:i w:val="0"/>
          <w:sz w:val="24"/>
          <w:szCs w:val="24"/>
          <w:lang w:val="ru-RU"/>
        </w:rPr>
      </w:pPr>
    </w:p>
    <w:p w:rsidR="00CC73A6" w:rsidRPr="00CC73A6" w:rsidRDefault="00CC73A6" w:rsidP="00CC73A6">
      <w:pPr>
        <w:pStyle w:val="af5"/>
        <w:rPr>
          <w:rFonts w:ascii="Times New Roman" w:hAnsi="Times New Roman" w:cs="Times New Roman"/>
          <w:i w:val="0"/>
          <w:sz w:val="24"/>
          <w:szCs w:val="24"/>
          <w:lang w:val="ru-RU"/>
        </w:rPr>
      </w:pPr>
      <w:r>
        <w:rPr>
          <w:rFonts w:ascii="Times New Roman" w:hAnsi="Times New Roman" w:cs="Times New Roman"/>
          <w:i w:val="0"/>
          <w:sz w:val="24"/>
          <w:szCs w:val="24"/>
          <w:lang w:val="ru-RU"/>
        </w:rPr>
        <w:t>1.</w:t>
      </w:r>
      <w:r w:rsidRPr="00CC73A6">
        <w:rPr>
          <w:rFonts w:ascii="Times New Roman" w:hAnsi="Times New Roman" w:cs="Times New Roman"/>
          <w:i w:val="0"/>
          <w:sz w:val="24"/>
          <w:szCs w:val="24"/>
          <w:lang w:val="ru-RU"/>
        </w:rPr>
        <w:t xml:space="preserve">Есть ли у тебя свободное от школьных уроков и других, важных для тебя дел, время? </w:t>
      </w:r>
      <w:r w:rsidRPr="00CC73A6">
        <w:rPr>
          <w:rFonts w:ascii="Times New Roman" w:hAnsi="Times New Roman" w:cs="Times New Roman"/>
          <w:bCs/>
          <w:i w:val="0"/>
          <w:sz w:val="24"/>
          <w:szCs w:val="24"/>
          <w:lang w:val="ru-RU"/>
        </w:rPr>
        <w:t>Поставь галочку напротив нужного ответа</w:t>
      </w:r>
    </w:p>
    <w:p w:rsidR="00CC73A6" w:rsidRPr="00CC73A6"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CC73A6">
        <w:rPr>
          <w:rFonts w:ascii="Times New Roman" w:hAnsi="Times New Roman" w:cs="Times New Roman"/>
          <w:i w:val="0"/>
          <w:sz w:val="24"/>
          <w:szCs w:val="24"/>
          <w:lang w:val="ru-RU"/>
        </w:rPr>
        <w:t xml:space="preserve"> да                                                                 </w:t>
      </w:r>
      <w:r w:rsidRPr="00CC73A6">
        <w:rPr>
          <w:rFonts w:ascii="Times New Roman" w:hAnsi="Times New Roman" w:cs="Times New Roman"/>
          <w:i w:val="0"/>
          <w:sz w:val="24"/>
          <w:szCs w:val="24"/>
        </w:rPr>
        <w:sym w:font="Wingdings" w:char="F0A8"/>
      </w:r>
      <w:r w:rsidRPr="00CC73A6">
        <w:rPr>
          <w:rFonts w:ascii="Times New Roman" w:hAnsi="Times New Roman" w:cs="Times New Roman"/>
          <w:i w:val="0"/>
          <w:sz w:val="24"/>
          <w:szCs w:val="24"/>
          <w:lang w:val="ru-RU"/>
        </w:rPr>
        <w:t xml:space="preserve">  нет</w:t>
      </w:r>
    </w:p>
    <w:p w:rsidR="00CC73A6" w:rsidRPr="00CC73A6"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CC73A6">
        <w:rPr>
          <w:rFonts w:ascii="Times New Roman" w:hAnsi="Times New Roman" w:cs="Times New Roman"/>
          <w:i w:val="0"/>
          <w:sz w:val="24"/>
          <w:szCs w:val="24"/>
          <w:lang w:val="ru-RU"/>
        </w:rPr>
        <w:t xml:space="preserve"> очень мало                                                  </w:t>
      </w:r>
      <w:r w:rsidRPr="00CC73A6">
        <w:rPr>
          <w:rFonts w:ascii="Times New Roman" w:hAnsi="Times New Roman" w:cs="Times New Roman"/>
          <w:i w:val="0"/>
          <w:sz w:val="24"/>
          <w:szCs w:val="24"/>
        </w:rPr>
        <w:sym w:font="Wingdings" w:char="F0A8"/>
      </w:r>
      <w:r w:rsidRPr="00CC73A6">
        <w:rPr>
          <w:rFonts w:ascii="Times New Roman" w:hAnsi="Times New Roman" w:cs="Times New Roman"/>
          <w:i w:val="0"/>
          <w:sz w:val="24"/>
          <w:szCs w:val="24"/>
          <w:lang w:val="ru-RU"/>
        </w:rPr>
        <w:t xml:space="preserve"> затрудняюсь ответить </w:t>
      </w:r>
    </w:p>
    <w:p w:rsidR="00CC73A6" w:rsidRPr="00E03BEC"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2.   Чем ты любишь заниматься в свободное время?  </w:t>
      </w:r>
      <w:r w:rsidRPr="00E03BEC">
        <w:rPr>
          <w:rFonts w:ascii="Times New Roman" w:hAnsi="Times New Roman" w:cs="Times New Roman"/>
          <w:i w:val="0"/>
          <w:sz w:val="24"/>
          <w:szCs w:val="24"/>
          <w:lang w:val="ru-RU"/>
        </w:rPr>
        <w:t>Укажи нужные варианты</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слушать музыку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рисовать</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конструировать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петь</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танцевать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смотреть телевизор</w:t>
      </w:r>
    </w:p>
    <w:p w:rsidR="00CC73A6" w:rsidRPr="000047FF"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0047FF">
        <w:rPr>
          <w:rFonts w:ascii="Times New Roman" w:hAnsi="Times New Roman" w:cs="Times New Roman"/>
          <w:i w:val="0"/>
          <w:sz w:val="24"/>
          <w:szCs w:val="24"/>
          <w:lang w:val="ru-RU"/>
        </w:rPr>
        <w:t xml:space="preserve"> играть в  компьютерные игры                  </w:t>
      </w:r>
      <w:r>
        <w:rPr>
          <w:rFonts w:ascii="Times New Roman" w:hAnsi="Times New Roman" w:cs="Times New Roman"/>
          <w:i w:val="0"/>
          <w:sz w:val="24"/>
          <w:szCs w:val="24"/>
          <w:lang w:val="ru-RU"/>
        </w:rPr>
        <w:t xml:space="preserve"> </w:t>
      </w:r>
      <w:r w:rsidRPr="00CC73A6">
        <w:rPr>
          <w:rFonts w:ascii="Times New Roman" w:hAnsi="Times New Roman" w:cs="Times New Roman"/>
          <w:i w:val="0"/>
          <w:sz w:val="24"/>
          <w:szCs w:val="24"/>
        </w:rPr>
        <w:sym w:font="Wingdings" w:char="F0A8"/>
      </w:r>
      <w:r w:rsidRPr="000047FF">
        <w:rPr>
          <w:rFonts w:ascii="Times New Roman" w:hAnsi="Times New Roman" w:cs="Times New Roman"/>
          <w:i w:val="0"/>
          <w:sz w:val="24"/>
          <w:szCs w:val="24"/>
          <w:lang w:val="ru-RU"/>
        </w:rPr>
        <w:t xml:space="preserve"> читать книги</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заниматься спортом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встречаться с друзьями</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посещать музей, театр и т.д.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знакомиться с сайтами интернета</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общаться в </w:t>
      </w:r>
      <w:proofErr w:type="spellStart"/>
      <w:r w:rsidRPr="00AA10D4">
        <w:rPr>
          <w:rFonts w:ascii="Times New Roman" w:hAnsi="Times New Roman" w:cs="Times New Roman"/>
          <w:i w:val="0"/>
          <w:sz w:val="24"/>
          <w:szCs w:val="24"/>
          <w:lang w:val="ru-RU"/>
        </w:rPr>
        <w:t>соцсетях</w:t>
      </w:r>
      <w:proofErr w:type="spellEnd"/>
      <w:r w:rsidRPr="00AA10D4">
        <w:rPr>
          <w:rFonts w:ascii="Times New Roman" w:hAnsi="Times New Roman" w:cs="Times New Roman"/>
          <w:i w:val="0"/>
          <w:sz w:val="24"/>
          <w:szCs w:val="24"/>
          <w:lang w:val="ru-RU"/>
        </w:rPr>
        <w:t>, чатах</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что-то еще________________________________________________________ </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3.  В свое свободное время хотел бы ты научиться чему-либо в коллективах, клубах, объединениях, студиях, секциях, </w:t>
      </w:r>
      <w:proofErr w:type="gramStart"/>
      <w:r w:rsidRPr="00AA10D4">
        <w:rPr>
          <w:rFonts w:ascii="Times New Roman" w:hAnsi="Times New Roman" w:cs="Times New Roman"/>
          <w:i w:val="0"/>
          <w:sz w:val="24"/>
          <w:szCs w:val="24"/>
          <w:lang w:val="ru-RU"/>
        </w:rPr>
        <w:t>кружках  дополнительного</w:t>
      </w:r>
      <w:proofErr w:type="gramEnd"/>
      <w:r w:rsidRPr="00AA10D4">
        <w:rPr>
          <w:rFonts w:ascii="Times New Roman" w:hAnsi="Times New Roman" w:cs="Times New Roman"/>
          <w:i w:val="0"/>
          <w:sz w:val="24"/>
          <w:szCs w:val="24"/>
          <w:lang w:val="ru-RU"/>
        </w:rPr>
        <w:t xml:space="preserve"> образования детей?</w:t>
      </w:r>
      <w:r w:rsidRPr="00AA10D4">
        <w:rPr>
          <w:rFonts w:ascii="Times New Roman" w:hAnsi="Times New Roman" w:cs="Times New Roman"/>
          <w:bCs/>
          <w:i w:val="0"/>
          <w:sz w:val="24"/>
          <w:szCs w:val="24"/>
          <w:lang w:val="ru-RU"/>
        </w:rPr>
        <w:t xml:space="preserve"> Поставь галочку напротив нужного ответа</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да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 знаю</w:t>
      </w:r>
    </w:p>
    <w:p w:rsidR="00CC73A6" w:rsidRPr="00E03BEC"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4.  Что может привести тебя заниматься в тот или </w:t>
      </w:r>
      <w:proofErr w:type="gramStart"/>
      <w:r w:rsidRPr="00AA10D4">
        <w:rPr>
          <w:rFonts w:ascii="Times New Roman" w:hAnsi="Times New Roman" w:cs="Times New Roman"/>
          <w:i w:val="0"/>
          <w:sz w:val="24"/>
          <w:szCs w:val="24"/>
          <w:lang w:val="ru-RU"/>
        </w:rPr>
        <w:t>иной  коллектив</w:t>
      </w:r>
      <w:proofErr w:type="gramEnd"/>
      <w:r w:rsidRPr="00AA10D4">
        <w:rPr>
          <w:rFonts w:ascii="Times New Roman" w:hAnsi="Times New Roman" w:cs="Times New Roman"/>
          <w:i w:val="0"/>
          <w:sz w:val="24"/>
          <w:szCs w:val="24"/>
          <w:lang w:val="ru-RU"/>
        </w:rPr>
        <w:t xml:space="preserve">, клуб, объединение, студию, секцию, кружок дополнительного образования детей? </w:t>
      </w:r>
      <w:r w:rsidRPr="00E03BEC">
        <w:rPr>
          <w:rFonts w:ascii="Times New Roman" w:hAnsi="Times New Roman" w:cs="Times New Roman"/>
          <w:i w:val="0"/>
          <w:sz w:val="24"/>
          <w:szCs w:val="24"/>
          <w:lang w:val="ru-RU"/>
        </w:rPr>
        <w:t xml:space="preserve">Укажи нужные варианты </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желание заняться любимым делом</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желание узнать что-то новое, интересное</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надежда найти новых друзей</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желание научиться чему-либо</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надежда укрепить здоровье</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желание провести свободное время с пользой</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потребность развивать самостоятельность</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желание узнать о том, что не изучают в школе</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надежда на то, что занятия дополнительным образованием помогут    преодолеть трудности в учебе</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другое ____________________________________________________________ </w:t>
      </w:r>
    </w:p>
    <w:p w:rsidR="00CC73A6" w:rsidRPr="00E03BEC"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5.   Какие направления дополнительного образования тебя привлекают? </w:t>
      </w:r>
      <w:r w:rsidRPr="00E03BEC">
        <w:rPr>
          <w:rFonts w:ascii="Times New Roman" w:hAnsi="Times New Roman" w:cs="Times New Roman"/>
          <w:i w:val="0"/>
          <w:sz w:val="24"/>
          <w:szCs w:val="24"/>
          <w:lang w:val="ru-RU"/>
        </w:rPr>
        <w:t>Укажи нужные варианты</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художественное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эколого-биологическое</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техническое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туристско-краеведческое</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спортивное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военно-патриотическое</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спортивно-техническое</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другое____________________________________________________________</w:t>
      </w:r>
    </w:p>
    <w:p w:rsidR="00CC73A6" w:rsidRPr="00E03BEC"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6.   Посещаешь ли ты сейчас какие-нибудь коллектив, клуб, объединение, студию, секцию, кружок дополнительного образования детей?</w:t>
      </w:r>
      <w:r w:rsidRPr="00AA10D4">
        <w:rPr>
          <w:rFonts w:ascii="Times New Roman" w:hAnsi="Times New Roman" w:cs="Times New Roman"/>
          <w:bCs/>
          <w:i w:val="0"/>
          <w:sz w:val="24"/>
          <w:szCs w:val="24"/>
          <w:lang w:val="ru-RU"/>
        </w:rPr>
        <w:t xml:space="preserve"> </w:t>
      </w:r>
      <w:r w:rsidRPr="00E03BEC">
        <w:rPr>
          <w:rFonts w:ascii="Times New Roman" w:hAnsi="Times New Roman" w:cs="Times New Roman"/>
          <w:bCs/>
          <w:i w:val="0"/>
          <w:sz w:val="24"/>
          <w:szCs w:val="24"/>
          <w:lang w:val="ru-RU"/>
        </w:rPr>
        <w:t>Поставь галочку напротив нужного ответа</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да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Если да, то </w:t>
      </w:r>
      <w:proofErr w:type="gramStart"/>
      <w:r w:rsidRPr="00AA10D4">
        <w:rPr>
          <w:rFonts w:ascii="Times New Roman" w:hAnsi="Times New Roman" w:cs="Times New Roman"/>
          <w:i w:val="0"/>
          <w:sz w:val="24"/>
          <w:szCs w:val="24"/>
          <w:lang w:val="ru-RU"/>
        </w:rPr>
        <w:t>какие?_</w:t>
      </w:r>
      <w:proofErr w:type="gramEnd"/>
      <w:r w:rsidRPr="00AA10D4">
        <w:rPr>
          <w:rFonts w:ascii="Times New Roman" w:hAnsi="Times New Roman" w:cs="Times New Roman"/>
          <w:i w:val="0"/>
          <w:sz w:val="24"/>
          <w:szCs w:val="24"/>
          <w:lang w:val="ru-RU"/>
        </w:rPr>
        <w:t>___________________________________________________</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lastRenderedPageBreak/>
        <w:t>____________________________________________________________________</w:t>
      </w:r>
    </w:p>
    <w:p w:rsidR="00CC73A6" w:rsidRPr="00E03BEC"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 7.  Посещал ли ты ранее какие-нибудь коллективы, клубы, объединения, студии, секции, кружки дополнительного образования детей?</w:t>
      </w:r>
      <w:r w:rsidRPr="00AA10D4">
        <w:rPr>
          <w:rFonts w:ascii="Times New Roman" w:hAnsi="Times New Roman" w:cs="Times New Roman"/>
          <w:bCs/>
          <w:i w:val="0"/>
          <w:sz w:val="24"/>
          <w:szCs w:val="24"/>
          <w:lang w:val="ru-RU"/>
        </w:rPr>
        <w:t xml:space="preserve"> </w:t>
      </w:r>
      <w:r w:rsidRPr="00E03BEC">
        <w:rPr>
          <w:rFonts w:ascii="Times New Roman" w:hAnsi="Times New Roman" w:cs="Times New Roman"/>
          <w:bCs/>
          <w:i w:val="0"/>
          <w:sz w:val="24"/>
          <w:szCs w:val="24"/>
          <w:lang w:val="ru-RU"/>
        </w:rPr>
        <w:t>Поставь галочку напротив нужного ответа</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да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Если да, то </w:t>
      </w:r>
      <w:proofErr w:type="gramStart"/>
      <w:r w:rsidRPr="00AA10D4">
        <w:rPr>
          <w:rFonts w:ascii="Times New Roman" w:hAnsi="Times New Roman" w:cs="Times New Roman"/>
          <w:i w:val="0"/>
          <w:sz w:val="24"/>
          <w:szCs w:val="24"/>
          <w:lang w:val="ru-RU"/>
        </w:rPr>
        <w:t>какие?_</w:t>
      </w:r>
      <w:proofErr w:type="gramEnd"/>
      <w:r w:rsidRPr="00AA10D4">
        <w:rPr>
          <w:rFonts w:ascii="Times New Roman" w:hAnsi="Times New Roman" w:cs="Times New Roman"/>
          <w:i w:val="0"/>
          <w:sz w:val="24"/>
          <w:szCs w:val="24"/>
          <w:lang w:val="ru-RU"/>
        </w:rPr>
        <w:t xml:space="preserve">____________________________________________________ </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_____________________________________________________________________</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Почему перестал </w:t>
      </w:r>
      <w:proofErr w:type="gramStart"/>
      <w:r w:rsidRPr="00AA10D4">
        <w:rPr>
          <w:rFonts w:ascii="Times New Roman" w:hAnsi="Times New Roman" w:cs="Times New Roman"/>
          <w:i w:val="0"/>
          <w:sz w:val="24"/>
          <w:szCs w:val="24"/>
          <w:lang w:val="ru-RU"/>
        </w:rPr>
        <w:t>посещать?_</w:t>
      </w:r>
      <w:proofErr w:type="gramEnd"/>
      <w:r w:rsidRPr="00AA10D4">
        <w:rPr>
          <w:rFonts w:ascii="Times New Roman" w:hAnsi="Times New Roman" w:cs="Times New Roman"/>
          <w:i w:val="0"/>
          <w:sz w:val="24"/>
          <w:szCs w:val="24"/>
          <w:lang w:val="ru-RU"/>
        </w:rPr>
        <w:t>____________________________________________</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_____________________________________________________________________</w:t>
      </w:r>
    </w:p>
    <w:p w:rsidR="00CC73A6" w:rsidRPr="00E03BEC"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8. Что может поспособствовать твоему выбору коллектива, клуба, объединения, студии, секции, кружка? </w:t>
      </w:r>
      <w:r w:rsidRPr="00E03BEC">
        <w:rPr>
          <w:rFonts w:ascii="Times New Roman" w:hAnsi="Times New Roman" w:cs="Times New Roman"/>
          <w:i w:val="0"/>
          <w:sz w:val="24"/>
          <w:szCs w:val="24"/>
          <w:lang w:val="ru-RU"/>
        </w:rPr>
        <w:t xml:space="preserve">Укажи нужные варианты </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близкое расположение к дому</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хорошие отзывы о нем твоих друзей и знакомых</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посоветовали учителя (родители или другие взрослые)</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реклама дополнительного образования</w:t>
      </w:r>
    </w:p>
    <w:p w:rsidR="00CC73A6" w:rsidRPr="00AA10D4" w:rsidRDefault="00CC73A6" w:rsidP="00CC73A6">
      <w:pPr>
        <w:pStyle w:val="af5"/>
        <w:rPr>
          <w:rFonts w:ascii="Times New Roman" w:hAnsi="Times New Roman" w:cs="Times New Roman"/>
          <w:bCs/>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что-то еще________________________________________________________</w:t>
      </w:r>
    </w:p>
    <w:p w:rsidR="00CC73A6" w:rsidRPr="00E03BEC"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9. Реклама из каких источников привлекла твое внимание в большей степени? </w:t>
      </w:r>
      <w:r w:rsidRPr="00E03BEC">
        <w:rPr>
          <w:rFonts w:ascii="Times New Roman" w:hAnsi="Times New Roman" w:cs="Times New Roman"/>
          <w:i w:val="0"/>
          <w:sz w:val="24"/>
          <w:szCs w:val="24"/>
          <w:lang w:val="ru-RU"/>
        </w:rPr>
        <w:t>Укажи нужные варианты</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газеты                                             </w:t>
      </w:r>
      <w:r w:rsidRPr="00AA10D4">
        <w:rPr>
          <w:rFonts w:ascii="Times New Roman" w:hAnsi="Times New Roman" w:cs="Times New Roman"/>
          <w:i w:val="0"/>
          <w:sz w:val="24"/>
          <w:szCs w:val="24"/>
          <w:lang w:val="ru-RU"/>
        </w:rPr>
        <w:tab/>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интернет </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журналы                                           </w:t>
      </w:r>
      <w:r w:rsidRPr="00AA10D4">
        <w:rPr>
          <w:rFonts w:ascii="Times New Roman" w:hAnsi="Times New Roman" w:cs="Times New Roman"/>
          <w:i w:val="0"/>
          <w:sz w:val="24"/>
          <w:szCs w:val="24"/>
          <w:lang w:val="ru-RU"/>
        </w:rPr>
        <w:tab/>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реклама по телевизору</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листовки, буклеты                         </w:t>
      </w:r>
      <w:r w:rsidRPr="00AA10D4">
        <w:rPr>
          <w:rFonts w:ascii="Times New Roman" w:hAnsi="Times New Roman" w:cs="Times New Roman"/>
          <w:i w:val="0"/>
          <w:sz w:val="24"/>
          <w:szCs w:val="24"/>
          <w:lang w:val="ru-RU"/>
        </w:rPr>
        <w:tab/>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радио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реклама в транспорте                      </w:t>
      </w:r>
      <w:r w:rsidRPr="00AA10D4">
        <w:rPr>
          <w:rFonts w:ascii="Times New Roman" w:hAnsi="Times New Roman" w:cs="Times New Roman"/>
          <w:i w:val="0"/>
          <w:sz w:val="24"/>
          <w:szCs w:val="24"/>
          <w:lang w:val="ru-RU"/>
        </w:rPr>
        <w:tab/>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дни открытых дверей                                                                         </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наружная реклама (вывески, щиты вдоль дороги и др.)</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другое_____________________________________________________</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10. Советуешься ли ты со своими родителями о том, в какие кружки записаться? </w:t>
      </w:r>
      <w:r w:rsidRPr="00AA10D4">
        <w:rPr>
          <w:rFonts w:ascii="Times New Roman" w:hAnsi="Times New Roman" w:cs="Times New Roman"/>
          <w:bCs/>
          <w:i w:val="0"/>
          <w:sz w:val="24"/>
          <w:szCs w:val="24"/>
          <w:lang w:val="ru-RU"/>
        </w:rPr>
        <w:t>Поставь галочку напротив нужного ответа</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да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иногда</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11.  Занимаешься ли ты индивидуально </w:t>
      </w:r>
      <w:proofErr w:type="gramStart"/>
      <w:r w:rsidRPr="00AA10D4">
        <w:rPr>
          <w:rFonts w:ascii="Times New Roman" w:hAnsi="Times New Roman" w:cs="Times New Roman"/>
          <w:i w:val="0"/>
          <w:sz w:val="24"/>
          <w:szCs w:val="24"/>
          <w:lang w:val="ru-RU"/>
        </w:rPr>
        <w:t>с  репетитором</w:t>
      </w:r>
      <w:proofErr w:type="gramEnd"/>
      <w:r w:rsidRPr="00AA10D4">
        <w:rPr>
          <w:rFonts w:ascii="Times New Roman" w:hAnsi="Times New Roman" w:cs="Times New Roman"/>
          <w:i w:val="0"/>
          <w:sz w:val="24"/>
          <w:szCs w:val="24"/>
          <w:lang w:val="ru-RU"/>
        </w:rPr>
        <w:t>, преподавателем, тренером (например, для подготовки к школьным занятиям, для обучения музыке, занятием спортом и пр.)</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да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Если да,</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то с какой </w:t>
      </w:r>
      <w:proofErr w:type="gramStart"/>
      <w:r w:rsidRPr="00AA10D4">
        <w:rPr>
          <w:rFonts w:ascii="Times New Roman" w:hAnsi="Times New Roman" w:cs="Times New Roman"/>
          <w:i w:val="0"/>
          <w:sz w:val="24"/>
          <w:szCs w:val="24"/>
          <w:lang w:val="ru-RU"/>
        </w:rPr>
        <w:t>целью?_</w:t>
      </w:r>
      <w:proofErr w:type="gramEnd"/>
      <w:r w:rsidRPr="00AA10D4">
        <w:rPr>
          <w:rFonts w:ascii="Times New Roman" w:hAnsi="Times New Roman" w:cs="Times New Roman"/>
          <w:i w:val="0"/>
          <w:sz w:val="24"/>
          <w:szCs w:val="24"/>
          <w:lang w:val="ru-RU"/>
        </w:rPr>
        <w:t xml:space="preserve">____________________________________________________    </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 xml:space="preserve">12. Может ли интернет заменить для тебя занятия в учреждениях дополнительного образования? </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да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нет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затрудняюсь ответить </w:t>
      </w:r>
    </w:p>
    <w:p w:rsidR="00CC73A6" w:rsidRPr="00E03BEC"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13. Сколько тебе лет?</w:t>
      </w:r>
      <w:r w:rsidRPr="00AA10D4">
        <w:rPr>
          <w:rFonts w:ascii="Times New Roman" w:hAnsi="Times New Roman" w:cs="Times New Roman"/>
          <w:bCs/>
          <w:i w:val="0"/>
          <w:sz w:val="24"/>
          <w:szCs w:val="24"/>
          <w:lang w:val="ru-RU"/>
        </w:rPr>
        <w:t xml:space="preserve"> </w:t>
      </w:r>
      <w:r w:rsidRPr="00E03BEC">
        <w:rPr>
          <w:rFonts w:ascii="Times New Roman" w:hAnsi="Times New Roman" w:cs="Times New Roman"/>
          <w:bCs/>
          <w:i w:val="0"/>
          <w:sz w:val="24"/>
          <w:szCs w:val="24"/>
          <w:lang w:val="ru-RU"/>
        </w:rPr>
        <w:t>Поставь галочку напротив нужного ответа</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7 до 8 лет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9 до 10 лет</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от 11 до 12 лет</w:t>
      </w:r>
    </w:p>
    <w:p w:rsidR="00CC73A6" w:rsidRPr="00AA10D4" w:rsidRDefault="00CC73A6" w:rsidP="00CC73A6">
      <w:pPr>
        <w:pStyle w:val="af5"/>
        <w:rPr>
          <w:rFonts w:ascii="Times New Roman" w:hAnsi="Times New Roman" w:cs="Times New Roman"/>
          <w:bCs/>
          <w:i w:val="0"/>
          <w:sz w:val="24"/>
          <w:szCs w:val="24"/>
          <w:lang w:val="ru-RU"/>
        </w:rPr>
      </w:pPr>
      <w:r w:rsidRPr="00AA10D4">
        <w:rPr>
          <w:rFonts w:ascii="Times New Roman" w:hAnsi="Times New Roman" w:cs="Times New Roman"/>
          <w:i w:val="0"/>
          <w:sz w:val="24"/>
          <w:szCs w:val="24"/>
          <w:lang w:val="ru-RU"/>
        </w:rPr>
        <w:t>14. Твой пол?</w:t>
      </w:r>
      <w:r w:rsidRPr="00AA10D4">
        <w:rPr>
          <w:rFonts w:ascii="Times New Roman" w:hAnsi="Times New Roman" w:cs="Times New Roman"/>
          <w:bCs/>
          <w:i w:val="0"/>
          <w:sz w:val="24"/>
          <w:szCs w:val="24"/>
          <w:lang w:val="ru-RU"/>
        </w:rPr>
        <w:t xml:space="preserve"> Поставь галочку напротив нужного ответа</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bCs/>
          <w:i w:val="0"/>
          <w:sz w:val="24"/>
          <w:szCs w:val="24"/>
          <w:lang w:val="ru-RU"/>
        </w:rPr>
        <w:t xml:space="preserve">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мальчик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девочка</w:t>
      </w:r>
    </w:p>
    <w:p w:rsidR="00CC73A6" w:rsidRPr="00AA10D4" w:rsidRDefault="00CC73A6" w:rsidP="00CC73A6">
      <w:pPr>
        <w:pStyle w:val="af5"/>
        <w:rPr>
          <w:rFonts w:ascii="Times New Roman" w:hAnsi="Times New Roman" w:cs="Times New Roman"/>
          <w:i w:val="0"/>
          <w:sz w:val="24"/>
          <w:szCs w:val="24"/>
          <w:lang w:val="ru-RU"/>
        </w:rPr>
      </w:pPr>
      <w:r w:rsidRPr="00AA10D4">
        <w:rPr>
          <w:rFonts w:ascii="Times New Roman" w:hAnsi="Times New Roman" w:cs="Times New Roman"/>
          <w:i w:val="0"/>
          <w:sz w:val="24"/>
          <w:szCs w:val="24"/>
          <w:lang w:val="ru-RU"/>
        </w:rPr>
        <w:t>15. Твое место проживания:</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Ярославль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Ростов</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Рыбинск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Переславль-Залесский</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Тутаев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Гаврилов-Ям</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Данилов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Любим</w:t>
      </w:r>
    </w:p>
    <w:p w:rsidR="00CC73A6" w:rsidRPr="00AA10D4"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Мышкин                            </w:t>
      </w:r>
      <w:r w:rsidRPr="00CC73A6">
        <w:rPr>
          <w:rFonts w:ascii="Times New Roman" w:hAnsi="Times New Roman" w:cs="Times New Roman"/>
          <w:i w:val="0"/>
          <w:sz w:val="24"/>
          <w:szCs w:val="24"/>
        </w:rPr>
        <w:sym w:font="Wingdings" w:char="F0A8"/>
      </w:r>
      <w:r w:rsidRPr="00AA10D4">
        <w:rPr>
          <w:rFonts w:ascii="Times New Roman" w:hAnsi="Times New Roman" w:cs="Times New Roman"/>
          <w:i w:val="0"/>
          <w:sz w:val="24"/>
          <w:szCs w:val="24"/>
          <w:lang w:val="ru-RU"/>
        </w:rPr>
        <w:t xml:space="preserve"> г. Углич</w:t>
      </w:r>
    </w:p>
    <w:p w:rsidR="00CC73A6" w:rsidRPr="001C581F" w:rsidRDefault="00CC73A6" w:rsidP="00CC73A6">
      <w:pPr>
        <w:pStyle w:val="af5"/>
        <w:rPr>
          <w:rFonts w:ascii="Times New Roman" w:hAnsi="Times New Roman" w:cs="Times New Roman"/>
          <w:i w:val="0"/>
          <w:sz w:val="24"/>
          <w:szCs w:val="24"/>
          <w:lang w:val="ru-RU"/>
        </w:rPr>
      </w:pPr>
      <w:r w:rsidRPr="00CC73A6">
        <w:rPr>
          <w:rFonts w:ascii="Times New Roman" w:hAnsi="Times New Roman" w:cs="Times New Roman"/>
          <w:i w:val="0"/>
          <w:sz w:val="24"/>
          <w:szCs w:val="24"/>
        </w:rPr>
        <w:sym w:font="Wingdings" w:char="F0A8"/>
      </w:r>
      <w:r w:rsidRPr="001C581F">
        <w:rPr>
          <w:rFonts w:ascii="Times New Roman" w:hAnsi="Times New Roman" w:cs="Times New Roman"/>
          <w:i w:val="0"/>
          <w:sz w:val="24"/>
          <w:szCs w:val="24"/>
          <w:lang w:val="ru-RU"/>
        </w:rPr>
        <w:t xml:space="preserve">  г. Пошехонье                        </w:t>
      </w:r>
      <w:r w:rsidRPr="00CC73A6">
        <w:rPr>
          <w:rFonts w:ascii="Times New Roman" w:hAnsi="Times New Roman" w:cs="Times New Roman"/>
          <w:i w:val="0"/>
          <w:sz w:val="24"/>
          <w:szCs w:val="24"/>
        </w:rPr>
        <w:sym w:font="Wingdings" w:char="F0A8"/>
      </w:r>
      <w:r w:rsidRPr="001C581F">
        <w:rPr>
          <w:rFonts w:ascii="Times New Roman" w:hAnsi="Times New Roman" w:cs="Times New Roman"/>
          <w:i w:val="0"/>
          <w:sz w:val="24"/>
          <w:szCs w:val="24"/>
          <w:lang w:val="ru-RU"/>
        </w:rPr>
        <w:t xml:space="preserve"> другое _______________________________</w:t>
      </w:r>
    </w:p>
    <w:p w:rsidR="00CC73A6" w:rsidRPr="00CC73A6" w:rsidRDefault="00CC73A6" w:rsidP="00CC73A6">
      <w:pPr>
        <w:jc w:val="center"/>
        <w:rPr>
          <w:rFonts w:ascii="Times New Roman" w:hAnsi="Times New Roman" w:cs="Times New Roman"/>
          <w:sz w:val="24"/>
          <w:szCs w:val="24"/>
        </w:rPr>
      </w:pPr>
    </w:p>
    <w:p w:rsidR="00CC73A6" w:rsidRPr="00CC73A6" w:rsidRDefault="00CC73A6" w:rsidP="00CC73A6">
      <w:pPr>
        <w:jc w:val="center"/>
        <w:rPr>
          <w:rFonts w:ascii="Times New Roman" w:hAnsi="Times New Roman" w:cs="Times New Roman"/>
          <w:sz w:val="24"/>
          <w:szCs w:val="24"/>
        </w:rPr>
      </w:pPr>
      <w:r w:rsidRPr="00CC73A6">
        <w:rPr>
          <w:rFonts w:ascii="Times New Roman" w:hAnsi="Times New Roman" w:cs="Times New Roman"/>
          <w:sz w:val="24"/>
          <w:szCs w:val="24"/>
        </w:rPr>
        <w:t>Спасибо!</w:t>
      </w:r>
    </w:p>
    <w:p w:rsidR="00CC73A6" w:rsidRDefault="00CC73A6" w:rsidP="00CC73A6">
      <w:pPr>
        <w:jc w:val="center"/>
      </w:pPr>
    </w:p>
    <w:p w:rsidR="00395700" w:rsidRPr="00395700" w:rsidRDefault="00395700" w:rsidP="00395700">
      <w:pPr>
        <w:pStyle w:val="af5"/>
        <w:jc w:val="right"/>
        <w:rPr>
          <w:rFonts w:ascii="Times New Roman" w:hAnsi="Times New Roman" w:cs="Times New Roman"/>
          <w:i w:val="0"/>
          <w:sz w:val="24"/>
          <w:szCs w:val="24"/>
          <w:lang w:val="ru-RU"/>
        </w:rPr>
      </w:pPr>
    </w:p>
    <w:p w:rsidR="001F6666" w:rsidRPr="001F6666" w:rsidRDefault="001F6666" w:rsidP="00391040">
      <w:pPr>
        <w:jc w:val="right"/>
        <w:rPr>
          <w:rFonts w:ascii="Times New Roman" w:hAnsi="Times New Roman" w:cs="Times New Roman"/>
          <w:sz w:val="28"/>
          <w:szCs w:val="28"/>
        </w:rPr>
      </w:pPr>
    </w:p>
    <w:p w:rsidR="001C581F" w:rsidRPr="00E41B63" w:rsidRDefault="001C581F" w:rsidP="00E41B63">
      <w:pPr>
        <w:jc w:val="right"/>
        <w:rPr>
          <w:rFonts w:ascii="Times New Roman" w:hAnsi="Times New Roman" w:cs="Times New Roman"/>
          <w:sz w:val="28"/>
          <w:szCs w:val="28"/>
        </w:rPr>
      </w:pPr>
      <w:r>
        <w:rPr>
          <w:rFonts w:ascii="Times New Roman" w:hAnsi="Times New Roman" w:cs="Times New Roman"/>
          <w:b/>
          <w:caps/>
          <w:sz w:val="24"/>
          <w:szCs w:val="24"/>
        </w:rPr>
        <w:tab/>
      </w:r>
      <w:r w:rsidR="00E41B63">
        <w:rPr>
          <w:rFonts w:ascii="Times New Roman" w:hAnsi="Times New Roman" w:cs="Times New Roman"/>
          <w:sz w:val="28"/>
          <w:szCs w:val="28"/>
        </w:rPr>
        <w:t>Приложение 5</w:t>
      </w:r>
    </w:p>
    <w:p w:rsidR="001C581F" w:rsidRPr="00C33F8F" w:rsidRDefault="001C581F" w:rsidP="001C581F">
      <w:pPr>
        <w:spacing w:after="0" w:line="240" w:lineRule="auto"/>
        <w:contextualSpacing/>
        <w:jc w:val="center"/>
        <w:rPr>
          <w:rFonts w:ascii="Times New Roman" w:hAnsi="Times New Roman" w:cs="Times New Roman"/>
          <w:b/>
          <w:caps/>
          <w:sz w:val="24"/>
          <w:szCs w:val="24"/>
        </w:rPr>
      </w:pPr>
      <w:r w:rsidRPr="00C33F8F">
        <w:rPr>
          <w:rFonts w:ascii="Times New Roman" w:hAnsi="Times New Roman" w:cs="Times New Roman"/>
          <w:b/>
          <w:caps/>
          <w:sz w:val="24"/>
          <w:szCs w:val="24"/>
        </w:rPr>
        <w:t xml:space="preserve">анкета  </w:t>
      </w:r>
    </w:p>
    <w:p w:rsidR="001C581F" w:rsidRPr="00C33F8F" w:rsidRDefault="001C581F" w:rsidP="001C581F">
      <w:pPr>
        <w:spacing w:after="0" w:line="240" w:lineRule="auto"/>
        <w:jc w:val="center"/>
        <w:rPr>
          <w:rFonts w:ascii="Times New Roman" w:hAnsi="Times New Roman" w:cs="Times New Roman"/>
          <w:b/>
          <w:sz w:val="24"/>
          <w:szCs w:val="24"/>
        </w:rPr>
      </w:pPr>
      <w:r w:rsidRPr="00C33F8F">
        <w:rPr>
          <w:rFonts w:ascii="Times New Roman" w:hAnsi="Times New Roman" w:cs="Times New Roman"/>
          <w:b/>
          <w:sz w:val="24"/>
          <w:szCs w:val="24"/>
        </w:rPr>
        <w:t>для представителей бизнес-сообществ (предприятий, учреждений и др.)</w:t>
      </w:r>
    </w:p>
    <w:p w:rsidR="001C581F" w:rsidRPr="00C33F8F" w:rsidRDefault="001C581F" w:rsidP="001C581F">
      <w:pPr>
        <w:spacing w:after="0" w:line="240" w:lineRule="auto"/>
        <w:jc w:val="center"/>
        <w:rPr>
          <w:rFonts w:ascii="Times New Roman" w:hAnsi="Times New Roman" w:cs="Times New Roman"/>
          <w:b/>
          <w:sz w:val="24"/>
          <w:szCs w:val="24"/>
        </w:rPr>
      </w:pPr>
    </w:p>
    <w:p w:rsidR="001C581F" w:rsidRPr="00C33F8F" w:rsidRDefault="001C581F" w:rsidP="001C581F">
      <w:pPr>
        <w:spacing w:after="0" w:line="240" w:lineRule="auto"/>
        <w:jc w:val="both"/>
        <w:rPr>
          <w:rFonts w:ascii="Times New Roman" w:hAnsi="Times New Roman" w:cs="Times New Roman"/>
          <w:sz w:val="24"/>
          <w:szCs w:val="24"/>
        </w:rPr>
      </w:pPr>
      <w:r w:rsidRPr="00C33F8F">
        <w:rPr>
          <w:rFonts w:ascii="Times New Roman" w:hAnsi="Times New Roman" w:cs="Times New Roman"/>
          <w:sz w:val="24"/>
          <w:szCs w:val="24"/>
        </w:rPr>
        <w:t>Уважаемый респондент! Ваше мнение поможет принять меры по развитию системы дополнительного образования детей. Просим Вас принять участие в анонимном опросе.</w:t>
      </w:r>
    </w:p>
    <w:p w:rsidR="001C581F" w:rsidRPr="00C33F8F" w:rsidRDefault="001C581F" w:rsidP="001C581F">
      <w:pPr>
        <w:spacing w:after="0" w:line="240" w:lineRule="auto"/>
        <w:rPr>
          <w:rFonts w:ascii="Times New Roman" w:hAnsi="Times New Roman" w:cs="Times New Roman"/>
          <w:i/>
          <w:sz w:val="24"/>
          <w:szCs w:val="24"/>
        </w:rPr>
      </w:pP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i/>
          <w:sz w:val="24"/>
          <w:szCs w:val="24"/>
          <w:lang w:val="en-US"/>
        </w:rPr>
        <w:t>I</w:t>
      </w:r>
      <w:r w:rsidRPr="00C33F8F">
        <w:rPr>
          <w:rFonts w:ascii="Times New Roman" w:hAnsi="Times New Roman" w:cs="Times New Roman"/>
          <w:i/>
          <w:sz w:val="24"/>
          <w:szCs w:val="24"/>
        </w:rPr>
        <w:t>. Общественный заказ на личность выпускника учреждения дополнительного образования детей</w:t>
      </w:r>
    </w:p>
    <w:p w:rsidR="001C581F" w:rsidRPr="00C33F8F" w:rsidRDefault="001C581F" w:rsidP="001C581F">
      <w:pPr>
        <w:spacing w:after="0" w:line="240" w:lineRule="auto"/>
        <w:contextualSpacing/>
        <w:rPr>
          <w:rFonts w:ascii="Times New Roman" w:hAnsi="Times New Roman" w:cs="Times New Roman"/>
          <w:bCs/>
          <w:sz w:val="24"/>
          <w:szCs w:val="24"/>
        </w:rPr>
      </w:pPr>
      <w:r w:rsidRPr="00C33F8F">
        <w:rPr>
          <w:rFonts w:ascii="Times New Roman" w:hAnsi="Times New Roman" w:cs="Times New Roman"/>
          <w:b/>
          <w:bCs/>
          <w:sz w:val="24"/>
          <w:szCs w:val="24"/>
        </w:rPr>
        <w:t>1. Считаете ли Вы важным получение ребенком дополнительного образования (помимо общего, получаемого в школе)</w:t>
      </w:r>
      <w:r w:rsidRPr="00C33F8F">
        <w:rPr>
          <w:rFonts w:ascii="Times New Roman" w:hAnsi="Times New Roman" w:cs="Times New Roman"/>
          <w:bCs/>
          <w:sz w:val="24"/>
          <w:szCs w:val="24"/>
        </w:rPr>
        <w:t xml:space="preserve">? </w:t>
      </w:r>
      <w:r w:rsidRPr="00C33F8F">
        <w:rPr>
          <w:rFonts w:ascii="Times New Roman" w:hAnsi="Times New Roman" w:cs="Times New Roman"/>
          <w:bCs/>
          <w:i/>
          <w:sz w:val="24"/>
          <w:szCs w:val="24"/>
        </w:rPr>
        <w:t>Поставьте галочку напротив нужного ответа</w:t>
      </w:r>
    </w:p>
    <w:p w:rsidR="001C581F" w:rsidRPr="00C33F8F" w:rsidRDefault="001C581F" w:rsidP="001C581F">
      <w:pPr>
        <w:spacing w:after="0" w:line="240" w:lineRule="auto"/>
        <w:contextualSpacing/>
        <w:rPr>
          <w:rFonts w:ascii="Times New Roman" w:hAnsi="Times New Roman" w:cs="Times New Roman"/>
          <w:bCs/>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Да</w:t>
      </w:r>
    </w:p>
    <w:p w:rsidR="001C581F" w:rsidRPr="00C33F8F" w:rsidRDefault="001C581F" w:rsidP="001C581F">
      <w:pPr>
        <w:spacing w:after="0" w:line="240" w:lineRule="auto"/>
        <w:contextualSpacing/>
        <w:rPr>
          <w:rFonts w:ascii="Times New Roman" w:hAnsi="Times New Roman" w:cs="Times New Roman"/>
          <w:bCs/>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 xml:space="preserve">Нет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Затрудняюсь ответить</w:t>
      </w:r>
    </w:p>
    <w:p w:rsidR="001C581F" w:rsidRPr="00C33F8F" w:rsidRDefault="001C581F" w:rsidP="001C581F">
      <w:pPr>
        <w:spacing w:after="0" w:line="240" w:lineRule="auto"/>
        <w:contextualSpacing/>
        <w:rPr>
          <w:rFonts w:ascii="Times New Roman" w:hAnsi="Times New Roman" w:cs="Times New Roman"/>
          <w:b/>
          <w:bCs/>
          <w:sz w:val="24"/>
          <w:szCs w:val="24"/>
        </w:rPr>
      </w:pPr>
      <w:r w:rsidRPr="00C33F8F">
        <w:rPr>
          <w:rFonts w:ascii="Times New Roman" w:hAnsi="Times New Roman" w:cs="Times New Roman"/>
          <w:b/>
          <w:bCs/>
          <w:sz w:val="24"/>
          <w:szCs w:val="24"/>
        </w:rPr>
        <w:t>2. Почему? Поясните, пожалуйста, свой ответ:</w:t>
      </w:r>
    </w:p>
    <w:p w:rsidR="001C581F" w:rsidRPr="00C33F8F" w:rsidRDefault="001C581F" w:rsidP="001C581F">
      <w:pPr>
        <w:spacing w:after="0" w:line="240" w:lineRule="auto"/>
        <w:contextualSpacing/>
        <w:rPr>
          <w:rFonts w:ascii="Times New Roman" w:hAnsi="Times New Roman" w:cs="Times New Roman"/>
          <w:bCs/>
          <w:sz w:val="24"/>
          <w:szCs w:val="24"/>
        </w:rPr>
      </w:pPr>
      <w:r w:rsidRPr="00C33F8F">
        <w:rPr>
          <w:rFonts w:ascii="Times New Roman" w:hAnsi="Times New Roman" w:cs="Times New Roman"/>
          <w:bCs/>
          <w:sz w:val="24"/>
          <w:szCs w:val="24"/>
        </w:rPr>
        <w:t>_____________________________________________________________________</w:t>
      </w:r>
    </w:p>
    <w:p w:rsidR="001C581F" w:rsidRPr="00C33F8F" w:rsidRDefault="001C581F" w:rsidP="001C581F">
      <w:pPr>
        <w:spacing w:after="0" w:line="240" w:lineRule="auto"/>
        <w:contextualSpacing/>
        <w:rPr>
          <w:rFonts w:ascii="Times New Roman" w:hAnsi="Times New Roman" w:cs="Times New Roman"/>
          <w:bCs/>
          <w:sz w:val="24"/>
          <w:szCs w:val="24"/>
        </w:rPr>
      </w:pPr>
      <w:r w:rsidRPr="00C33F8F">
        <w:rPr>
          <w:rFonts w:ascii="Times New Roman" w:hAnsi="Times New Roman" w:cs="Times New Roman"/>
          <w:bCs/>
          <w:sz w:val="24"/>
          <w:szCs w:val="24"/>
        </w:rPr>
        <w:t>_____________________________________________________________________</w:t>
      </w:r>
    </w:p>
    <w:p w:rsidR="001C581F" w:rsidRPr="00C33F8F" w:rsidRDefault="001C581F" w:rsidP="001C581F">
      <w:pPr>
        <w:spacing w:after="0" w:line="240" w:lineRule="auto"/>
        <w:rPr>
          <w:rFonts w:ascii="Times New Roman" w:hAnsi="Times New Roman" w:cs="Times New Roman"/>
          <w:i/>
          <w:sz w:val="24"/>
          <w:szCs w:val="24"/>
        </w:rPr>
      </w:pPr>
      <w:r w:rsidRPr="00C33F8F">
        <w:rPr>
          <w:rFonts w:ascii="Times New Roman" w:hAnsi="Times New Roman" w:cs="Times New Roman"/>
          <w:b/>
          <w:sz w:val="24"/>
          <w:szCs w:val="24"/>
        </w:rPr>
        <w:t xml:space="preserve">3. В каких областях, на Ваш взгляд, должны формироваться качества личности выпускника учреждения дополнительного образования детей? </w:t>
      </w:r>
      <w:r w:rsidRPr="00C33F8F">
        <w:rPr>
          <w:rFonts w:ascii="Times New Roman" w:hAnsi="Times New Roman" w:cs="Times New Roman"/>
          <w:i/>
          <w:sz w:val="24"/>
          <w:szCs w:val="24"/>
        </w:rPr>
        <w:t>Укажите не менее 5 вариантов.</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Мотивация к обучению и познанию; </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Укрепление здоровья и формирование здорового образа жизни и безопасности;</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Развитие индивидуальных способностей ребенка в соответствии с   возрастными особенностями;</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Развитие духовно-нравственных качеств личности ребенка;</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Правовая грамотность ребенка;</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Гражданская позиция;</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Мобильность, активность, инициативность;</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Бережное отношение к природе;</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Трудолюбие;</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Способность к осознанному профессиональному выбору;</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Информационная компетентность;</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Способность конструктивного социального взаимодействия;</w:t>
      </w:r>
    </w:p>
    <w:p w:rsidR="001C581F" w:rsidRPr="00C33F8F" w:rsidRDefault="001C581F" w:rsidP="001C581F">
      <w:pPr>
        <w:tabs>
          <w:tab w:val="left" w:pos="330"/>
        </w:tabs>
        <w:spacing w:after="0" w:line="240" w:lineRule="auto"/>
        <w:rPr>
          <w:rStyle w:val="ad"/>
          <w:rFonts w:ascii="Times New Roman" w:hAnsi="Times New Roman" w:cs="Times New Roman"/>
          <w:b w:val="0"/>
          <w:bCs w:val="0"/>
          <w:i/>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Другое (</w:t>
      </w:r>
      <w:r w:rsidRPr="00C33F8F">
        <w:rPr>
          <w:rFonts w:ascii="Times New Roman" w:hAnsi="Times New Roman" w:cs="Times New Roman"/>
          <w:i/>
          <w:sz w:val="24"/>
          <w:szCs w:val="24"/>
        </w:rPr>
        <w:t>предложите свои варианты)</w:t>
      </w:r>
      <w:r w:rsidRPr="00C33F8F">
        <w:rPr>
          <w:rFonts w:ascii="Times New Roman" w:hAnsi="Times New Roman" w:cs="Times New Roman"/>
          <w:sz w:val="24"/>
          <w:szCs w:val="24"/>
        </w:rPr>
        <w:t xml:space="preserve"> _______________________________________________________________</w:t>
      </w:r>
    </w:p>
    <w:p w:rsidR="001C581F" w:rsidRPr="00C33F8F" w:rsidRDefault="001C581F" w:rsidP="001C581F">
      <w:pPr>
        <w:pStyle w:val="ac"/>
        <w:spacing w:before="0"/>
        <w:rPr>
          <w:rStyle w:val="ad"/>
        </w:rPr>
      </w:pPr>
      <w:r w:rsidRPr="00C33F8F">
        <w:rPr>
          <w:rStyle w:val="ad"/>
        </w:rPr>
        <w:t xml:space="preserve">4.  Считаете ли Вы, что в учреждении дополнительного образования детей должны выявлять особые таланты, способности? </w:t>
      </w:r>
      <w:r w:rsidRPr="00C33F8F">
        <w:rPr>
          <w:bCs/>
          <w:i/>
        </w:rPr>
        <w:t>Поставьте галочку напротив нужного ответа</w:t>
      </w:r>
    </w:p>
    <w:p w:rsidR="001C581F" w:rsidRPr="00C33F8F" w:rsidRDefault="001C581F" w:rsidP="001C581F">
      <w:pPr>
        <w:pStyle w:val="ac"/>
        <w:spacing w:before="0"/>
        <w:rPr>
          <w:rStyle w:val="ad"/>
          <w:i/>
        </w:rPr>
      </w:pPr>
      <w:r w:rsidRPr="00C33F8F">
        <w:sym w:font="Wingdings" w:char="F0A8"/>
      </w:r>
      <w:r w:rsidRPr="00C33F8F">
        <w:t xml:space="preserve"> </w:t>
      </w:r>
      <w:r w:rsidRPr="00C33F8F">
        <w:rPr>
          <w:rStyle w:val="affd"/>
          <w:i w:val="0"/>
        </w:rPr>
        <w:t>Да</w:t>
      </w:r>
    </w:p>
    <w:p w:rsidR="001C581F" w:rsidRPr="00C33F8F" w:rsidRDefault="001C581F" w:rsidP="001C581F">
      <w:pPr>
        <w:pStyle w:val="ac"/>
        <w:spacing w:before="0"/>
        <w:rPr>
          <w:iCs/>
        </w:rPr>
      </w:pPr>
      <w:r w:rsidRPr="00C33F8F">
        <w:sym w:font="Wingdings" w:char="F0A8"/>
      </w:r>
      <w:r w:rsidRPr="00C33F8F">
        <w:t xml:space="preserve"> </w:t>
      </w:r>
      <w:r w:rsidRPr="00C33F8F">
        <w:rPr>
          <w:rStyle w:val="affd"/>
          <w:i w:val="0"/>
        </w:rPr>
        <w:t xml:space="preserve">Нет                                               </w:t>
      </w:r>
      <w:r w:rsidRPr="00C33F8F">
        <w:sym w:font="Wingdings" w:char="F0A8"/>
      </w:r>
      <w:r w:rsidRPr="00C33F8F">
        <w:t xml:space="preserve"> </w:t>
      </w:r>
      <w:r w:rsidRPr="00C33F8F">
        <w:rPr>
          <w:rStyle w:val="affd"/>
          <w:i w:val="0"/>
        </w:rPr>
        <w:t>Затрудняюсь ответить</w:t>
      </w:r>
    </w:p>
    <w:p w:rsidR="001C581F" w:rsidRPr="00C33F8F" w:rsidRDefault="001C581F" w:rsidP="001C581F">
      <w:pPr>
        <w:spacing w:after="0" w:line="240" w:lineRule="auto"/>
        <w:rPr>
          <w:rFonts w:ascii="Times New Roman" w:hAnsi="Times New Roman" w:cs="Times New Roman"/>
          <w:b/>
          <w:i/>
          <w:sz w:val="24"/>
          <w:szCs w:val="24"/>
        </w:rPr>
      </w:pPr>
      <w:r w:rsidRPr="00C33F8F">
        <w:rPr>
          <w:rFonts w:ascii="Times New Roman" w:hAnsi="Times New Roman" w:cs="Times New Roman"/>
          <w:i/>
          <w:sz w:val="24"/>
          <w:szCs w:val="24"/>
          <w:lang w:val="en-US"/>
        </w:rPr>
        <w:t>II</w:t>
      </w:r>
      <w:r w:rsidRPr="00C33F8F">
        <w:rPr>
          <w:rFonts w:ascii="Times New Roman" w:hAnsi="Times New Roman" w:cs="Times New Roman"/>
          <w:i/>
          <w:sz w:val="24"/>
          <w:szCs w:val="24"/>
        </w:rPr>
        <w:t>. Общественный заказ на деятельность учреждений дополнительного образования детей</w:t>
      </w:r>
      <w:r w:rsidRPr="00C33F8F">
        <w:rPr>
          <w:rFonts w:ascii="Times New Roman" w:hAnsi="Times New Roman" w:cs="Times New Roman"/>
          <w:b/>
          <w:i/>
          <w:sz w:val="24"/>
          <w:szCs w:val="24"/>
        </w:rPr>
        <w:t xml:space="preserve"> </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5. Знаете ли Вы об учреждении дополнительного образования детей поблизости от места Вашего проживания?</w:t>
      </w:r>
      <w:r w:rsidRPr="00C33F8F">
        <w:rPr>
          <w:rFonts w:ascii="Times New Roman" w:hAnsi="Times New Roman" w:cs="Times New Roman"/>
          <w:bCs/>
          <w:i/>
          <w:sz w:val="24"/>
          <w:szCs w:val="24"/>
        </w:rPr>
        <w:t xml:space="preserve"> Поставьте галочку напротив нужного ответа</w:t>
      </w:r>
    </w:p>
    <w:p w:rsidR="001C581F" w:rsidRPr="00C33F8F" w:rsidRDefault="001C581F" w:rsidP="001C581F">
      <w:pPr>
        <w:spacing w:after="0" w:line="240" w:lineRule="auto"/>
        <w:rPr>
          <w:rFonts w:ascii="Times New Roman" w:hAnsi="Times New Roman" w:cs="Times New Roman"/>
          <w:i/>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да</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нет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затрудняюсь ответить</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t xml:space="preserve">Если да, то как называется это учреждение? ______________________________ </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t>___________________________________________________________________</w:t>
      </w:r>
    </w:p>
    <w:p w:rsidR="001C581F" w:rsidRPr="00C33F8F" w:rsidRDefault="001C581F" w:rsidP="001C581F">
      <w:pPr>
        <w:spacing w:after="0" w:line="240" w:lineRule="auto"/>
        <w:rPr>
          <w:rFonts w:ascii="Times New Roman" w:hAnsi="Times New Roman" w:cs="Times New Roman"/>
          <w:b/>
          <w:color w:val="FF0000"/>
          <w:sz w:val="24"/>
          <w:szCs w:val="24"/>
        </w:rPr>
      </w:pPr>
      <w:r w:rsidRPr="00C33F8F">
        <w:rPr>
          <w:rFonts w:ascii="Times New Roman" w:hAnsi="Times New Roman" w:cs="Times New Roman"/>
          <w:b/>
          <w:sz w:val="24"/>
          <w:szCs w:val="24"/>
        </w:rPr>
        <w:lastRenderedPageBreak/>
        <w:t>6. Откуда Вы узнали об этом учреждении дополнительного образования детей?</w:t>
      </w:r>
      <w:r w:rsidRPr="00C33F8F">
        <w:rPr>
          <w:rFonts w:ascii="Times New Roman" w:hAnsi="Times New Roman" w:cs="Times New Roman"/>
          <w:b/>
          <w:color w:val="FF0000"/>
          <w:sz w:val="24"/>
          <w:szCs w:val="24"/>
        </w:rPr>
        <w:t xml:space="preserve"> </w:t>
      </w:r>
      <w:r w:rsidRPr="00C33F8F">
        <w:rPr>
          <w:rFonts w:ascii="Times New Roman" w:hAnsi="Times New Roman" w:cs="Times New Roman"/>
          <w:bCs/>
          <w:i/>
          <w:sz w:val="24"/>
          <w:szCs w:val="24"/>
        </w:rPr>
        <w:t>Поставьте галочку напротив нужного ответа</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газета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интернет</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журнал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ТВ</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ребенок занимается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Радио</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листовки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наружная реклама (вывески, баннеры)</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знакомые рассказали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всегда знал</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другое____________________________________________________________     </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b/>
          <w:sz w:val="24"/>
          <w:szCs w:val="24"/>
        </w:rPr>
        <w:t>7. Необходима ли, на Ваш взгляд, реклама учреждениям дополнительного образования детей?</w:t>
      </w:r>
      <w:r w:rsidRPr="00C33F8F">
        <w:rPr>
          <w:rFonts w:ascii="Times New Roman" w:hAnsi="Times New Roman" w:cs="Times New Roman"/>
          <w:sz w:val="24"/>
          <w:szCs w:val="24"/>
        </w:rPr>
        <w:t xml:space="preserve"> </w:t>
      </w:r>
      <w:r w:rsidRPr="00C33F8F">
        <w:rPr>
          <w:rFonts w:ascii="Times New Roman" w:hAnsi="Times New Roman" w:cs="Times New Roman"/>
          <w:bCs/>
          <w:i/>
          <w:sz w:val="24"/>
          <w:szCs w:val="24"/>
        </w:rPr>
        <w:t>Поставьте галочку напротив нужного ответа</w:t>
      </w:r>
      <w:r w:rsidRPr="00C33F8F">
        <w:rPr>
          <w:rFonts w:ascii="Times New Roman" w:hAnsi="Times New Roman" w:cs="Times New Roman"/>
          <w:sz w:val="24"/>
          <w:szCs w:val="24"/>
        </w:rPr>
        <w:t xml:space="preserve">      </w:t>
      </w:r>
    </w:p>
    <w:p w:rsidR="001C581F" w:rsidRPr="00C33F8F" w:rsidRDefault="001C581F" w:rsidP="001C581F">
      <w:pPr>
        <w:tabs>
          <w:tab w:val="left" w:pos="44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да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затрудняюсь ответить</w:t>
      </w:r>
    </w:p>
    <w:p w:rsidR="001C581F" w:rsidRPr="00C33F8F" w:rsidRDefault="001C581F" w:rsidP="001C581F">
      <w:pPr>
        <w:tabs>
          <w:tab w:val="left" w:pos="44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нет                                                   </w:t>
      </w:r>
    </w:p>
    <w:p w:rsidR="001C581F" w:rsidRPr="00C33F8F" w:rsidRDefault="001C581F" w:rsidP="001C581F">
      <w:pPr>
        <w:tabs>
          <w:tab w:val="left" w:pos="44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t xml:space="preserve"> </w:t>
      </w:r>
      <w:proofErr w:type="gramStart"/>
      <w:r w:rsidRPr="00C33F8F">
        <w:rPr>
          <w:rFonts w:ascii="Times New Roman" w:hAnsi="Times New Roman" w:cs="Times New Roman"/>
          <w:sz w:val="24"/>
          <w:szCs w:val="24"/>
        </w:rPr>
        <w:t>Ответы  «</w:t>
      </w:r>
      <w:proofErr w:type="gramEnd"/>
      <w:r w:rsidRPr="00C33F8F">
        <w:rPr>
          <w:rFonts w:ascii="Times New Roman" w:hAnsi="Times New Roman" w:cs="Times New Roman"/>
          <w:sz w:val="24"/>
          <w:szCs w:val="24"/>
        </w:rPr>
        <w:t>да» или «нет» поясните ______________________________________</w:t>
      </w:r>
    </w:p>
    <w:p w:rsidR="001C581F" w:rsidRPr="00C33F8F" w:rsidRDefault="001C581F" w:rsidP="001C581F">
      <w:pPr>
        <w:tabs>
          <w:tab w:val="left" w:pos="44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t>___________________________________________________________________</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b/>
          <w:sz w:val="24"/>
          <w:szCs w:val="24"/>
        </w:rPr>
        <w:t>8. Как Вы оцениваете деятельность учреждения дополнительного образования детей, которое располагается поблизости от места Вашего проживания?</w:t>
      </w:r>
      <w:r w:rsidRPr="00C33F8F">
        <w:rPr>
          <w:rFonts w:ascii="Times New Roman" w:hAnsi="Times New Roman" w:cs="Times New Roman"/>
          <w:bCs/>
          <w:i/>
          <w:sz w:val="24"/>
          <w:szCs w:val="24"/>
        </w:rPr>
        <w:t xml:space="preserve"> Поставьте галочку напротив нужного ответа</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неудовлетворительное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на высоком уровне</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затрудняюсь ответить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удовлетворительное</w:t>
      </w:r>
    </w:p>
    <w:p w:rsidR="001C581F" w:rsidRPr="00C33F8F" w:rsidRDefault="001C581F" w:rsidP="001C581F">
      <w:pPr>
        <w:spacing w:after="0" w:line="240" w:lineRule="auto"/>
        <w:rPr>
          <w:rFonts w:ascii="Times New Roman" w:hAnsi="Times New Roman" w:cs="Times New Roman"/>
          <w:b/>
          <w:bCs/>
          <w:sz w:val="24"/>
          <w:szCs w:val="24"/>
        </w:rPr>
      </w:pPr>
      <w:r w:rsidRPr="00C33F8F">
        <w:rPr>
          <w:rFonts w:ascii="Times New Roman" w:hAnsi="Times New Roman" w:cs="Times New Roman"/>
          <w:b/>
          <w:bCs/>
          <w:sz w:val="24"/>
          <w:szCs w:val="24"/>
        </w:rPr>
        <w:t>9. Должно ли учреждение дополнительного образования детей участвовать в жизни Вашего района?</w:t>
      </w:r>
      <w:r w:rsidRPr="00C33F8F">
        <w:rPr>
          <w:rFonts w:ascii="Times New Roman" w:hAnsi="Times New Roman" w:cs="Times New Roman"/>
          <w:bCs/>
          <w:i/>
          <w:sz w:val="24"/>
          <w:szCs w:val="24"/>
        </w:rPr>
        <w:t xml:space="preserve"> Поставьте галочку напротив нужного ответа</w:t>
      </w:r>
    </w:p>
    <w:p w:rsidR="001C581F" w:rsidRPr="00C33F8F" w:rsidRDefault="001C581F" w:rsidP="001C581F">
      <w:pPr>
        <w:spacing w:after="0" w:line="240" w:lineRule="auto"/>
        <w:rPr>
          <w:rFonts w:ascii="Times New Roman" w:hAnsi="Times New Roman" w:cs="Times New Roman"/>
          <w:bCs/>
          <w:i/>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 xml:space="preserve">да </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 xml:space="preserve">нет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затрудняюсь ответить</w:t>
      </w:r>
    </w:p>
    <w:p w:rsidR="001C581F" w:rsidRPr="00C33F8F" w:rsidRDefault="001C581F" w:rsidP="001C581F">
      <w:pPr>
        <w:tabs>
          <w:tab w:val="left" w:pos="440"/>
        </w:tabs>
        <w:spacing w:after="0" w:line="240" w:lineRule="auto"/>
        <w:rPr>
          <w:rFonts w:ascii="Times New Roman" w:hAnsi="Times New Roman" w:cs="Times New Roman"/>
          <w:b/>
          <w:bCs/>
          <w:sz w:val="24"/>
          <w:szCs w:val="24"/>
        </w:rPr>
      </w:pPr>
      <w:r w:rsidRPr="00C33F8F">
        <w:rPr>
          <w:rFonts w:ascii="Times New Roman" w:hAnsi="Times New Roman" w:cs="Times New Roman"/>
          <w:b/>
          <w:bCs/>
          <w:sz w:val="24"/>
          <w:szCs w:val="24"/>
        </w:rPr>
        <w:t>Если «да», то каким образом</w:t>
      </w:r>
    </w:p>
    <w:p w:rsidR="001C581F" w:rsidRPr="00C33F8F" w:rsidRDefault="001C581F" w:rsidP="001C581F">
      <w:pPr>
        <w:tabs>
          <w:tab w:val="left" w:pos="440"/>
        </w:tabs>
        <w:spacing w:after="0" w:line="240" w:lineRule="auto"/>
        <w:rPr>
          <w:rFonts w:ascii="Times New Roman" w:hAnsi="Times New Roman" w:cs="Times New Roman"/>
          <w:b/>
          <w:bCs/>
          <w:sz w:val="24"/>
          <w:szCs w:val="24"/>
        </w:rPr>
      </w:pPr>
      <w:r w:rsidRPr="00C33F8F">
        <w:rPr>
          <w:rFonts w:ascii="Times New Roman" w:hAnsi="Times New Roman" w:cs="Times New Roman"/>
          <w:b/>
          <w:bCs/>
          <w:sz w:val="24"/>
          <w:szCs w:val="24"/>
        </w:rPr>
        <w:t>________________________________________________________________________________________________________________________________________</w:t>
      </w:r>
    </w:p>
    <w:p w:rsidR="001C581F" w:rsidRPr="00C33F8F" w:rsidRDefault="001C581F" w:rsidP="001C581F">
      <w:pPr>
        <w:spacing w:after="0" w:line="240" w:lineRule="auto"/>
        <w:rPr>
          <w:rFonts w:ascii="Times New Roman" w:hAnsi="Times New Roman" w:cs="Times New Roman"/>
          <w:b/>
          <w:bCs/>
          <w:sz w:val="24"/>
          <w:szCs w:val="24"/>
        </w:rPr>
      </w:pPr>
      <w:r w:rsidRPr="00C33F8F">
        <w:rPr>
          <w:rFonts w:ascii="Times New Roman" w:hAnsi="Times New Roman" w:cs="Times New Roman"/>
          <w:b/>
          <w:bCs/>
          <w:sz w:val="24"/>
          <w:szCs w:val="24"/>
        </w:rPr>
        <w:t>10. Хотели бы Вы участвовать в деятельности учреждения дополнительного образования детей, находящегося поблизости от Вас?</w:t>
      </w:r>
      <w:r w:rsidRPr="00C33F8F">
        <w:rPr>
          <w:rFonts w:ascii="Times New Roman" w:hAnsi="Times New Roman" w:cs="Times New Roman"/>
          <w:bCs/>
          <w:i/>
          <w:sz w:val="24"/>
          <w:szCs w:val="24"/>
        </w:rPr>
        <w:t xml:space="preserve"> Поставьте галочку напротив нужного ответа</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да</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 xml:space="preserve">нет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затрудняюсь ответить</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b/>
          <w:bCs/>
          <w:sz w:val="24"/>
          <w:szCs w:val="24"/>
        </w:rPr>
        <w:t>11. Что бы Вы могли предложить для развития учреждения дополнительного образования детей?</w:t>
      </w:r>
      <w:r w:rsidRPr="00C33F8F">
        <w:rPr>
          <w:rFonts w:ascii="Times New Roman" w:hAnsi="Times New Roman" w:cs="Times New Roman"/>
          <w:bCs/>
          <w:i/>
          <w:sz w:val="24"/>
          <w:szCs w:val="24"/>
        </w:rPr>
        <w:t xml:space="preserve"> Поставьте галочку напротив нужного ответа</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личное участие в деятельности</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финансовая поддержка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затрудняюсь ответить</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другое _________________________________________________________________</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t>__________________________________________________________________</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lang w:val="en-US"/>
        </w:rPr>
        <w:t>III</w:t>
      </w:r>
      <w:r w:rsidRPr="00C33F8F">
        <w:rPr>
          <w:rFonts w:ascii="Times New Roman" w:hAnsi="Times New Roman" w:cs="Times New Roman"/>
          <w:sz w:val="24"/>
          <w:szCs w:val="24"/>
        </w:rPr>
        <w:t xml:space="preserve">. </w:t>
      </w:r>
      <w:r w:rsidRPr="00C33F8F">
        <w:rPr>
          <w:rFonts w:ascii="Times New Roman" w:hAnsi="Times New Roman" w:cs="Times New Roman"/>
          <w:i/>
          <w:sz w:val="24"/>
          <w:szCs w:val="24"/>
        </w:rPr>
        <w:t>Общественный заказ самой системе дополнительного образования детей</w:t>
      </w:r>
      <w:r w:rsidRPr="00C33F8F">
        <w:rPr>
          <w:rFonts w:ascii="Times New Roman" w:hAnsi="Times New Roman" w:cs="Times New Roman"/>
          <w:sz w:val="24"/>
          <w:szCs w:val="24"/>
        </w:rPr>
        <w:t xml:space="preserve"> </w:t>
      </w:r>
    </w:p>
    <w:p w:rsidR="001C581F" w:rsidRPr="00C33F8F" w:rsidRDefault="001C581F" w:rsidP="001C581F">
      <w:pPr>
        <w:shd w:val="clear" w:color="auto" w:fill="FFFFFF"/>
        <w:spacing w:after="0" w:line="240" w:lineRule="auto"/>
        <w:rPr>
          <w:rFonts w:ascii="Times New Roman" w:hAnsi="Times New Roman" w:cs="Times New Roman"/>
          <w:i/>
          <w:sz w:val="24"/>
          <w:szCs w:val="24"/>
        </w:rPr>
      </w:pPr>
      <w:r w:rsidRPr="00C33F8F">
        <w:rPr>
          <w:rFonts w:ascii="Times New Roman" w:hAnsi="Times New Roman" w:cs="Times New Roman"/>
          <w:b/>
          <w:bCs/>
          <w:sz w:val="24"/>
          <w:szCs w:val="24"/>
        </w:rPr>
        <w:t xml:space="preserve">12. </w:t>
      </w:r>
      <w:r w:rsidRPr="00C33F8F">
        <w:rPr>
          <w:rFonts w:ascii="Times New Roman" w:hAnsi="Times New Roman" w:cs="Times New Roman"/>
          <w:b/>
          <w:sz w:val="24"/>
          <w:szCs w:val="24"/>
        </w:rPr>
        <w:t xml:space="preserve">Какие направления дополнительного образования детей на Ваш взгляд должны получить наибольшее </w:t>
      </w:r>
      <w:proofErr w:type="gramStart"/>
      <w:r w:rsidRPr="00C33F8F">
        <w:rPr>
          <w:rFonts w:ascii="Times New Roman" w:hAnsi="Times New Roman" w:cs="Times New Roman"/>
          <w:b/>
          <w:sz w:val="24"/>
          <w:szCs w:val="24"/>
        </w:rPr>
        <w:t>развитие ?</w:t>
      </w:r>
      <w:proofErr w:type="gramEnd"/>
      <w:r w:rsidRPr="00C33F8F">
        <w:rPr>
          <w:rFonts w:ascii="Times New Roman" w:hAnsi="Times New Roman" w:cs="Times New Roman"/>
          <w:i/>
          <w:sz w:val="24"/>
          <w:szCs w:val="24"/>
        </w:rPr>
        <w:t xml:space="preserve"> Укажите нужные варианты</w:t>
      </w:r>
    </w:p>
    <w:p w:rsidR="001C581F" w:rsidRPr="00C33F8F" w:rsidRDefault="001C581F" w:rsidP="001C581F">
      <w:pPr>
        <w:pStyle w:val="42"/>
        <w:spacing w:after="0" w:line="240" w:lineRule="auto"/>
        <w:ind w:left="0"/>
        <w:rPr>
          <w:rFonts w:ascii="Times New Roman" w:hAnsi="Times New Roman"/>
          <w:sz w:val="24"/>
          <w:szCs w:val="24"/>
        </w:rPr>
      </w:pPr>
      <w:r w:rsidRPr="00C33F8F">
        <w:rPr>
          <w:rFonts w:ascii="Times New Roman" w:hAnsi="Times New Roman"/>
          <w:sz w:val="24"/>
          <w:szCs w:val="24"/>
        </w:rPr>
        <w:sym w:font="Wingdings" w:char="F0A8"/>
      </w:r>
      <w:r w:rsidRPr="00C33F8F">
        <w:rPr>
          <w:rFonts w:ascii="Times New Roman" w:hAnsi="Times New Roman"/>
          <w:sz w:val="24"/>
          <w:szCs w:val="24"/>
        </w:rPr>
        <w:t xml:space="preserve"> художественно-эстетическое;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научно-техническое;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спортивно-техническое;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спортивно-оздоровительное;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туристско-краеведческое;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эколого-биологическое;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социально-педагогическое;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военно-патриотическое;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культурологическое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другое___________________________________________________________</w:t>
      </w:r>
    </w:p>
    <w:p w:rsidR="001C581F" w:rsidRPr="00C33F8F" w:rsidRDefault="001C581F" w:rsidP="001C581F">
      <w:pPr>
        <w:spacing w:after="0" w:line="240" w:lineRule="auto"/>
        <w:rPr>
          <w:rFonts w:ascii="Times New Roman" w:hAnsi="Times New Roman" w:cs="Times New Roman"/>
          <w:b/>
          <w:bCs/>
          <w:sz w:val="24"/>
          <w:szCs w:val="24"/>
        </w:rPr>
      </w:pPr>
      <w:r w:rsidRPr="00C33F8F">
        <w:rPr>
          <w:rFonts w:ascii="Times New Roman" w:hAnsi="Times New Roman" w:cs="Times New Roman"/>
          <w:b/>
          <w:bCs/>
          <w:sz w:val="24"/>
          <w:szCs w:val="24"/>
        </w:rPr>
        <w:lastRenderedPageBreak/>
        <w:t>13. Кто, по Вашему мнению, должен осуществлять поддержку (материальную, финансовую и т.д.) системе дополнительного образования детей?</w:t>
      </w:r>
      <w:r w:rsidRPr="00C33F8F">
        <w:rPr>
          <w:rFonts w:ascii="Times New Roman" w:hAnsi="Times New Roman" w:cs="Times New Roman"/>
          <w:i/>
          <w:sz w:val="24"/>
          <w:szCs w:val="24"/>
        </w:rPr>
        <w:t xml:space="preserve"> Укажите нужные варианты</w:t>
      </w:r>
    </w:p>
    <w:p w:rsidR="001C581F" w:rsidRPr="00C33F8F" w:rsidRDefault="001C581F" w:rsidP="001C581F">
      <w:pPr>
        <w:tabs>
          <w:tab w:val="left" w:pos="330"/>
        </w:tabs>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государство                             </w:t>
      </w: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местное самоуправление</w:t>
      </w:r>
    </w:p>
    <w:p w:rsidR="001C581F" w:rsidRPr="00C33F8F" w:rsidRDefault="001C581F" w:rsidP="001C581F">
      <w:pPr>
        <w:tabs>
          <w:tab w:val="left" w:pos="330"/>
        </w:tabs>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бизнесмены                             </w:t>
      </w: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родители</w:t>
      </w:r>
    </w:p>
    <w:p w:rsidR="001C581F" w:rsidRPr="00C33F8F" w:rsidRDefault="001C581F" w:rsidP="001C581F">
      <w:pPr>
        <w:tabs>
          <w:tab w:val="left" w:pos="330"/>
        </w:tabs>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затрудняюсь ответить</w:t>
      </w:r>
    </w:p>
    <w:p w:rsidR="001C581F" w:rsidRPr="00C33F8F" w:rsidRDefault="001C581F" w:rsidP="001C581F">
      <w:pPr>
        <w:tabs>
          <w:tab w:val="left" w:pos="330"/>
        </w:tabs>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другое ________________________________________________________</w:t>
      </w:r>
    </w:p>
    <w:p w:rsidR="001C581F" w:rsidRPr="00C33F8F" w:rsidRDefault="001C581F" w:rsidP="001C581F">
      <w:pPr>
        <w:tabs>
          <w:tab w:val="left" w:pos="330"/>
        </w:tabs>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t>________________________________________________________________</w:t>
      </w:r>
    </w:p>
    <w:p w:rsidR="001C581F" w:rsidRPr="00C33F8F" w:rsidRDefault="001C581F" w:rsidP="001C581F">
      <w:pPr>
        <w:spacing w:after="0" w:line="240" w:lineRule="auto"/>
        <w:rPr>
          <w:rFonts w:ascii="Times New Roman" w:hAnsi="Times New Roman" w:cs="Times New Roman"/>
          <w:b/>
          <w:bCs/>
          <w:sz w:val="24"/>
          <w:szCs w:val="24"/>
        </w:rPr>
      </w:pPr>
      <w:r w:rsidRPr="00C33F8F">
        <w:rPr>
          <w:rFonts w:ascii="Times New Roman" w:hAnsi="Times New Roman" w:cs="Times New Roman"/>
          <w:b/>
          <w:bCs/>
          <w:sz w:val="24"/>
          <w:szCs w:val="24"/>
        </w:rPr>
        <w:t xml:space="preserve">14. Какие недостатки Вы бы выделили </w:t>
      </w:r>
      <w:proofErr w:type="gramStart"/>
      <w:r w:rsidRPr="00C33F8F">
        <w:rPr>
          <w:rFonts w:ascii="Times New Roman" w:hAnsi="Times New Roman" w:cs="Times New Roman"/>
          <w:b/>
          <w:bCs/>
          <w:sz w:val="24"/>
          <w:szCs w:val="24"/>
        </w:rPr>
        <w:t>бы  в</w:t>
      </w:r>
      <w:proofErr w:type="gramEnd"/>
      <w:r w:rsidRPr="00C33F8F">
        <w:rPr>
          <w:rFonts w:ascii="Times New Roman" w:hAnsi="Times New Roman" w:cs="Times New Roman"/>
          <w:b/>
          <w:bCs/>
          <w:sz w:val="24"/>
          <w:szCs w:val="24"/>
        </w:rPr>
        <w:t xml:space="preserve"> системе дополнительного образования детей? </w:t>
      </w:r>
      <w:r w:rsidRPr="00C33F8F">
        <w:rPr>
          <w:rFonts w:ascii="Times New Roman" w:hAnsi="Times New Roman" w:cs="Times New Roman"/>
          <w:i/>
          <w:sz w:val="24"/>
          <w:szCs w:val="24"/>
        </w:rPr>
        <w:t>Укажите нужные варианты</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она недостаточно скоординирована;</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отсутствует необходимая полная информация об этой деятельности;</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недостаточная заинтересованность самих</w:t>
      </w:r>
      <w:r w:rsidRPr="00C33F8F">
        <w:rPr>
          <w:rFonts w:ascii="Times New Roman" w:hAnsi="Times New Roman" w:cs="Times New Roman"/>
          <w:sz w:val="24"/>
          <w:szCs w:val="24"/>
        </w:rPr>
        <w:t xml:space="preserve"> представителей общественности;</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недостаточность нормативно-правовой базы;</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низкий уровень материально-технической базы;</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низкий профессиональный уровень кадров;</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недостаточность научно-методического обеспечения;</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затрудняюсь ответить;</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другое _______________________________________________________</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15. Сотрудничаете ли Вы с учреждением дополнительного образования детей?</w:t>
      </w:r>
      <w:r w:rsidRPr="00C33F8F">
        <w:rPr>
          <w:rFonts w:ascii="Times New Roman" w:hAnsi="Times New Roman" w:cs="Times New Roman"/>
          <w:bCs/>
          <w:i/>
          <w:sz w:val="24"/>
          <w:szCs w:val="24"/>
        </w:rPr>
        <w:t xml:space="preserve"> Поставьте галочку напротив нужного ответа</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да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нет </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b/>
          <w:sz w:val="24"/>
          <w:szCs w:val="24"/>
        </w:rPr>
        <w:t xml:space="preserve">16. Какие формы сотрудничества Вы используете: </w:t>
      </w:r>
      <w:r w:rsidRPr="00C33F8F">
        <w:rPr>
          <w:rFonts w:ascii="Times New Roman" w:hAnsi="Times New Roman" w:cs="Times New Roman"/>
          <w:sz w:val="24"/>
          <w:szCs w:val="24"/>
        </w:rPr>
        <w:t>_________________________________________________________________</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t>_________________________________________________________________</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17. Хотели бы Вы сотрудничать с учреждениями дополнительного образования детей?</w:t>
      </w:r>
      <w:r w:rsidRPr="00C33F8F">
        <w:rPr>
          <w:rFonts w:ascii="Times New Roman" w:hAnsi="Times New Roman" w:cs="Times New Roman"/>
          <w:bCs/>
          <w:i/>
          <w:sz w:val="24"/>
          <w:szCs w:val="24"/>
        </w:rPr>
        <w:t xml:space="preserve"> Поставьте галочку напротив нужного ответа</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да</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нет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затрудняюсь ответить</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b/>
          <w:i/>
          <w:sz w:val="24"/>
          <w:szCs w:val="24"/>
        </w:rPr>
        <w:t>Поясните свой ответ</w:t>
      </w:r>
      <w:r w:rsidRPr="00C33F8F">
        <w:rPr>
          <w:rFonts w:ascii="Times New Roman" w:hAnsi="Times New Roman" w:cs="Times New Roman"/>
          <w:sz w:val="24"/>
          <w:szCs w:val="24"/>
        </w:rPr>
        <w:t xml:space="preserve"> _____________________________________________</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t>_________________________________________________________________</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t>_________________________________________________________________</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18. Есть ли в Вашем регионе возможности для сотрудничества учреждений дополнительного образования детей и бизнеса/работодателей?</w:t>
      </w:r>
      <w:r w:rsidRPr="00C33F8F">
        <w:rPr>
          <w:rFonts w:ascii="Times New Roman" w:hAnsi="Times New Roman" w:cs="Times New Roman"/>
          <w:bCs/>
          <w:i/>
          <w:sz w:val="24"/>
          <w:szCs w:val="24"/>
        </w:rPr>
        <w:t xml:space="preserve"> Поставьте галочку напротив нужного ответа</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да </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нет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затрудняюсь ответить </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 xml:space="preserve">19. С какими трудностями Вы сталкиваетесь при сотрудничестве с учреждениями дополнительного образования детей? </w:t>
      </w:r>
      <w:r w:rsidRPr="00C33F8F">
        <w:rPr>
          <w:rFonts w:ascii="Times New Roman" w:hAnsi="Times New Roman" w:cs="Times New Roman"/>
          <w:bCs/>
          <w:i/>
          <w:sz w:val="24"/>
          <w:szCs w:val="24"/>
        </w:rPr>
        <w:t>Поставьте галочку напротив нужного ответа</w:t>
      </w:r>
    </w:p>
    <w:p w:rsidR="001C581F" w:rsidRPr="00C33F8F" w:rsidRDefault="001C581F" w:rsidP="001C581F">
      <w:pPr>
        <w:tabs>
          <w:tab w:val="left" w:pos="36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отсутствие законодательно-нормативного регулирования;</w:t>
      </w:r>
    </w:p>
    <w:p w:rsidR="001C581F" w:rsidRPr="00C33F8F" w:rsidRDefault="001C581F" w:rsidP="001C581F">
      <w:pPr>
        <w:tabs>
          <w:tab w:val="left" w:pos="36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финансовые проблемы;</w:t>
      </w:r>
    </w:p>
    <w:p w:rsidR="001C581F" w:rsidRPr="00C33F8F" w:rsidRDefault="001C581F" w:rsidP="001C581F">
      <w:pPr>
        <w:tabs>
          <w:tab w:val="left" w:pos="36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нежелание учреждений дополнительного образования детей сотрудничать;</w:t>
      </w:r>
    </w:p>
    <w:p w:rsidR="001C581F" w:rsidRPr="00C33F8F" w:rsidRDefault="001C581F" w:rsidP="001C581F">
      <w:pPr>
        <w:tabs>
          <w:tab w:val="left" w:pos="36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другое ______________________________________________________</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21. Какие направления сотрудничества Вы могли бы предложить учреждению дополнительного образования детей?</w:t>
      </w:r>
      <w:r w:rsidRPr="00C33F8F">
        <w:rPr>
          <w:rFonts w:ascii="Times New Roman" w:hAnsi="Times New Roman" w:cs="Times New Roman"/>
          <w:i/>
          <w:sz w:val="24"/>
          <w:szCs w:val="24"/>
        </w:rPr>
        <w:t xml:space="preserve"> Укажите нужные варианты</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предоставление возможности практических занятий на базе предприятия</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финансовая и материальная поддержка</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подготовка кадров для предприятия</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другое ______________________________________________________</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t>_______________________________________________________________</w:t>
      </w:r>
    </w:p>
    <w:p w:rsidR="001C581F" w:rsidRPr="00C33F8F" w:rsidRDefault="001C581F" w:rsidP="001C581F">
      <w:pPr>
        <w:spacing w:after="0" w:line="240" w:lineRule="auto"/>
        <w:rPr>
          <w:rFonts w:ascii="Times New Roman" w:hAnsi="Times New Roman" w:cs="Times New Roman"/>
          <w:i/>
          <w:sz w:val="24"/>
          <w:szCs w:val="24"/>
        </w:rPr>
      </w:pPr>
      <w:r w:rsidRPr="00C33F8F">
        <w:rPr>
          <w:rFonts w:ascii="Times New Roman" w:hAnsi="Times New Roman" w:cs="Times New Roman"/>
          <w:i/>
          <w:sz w:val="24"/>
          <w:szCs w:val="24"/>
          <w:lang w:val="en-US"/>
        </w:rPr>
        <w:t>IV</w:t>
      </w:r>
      <w:r w:rsidRPr="00C33F8F">
        <w:rPr>
          <w:rFonts w:ascii="Times New Roman" w:hAnsi="Times New Roman" w:cs="Times New Roman"/>
          <w:i/>
          <w:sz w:val="24"/>
          <w:szCs w:val="24"/>
        </w:rPr>
        <w:t>. Сведения о респонденте:</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b/>
          <w:sz w:val="24"/>
          <w:szCs w:val="24"/>
        </w:rPr>
        <w:t>22. Какую организацию Вы представляете</w:t>
      </w:r>
      <w:r w:rsidRPr="00C33F8F">
        <w:rPr>
          <w:rFonts w:ascii="Times New Roman" w:hAnsi="Times New Roman" w:cs="Times New Roman"/>
          <w:sz w:val="24"/>
          <w:szCs w:val="24"/>
        </w:rPr>
        <w:t>?</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lastRenderedPageBreak/>
        <w:t>________________________________________________________________</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23. Вы</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мужчина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женщина</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24. Ваше семейное положение:</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женат/замужем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холост/не замужем</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25. Есть ли у Вас несовершеннолетние дети?</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да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нет</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t>Если да, то сколько ______</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26. Ваш возраст:</w:t>
      </w:r>
    </w:p>
    <w:p w:rsidR="001C581F" w:rsidRPr="00C33F8F" w:rsidRDefault="001C581F" w:rsidP="001C581F">
      <w:pPr>
        <w:tabs>
          <w:tab w:val="left" w:pos="36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от 18 до 25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от 46 до 55</w:t>
      </w:r>
    </w:p>
    <w:p w:rsidR="001C581F" w:rsidRPr="00C33F8F" w:rsidRDefault="001C581F" w:rsidP="001C581F">
      <w:pPr>
        <w:tabs>
          <w:tab w:val="left" w:pos="36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от 26 до 35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от 55 до 65</w:t>
      </w:r>
    </w:p>
    <w:p w:rsidR="001C581F" w:rsidRPr="00C33F8F" w:rsidRDefault="001C581F" w:rsidP="001C581F">
      <w:pPr>
        <w:tabs>
          <w:tab w:val="left" w:pos="36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от 36 до 45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от 65 и выше</w:t>
      </w:r>
    </w:p>
    <w:p w:rsidR="001C581F" w:rsidRPr="00C33F8F" w:rsidRDefault="001C581F" w:rsidP="001C581F">
      <w:pPr>
        <w:spacing w:after="0" w:line="240" w:lineRule="auto"/>
        <w:rPr>
          <w:rFonts w:ascii="Times New Roman" w:hAnsi="Times New Roman" w:cs="Times New Roman"/>
          <w:b/>
          <w:caps/>
          <w:sz w:val="24"/>
          <w:szCs w:val="24"/>
        </w:rPr>
      </w:pPr>
    </w:p>
    <w:p w:rsidR="001C581F" w:rsidRPr="00C33F8F" w:rsidRDefault="001C581F" w:rsidP="001C581F">
      <w:pPr>
        <w:tabs>
          <w:tab w:val="left" w:pos="360"/>
        </w:tabs>
        <w:spacing w:after="0" w:line="240" w:lineRule="auto"/>
        <w:jc w:val="center"/>
        <w:rPr>
          <w:rFonts w:ascii="Times New Roman" w:hAnsi="Times New Roman" w:cs="Times New Roman"/>
          <w:b/>
          <w:caps/>
          <w:sz w:val="24"/>
          <w:szCs w:val="24"/>
        </w:rPr>
      </w:pPr>
      <w:r w:rsidRPr="00C33F8F">
        <w:rPr>
          <w:rFonts w:ascii="Times New Roman" w:hAnsi="Times New Roman" w:cs="Times New Roman"/>
          <w:b/>
          <w:sz w:val="24"/>
          <w:szCs w:val="24"/>
        </w:rPr>
        <w:t>Спасибо за сотрудничество</w:t>
      </w:r>
      <w:r w:rsidRPr="00C33F8F">
        <w:rPr>
          <w:rFonts w:ascii="Times New Roman" w:hAnsi="Times New Roman" w:cs="Times New Roman"/>
          <w:b/>
          <w:caps/>
          <w:sz w:val="24"/>
          <w:szCs w:val="24"/>
        </w:rPr>
        <w:t>!</w:t>
      </w: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1C581F" w:rsidRPr="00C33F8F" w:rsidRDefault="001C581F" w:rsidP="001C581F">
      <w:pPr>
        <w:spacing w:after="0" w:line="240" w:lineRule="auto"/>
        <w:jc w:val="right"/>
        <w:rPr>
          <w:rFonts w:ascii="Times New Roman" w:hAnsi="Times New Roman" w:cs="Times New Roman"/>
          <w:sz w:val="24"/>
          <w:szCs w:val="24"/>
        </w:rPr>
      </w:pPr>
      <w:proofErr w:type="gramStart"/>
      <w:r w:rsidRPr="00C33F8F">
        <w:rPr>
          <w:rFonts w:ascii="Times New Roman" w:hAnsi="Times New Roman" w:cs="Times New Roman"/>
          <w:sz w:val="24"/>
          <w:szCs w:val="24"/>
        </w:rPr>
        <w:t xml:space="preserve">Приложение  </w:t>
      </w:r>
      <w:r w:rsidR="00E41B63">
        <w:rPr>
          <w:rFonts w:ascii="Times New Roman" w:hAnsi="Times New Roman" w:cs="Times New Roman"/>
          <w:sz w:val="24"/>
          <w:szCs w:val="24"/>
        </w:rPr>
        <w:t>6</w:t>
      </w:r>
      <w:proofErr w:type="gramEnd"/>
    </w:p>
    <w:p w:rsidR="001C581F" w:rsidRPr="00C33F8F" w:rsidRDefault="001C581F" w:rsidP="001C581F">
      <w:pPr>
        <w:spacing w:after="0" w:line="240" w:lineRule="auto"/>
        <w:contextualSpacing/>
        <w:jc w:val="center"/>
        <w:rPr>
          <w:rFonts w:ascii="Times New Roman" w:hAnsi="Times New Roman" w:cs="Times New Roman"/>
          <w:b/>
          <w:caps/>
          <w:sz w:val="24"/>
          <w:szCs w:val="24"/>
        </w:rPr>
      </w:pPr>
      <w:r w:rsidRPr="00C33F8F">
        <w:rPr>
          <w:rFonts w:ascii="Times New Roman" w:hAnsi="Times New Roman" w:cs="Times New Roman"/>
          <w:b/>
          <w:caps/>
          <w:sz w:val="24"/>
          <w:szCs w:val="24"/>
        </w:rPr>
        <w:t xml:space="preserve">анкета  </w:t>
      </w:r>
    </w:p>
    <w:p w:rsidR="001C581F" w:rsidRPr="00C33F8F" w:rsidRDefault="001C581F" w:rsidP="001C581F">
      <w:pPr>
        <w:spacing w:after="0" w:line="240" w:lineRule="auto"/>
        <w:jc w:val="center"/>
        <w:rPr>
          <w:rFonts w:ascii="Times New Roman" w:hAnsi="Times New Roman" w:cs="Times New Roman"/>
          <w:b/>
          <w:sz w:val="24"/>
          <w:szCs w:val="24"/>
        </w:rPr>
      </w:pPr>
      <w:r w:rsidRPr="00C33F8F">
        <w:rPr>
          <w:rFonts w:ascii="Times New Roman" w:hAnsi="Times New Roman" w:cs="Times New Roman"/>
          <w:b/>
          <w:sz w:val="24"/>
          <w:szCs w:val="24"/>
        </w:rPr>
        <w:t>для представителей органов государственной, муниципальной власти</w:t>
      </w:r>
    </w:p>
    <w:p w:rsidR="001C581F" w:rsidRPr="00C33F8F" w:rsidRDefault="001C581F" w:rsidP="001C581F">
      <w:pPr>
        <w:spacing w:after="0" w:line="240" w:lineRule="auto"/>
        <w:jc w:val="center"/>
        <w:rPr>
          <w:rFonts w:ascii="Times New Roman" w:hAnsi="Times New Roman" w:cs="Times New Roman"/>
          <w:b/>
          <w:sz w:val="24"/>
          <w:szCs w:val="24"/>
        </w:rPr>
      </w:pPr>
    </w:p>
    <w:p w:rsidR="001C581F" w:rsidRPr="00C33F8F" w:rsidRDefault="001C581F" w:rsidP="001C581F">
      <w:pPr>
        <w:spacing w:after="0" w:line="240" w:lineRule="auto"/>
        <w:ind w:firstLine="540"/>
        <w:jc w:val="both"/>
        <w:rPr>
          <w:rFonts w:ascii="Times New Roman" w:hAnsi="Times New Roman" w:cs="Times New Roman"/>
          <w:sz w:val="24"/>
          <w:szCs w:val="24"/>
        </w:rPr>
      </w:pPr>
      <w:r w:rsidRPr="00C33F8F">
        <w:rPr>
          <w:rFonts w:ascii="Times New Roman" w:hAnsi="Times New Roman" w:cs="Times New Roman"/>
          <w:sz w:val="24"/>
          <w:szCs w:val="24"/>
        </w:rPr>
        <w:t>Уважаемый респондент! Ваше мнение поможет принять меры по развитию системы дополнительного образования детей. Просим Вас принять участие в анонимном опросе.</w:t>
      </w:r>
    </w:p>
    <w:p w:rsidR="001C581F" w:rsidRPr="00C33F8F" w:rsidRDefault="001C581F" w:rsidP="001C581F">
      <w:pPr>
        <w:spacing w:after="0" w:line="240" w:lineRule="auto"/>
        <w:rPr>
          <w:rFonts w:ascii="Times New Roman" w:hAnsi="Times New Roman" w:cs="Times New Roman"/>
          <w:i/>
          <w:sz w:val="24"/>
          <w:szCs w:val="24"/>
        </w:rPr>
      </w:pP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i/>
          <w:sz w:val="24"/>
          <w:szCs w:val="24"/>
          <w:lang w:val="en-US"/>
        </w:rPr>
        <w:t>I</w:t>
      </w:r>
      <w:r w:rsidRPr="00C33F8F">
        <w:rPr>
          <w:rFonts w:ascii="Times New Roman" w:hAnsi="Times New Roman" w:cs="Times New Roman"/>
          <w:i/>
          <w:sz w:val="24"/>
          <w:szCs w:val="24"/>
        </w:rPr>
        <w:t>. Общественный заказ на личность выпускника учреждения дополнительного образования детей</w:t>
      </w:r>
    </w:p>
    <w:p w:rsidR="001C581F" w:rsidRPr="00C33F8F" w:rsidRDefault="001C581F" w:rsidP="001C581F">
      <w:pPr>
        <w:spacing w:after="0" w:line="240" w:lineRule="auto"/>
        <w:contextualSpacing/>
        <w:rPr>
          <w:rFonts w:ascii="Times New Roman" w:hAnsi="Times New Roman" w:cs="Times New Roman"/>
          <w:bCs/>
          <w:sz w:val="24"/>
          <w:szCs w:val="24"/>
        </w:rPr>
      </w:pPr>
      <w:r w:rsidRPr="00C33F8F">
        <w:rPr>
          <w:rFonts w:ascii="Times New Roman" w:hAnsi="Times New Roman" w:cs="Times New Roman"/>
          <w:b/>
          <w:bCs/>
          <w:sz w:val="24"/>
          <w:szCs w:val="24"/>
        </w:rPr>
        <w:t>1. Считаете ли Вы важным получение ребенком дополнительного образования (помимо общего, получаемого в школе)</w:t>
      </w:r>
      <w:r w:rsidRPr="00C33F8F">
        <w:rPr>
          <w:rFonts w:ascii="Times New Roman" w:hAnsi="Times New Roman" w:cs="Times New Roman"/>
          <w:bCs/>
          <w:sz w:val="24"/>
          <w:szCs w:val="24"/>
        </w:rPr>
        <w:t xml:space="preserve">? </w:t>
      </w:r>
      <w:r w:rsidRPr="00C33F8F">
        <w:rPr>
          <w:rFonts w:ascii="Times New Roman" w:hAnsi="Times New Roman" w:cs="Times New Roman"/>
          <w:bCs/>
          <w:i/>
          <w:sz w:val="24"/>
          <w:szCs w:val="24"/>
        </w:rPr>
        <w:t>Поставьте галочку напротив нужного ответа</w:t>
      </w:r>
    </w:p>
    <w:p w:rsidR="001C581F" w:rsidRPr="00C33F8F" w:rsidRDefault="001C581F" w:rsidP="001C581F">
      <w:pPr>
        <w:spacing w:after="0" w:line="240" w:lineRule="auto"/>
        <w:contextualSpacing/>
        <w:rPr>
          <w:rFonts w:ascii="Times New Roman" w:hAnsi="Times New Roman" w:cs="Times New Roman"/>
          <w:bCs/>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Да</w:t>
      </w:r>
    </w:p>
    <w:p w:rsidR="001C581F" w:rsidRPr="00C33F8F" w:rsidRDefault="001C581F" w:rsidP="001C581F">
      <w:pPr>
        <w:spacing w:after="0" w:line="240" w:lineRule="auto"/>
        <w:contextualSpacing/>
        <w:rPr>
          <w:rFonts w:ascii="Times New Roman" w:hAnsi="Times New Roman" w:cs="Times New Roman"/>
          <w:bCs/>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 xml:space="preserve">Нет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Затрудняюсь ответить</w:t>
      </w:r>
    </w:p>
    <w:p w:rsidR="001C581F" w:rsidRPr="00C33F8F" w:rsidRDefault="001C581F" w:rsidP="001C581F">
      <w:pPr>
        <w:spacing w:after="0" w:line="240" w:lineRule="auto"/>
        <w:contextualSpacing/>
        <w:rPr>
          <w:rFonts w:ascii="Times New Roman" w:hAnsi="Times New Roman" w:cs="Times New Roman"/>
          <w:b/>
          <w:bCs/>
          <w:sz w:val="24"/>
          <w:szCs w:val="24"/>
        </w:rPr>
      </w:pPr>
      <w:r w:rsidRPr="00C33F8F">
        <w:rPr>
          <w:rFonts w:ascii="Times New Roman" w:hAnsi="Times New Roman" w:cs="Times New Roman"/>
          <w:b/>
          <w:bCs/>
          <w:sz w:val="24"/>
          <w:szCs w:val="24"/>
        </w:rPr>
        <w:t>2. Почему? Поясните, пожалуйста, свой ответ:</w:t>
      </w:r>
    </w:p>
    <w:p w:rsidR="001C581F" w:rsidRPr="00C33F8F" w:rsidRDefault="001C581F" w:rsidP="001C581F">
      <w:pPr>
        <w:spacing w:after="0" w:line="240" w:lineRule="auto"/>
        <w:contextualSpacing/>
        <w:rPr>
          <w:rFonts w:ascii="Times New Roman" w:hAnsi="Times New Roman" w:cs="Times New Roman"/>
          <w:bCs/>
          <w:sz w:val="24"/>
          <w:szCs w:val="24"/>
        </w:rPr>
      </w:pPr>
      <w:r w:rsidRPr="00C33F8F">
        <w:rPr>
          <w:rFonts w:ascii="Times New Roman" w:hAnsi="Times New Roman" w:cs="Times New Roman"/>
          <w:bCs/>
          <w:sz w:val="24"/>
          <w:szCs w:val="24"/>
        </w:rPr>
        <w:t>_____________________________________________________________________</w:t>
      </w:r>
    </w:p>
    <w:p w:rsidR="001C581F" w:rsidRPr="00C33F8F" w:rsidRDefault="001C581F" w:rsidP="001C581F">
      <w:pPr>
        <w:spacing w:after="0" w:line="240" w:lineRule="auto"/>
        <w:contextualSpacing/>
        <w:rPr>
          <w:rFonts w:ascii="Times New Roman" w:hAnsi="Times New Roman" w:cs="Times New Roman"/>
          <w:bCs/>
          <w:sz w:val="24"/>
          <w:szCs w:val="24"/>
        </w:rPr>
      </w:pPr>
      <w:r w:rsidRPr="00C33F8F">
        <w:rPr>
          <w:rFonts w:ascii="Times New Roman" w:hAnsi="Times New Roman" w:cs="Times New Roman"/>
          <w:bCs/>
          <w:sz w:val="24"/>
          <w:szCs w:val="24"/>
        </w:rPr>
        <w:t>_____________________________________________________________________</w:t>
      </w:r>
    </w:p>
    <w:p w:rsidR="001C581F" w:rsidRPr="00C33F8F" w:rsidRDefault="001C581F" w:rsidP="001C581F">
      <w:pPr>
        <w:spacing w:after="0" w:line="240" w:lineRule="auto"/>
        <w:rPr>
          <w:rFonts w:ascii="Times New Roman" w:hAnsi="Times New Roman" w:cs="Times New Roman"/>
          <w:i/>
          <w:sz w:val="24"/>
          <w:szCs w:val="24"/>
        </w:rPr>
      </w:pPr>
      <w:r w:rsidRPr="00C33F8F">
        <w:rPr>
          <w:rFonts w:ascii="Times New Roman" w:hAnsi="Times New Roman" w:cs="Times New Roman"/>
          <w:b/>
          <w:sz w:val="24"/>
          <w:szCs w:val="24"/>
        </w:rPr>
        <w:t xml:space="preserve">3. В каких областях, на Ваш взгляд, должны формироваться качества личности выпускника учреждения дополнительного образования детей? </w:t>
      </w:r>
      <w:r w:rsidRPr="00C33F8F">
        <w:rPr>
          <w:rFonts w:ascii="Times New Roman" w:hAnsi="Times New Roman" w:cs="Times New Roman"/>
          <w:i/>
          <w:sz w:val="24"/>
          <w:szCs w:val="24"/>
        </w:rPr>
        <w:t>Укажите не менее 5 вариантов.</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Мотивация к обучению и познанию; </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Укрепление здоровья и формирование здорового образа жизни и безопасности;</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Развитие индивидуальных способностей ребенка в соответствии с   возрастными особенностями;</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Развитие духовно-нравственных качеств личности ребенка;</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Правовая грамотность ребенка;</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Гражданская позиция;</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Мобильность, активность, инициативность;</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Бережное отношение к природе;</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Трудолюбие;</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Способность к осознанному профессиональному выбору;</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Информационная компетентность;</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Способность конструктивного социального взаимодействия;</w:t>
      </w:r>
    </w:p>
    <w:p w:rsidR="001C581F" w:rsidRPr="00C33F8F" w:rsidRDefault="001C581F" w:rsidP="001C581F">
      <w:pPr>
        <w:tabs>
          <w:tab w:val="left" w:pos="330"/>
        </w:tabs>
        <w:spacing w:after="0" w:line="240" w:lineRule="auto"/>
        <w:rPr>
          <w:rStyle w:val="ad"/>
          <w:rFonts w:ascii="Times New Roman" w:hAnsi="Times New Roman" w:cs="Times New Roman"/>
          <w:b w:val="0"/>
          <w:bCs w:val="0"/>
          <w:i/>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Другое (</w:t>
      </w:r>
      <w:r w:rsidRPr="00C33F8F">
        <w:rPr>
          <w:rFonts w:ascii="Times New Roman" w:hAnsi="Times New Roman" w:cs="Times New Roman"/>
          <w:i/>
          <w:sz w:val="24"/>
          <w:szCs w:val="24"/>
        </w:rPr>
        <w:t>предложите свои варианты)</w:t>
      </w:r>
      <w:r w:rsidRPr="00C33F8F">
        <w:rPr>
          <w:rFonts w:ascii="Times New Roman" w:hAnsi="Times New Roman" w:cs="Times New Roman"/>
          <w:sz w:val="24"/>
          <w:szCs w:val="24"/>
        </w:rPr>
        <w:t xml:space="preserve"> _______________________________________________________________</w:t>
      </w:r>
    </w:p>
    <w:p w:rsidR="001C581F" w:rsidRPr="00C33F8F" w:rsidRDefault="001C581F" w:rsidP="001C581F">
      <w:pPr>
        <w:pStyle w:val="ac"/>
        <w:spacing w:before="0"/>
        <w:rPr>
          <w:rStyle w:val="ad"/>
        </w:rPr>
      </w:pPr>
      <w:r w:rsidRPr="00C33F8F">
        <w:rPr>
          <w:rStyle w:val="ad"/>
        </w:rPr>
        <w:t xml:space="preserve">4.  Считаете ли Вы, что в учреждении дополнительного образования детей должны выявлять особые таланты, способности? </w:t>
      </w:r>
      <w:r w:rsidRPr="00C33F8F">
        <w:rPr>
          <w:bCs/>
          <w:i/>
        </w:rPr>
        <w:t>Поставьте галочку напротив нужного ответа</w:t>
      </w:r>
    </w:p>
    <w:p w:rsidR="001C581F" w:rsidRPr="0041365C" w:rsidRDefault="001C581F" w:rsidP="001C581F">
      <w:pPr>
        <w:pStyle w:val="ac"/>
        <w:spacing w:before="0"/>
        <w:rPr>
          <w:rStyle w:val="ad"/>
          <w:i/>
        </w:rPr>
      </w:pPr>
      <w:r w:rsidRPr="0041365C">
        <w:sym w:font="Wingdings" w:char="F0A8"/>
      </w:r>
      <w:r w:rsidRPr="0041365C">
        <w:t xml:space="preserve"> </w:t>
      </w:r>
      <w:r w:rsidRPr="0041365C">
        <w:rPr>
          <w:rStyle w:val="affd"/>
          <w:i w:val="0"/>
        </w:rPr>
        <w:t>Да</w:t>
      </w:r>
    </w:p>
    <w:p w:rsidR="001C581F" w:rsidRPr="0041365C" w:rsidRDefault="001C581F" w:rsidP="001C581F">
      <w:pPr>
        <w:pStyle w:val="ac"/>
        <w:spacing w:before="0"/>
        <w:rPr>
          <w:iCs/>
        </w:rPr>
      </w:pPr>
      <w:r w:rsidRPr="0041365C">
        <w:sym w:font="Wingdings" w:char="F0A8"/>
      </w:r>
      <w:r w:rsidRPr="0041365C">
        <w:t xml:space="preserve"> </w:t>
      </w:r>
      <w:r w:rsidRPr="0041365C">
        <w:rPr>
          <w:rStyle w:val="affd"/>
          <w:i w:val="0"/>
        </w:rPr>
        <w:t xml:space="preserve">Нет                                               </w:t>
      </w:r>
      <w:r w:rsidRPr="0041365C">
        <w:sym w:font="Wingdings" w:char="F0A8"/>
      </w:r>
      <w:r w:rsidRPr="0041365C">
        <w:t xml:space="preserve"> </w:t>
      </w:r>
      <w:r w:rsidRPr="0041365C">
        <w:rPr>
          <w:rStyle w:val="affd"/>
          <w:i w:val="0"/>
        </w:rPr>
        <w:t>Затрудняюсь ответить</w:t>
      </w:r>
    </w:p>
    <w:p w:rsidR="001C581F" w:rsidRPr="00C33F8F" w:rsidRDefault="001C581F" w:rsidP="001C581F">
      <w:pPr>
        <w:spacing w:after="0" w:line="240" w:lineRule="auto"/>
        <w:rPr>
          <w:rFonts w:ascii="Times New Roman" w:hAnsi="Times New Roman" w:cs="Times New Roman"/>
          <w:b/>
          <w:i/>
          <w:sz w:val="24"/>
          <w:szCs w:val="24"/>
        </w:rPr>
      </w:pPr>
      <w:r w:rsidRPr="00C33F8F">
        <w:rPr>
          <w:rFonts w:ascii="Times New Roman" w:hAnsi="Times New Roman" w:cs="Times New Roman"/>
          <w:i/>
          <w:sz w:val="24"/>
          <w:szCs w:val="24"/>
          <w:lang w:val="en-US"/>
        </w:rPr>
        <w:t>II</w:t>
      </w:r>
      <w:r w:rsidRPr="00C33F8F">
        <w:rPr>
          <w:rFonts w:ascii="Times New Roman" w:hAnsi="Times New Roman" w:cs="Times New Roman"/>
          <w:i/>
          <w:sz w:val="24"/>
          <w:szCs w:val="24"/>
        </w:rPr>
        <w:t>. Общественный заказ на деятельность учреждений дополнительного образования детей</w:t>
      </w:r>
      <w:r w:rsidRPr="00C33F8F">
        <w:rPr>
          <w:rFonts w:ascii="Times New Roman" w:hAnsi="Times New Roman" w:cs="Times New Roman"/>
          <w:b/>
          <w:i/>
          <w:sz w:val="24"/>
          <w:szCs w:val="24"/>
        </w:rPr>
        <w:t xml:space="preserve"> </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5. Знаете ли Вы об учреждении дополнительного образования детей поблизости от места Вашего проживания?</w:t>
      </w:r>
      <w:r w:rsidRPr="00C33F8F">
        <w:rPr>
          <w:rFonts w:ascii="Times New Roman" w:hAnsi="Times New Roman" w:cs="Times New Roman"/>
          <w:bCs/>
          <w:i/>
          <w:sz w:val="24"/>
          <w:szCs w:val="24"/>
        </w:rPr>
        <w:t xml:space="preserve"> Поставьте галочку напротив нужного ответа</w:t>
      </w:r>
    </w:p>
    <w:p w:rsidR="001C581F" w:rsidRPr="00C33F8F" w:rsidRDefault="001C581F" w:rsidP="001C581F">
      <w:pPr>
        <w:spacing w:after="0" w:line="240" w:lineRule="auto"/>
        <w:rPr>
          <w:rFonts w:ascii="Times New Roman" w:hAnsi="Times New Roman" w:cs="Times New Roman"/>
          <w:i/>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да</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нет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затрудняюсь ответить</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t xml:space="preserve">Если да, то как называется это учреждение? ______________________________ </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t xml:space="preserve">____________________________________________________________________ </w:t>
      </w:r>
    </w:p>
    <w:p w:rsidR="001C581F" w:rsidRPr="00C33F8F" w:rsidRDefault="001C581F" w:rsidP="001C581F">
      <w:pPr>
        <w:spacing w:after="0" w:line="240" w:lineRule="auto"/>
        <w:rPr>
          <w:rFonts w:ascii="Times New Roman" w:hAnsi="Times New Roman" w:cs="Times New Roman"/>
          <w:b/>
          <w:color w:val="FF0000"/>
          <w:sz w:val="24"/>
          <w:szCs w:val="24"/>
        </w:rPr>
      </w:pPr>
      <w:r w:rsidRPr="00C33F8F">
        <w:rPr>
          <w:rFonts w:ascii="Times New Roman" w:hAnsi="Times New Roman" w:cs="Times New Roman"/>
          <w:b/>
          <w:sz w:val="24"/>
          <w:szCs w:val="24"/>
        </w:rPr>
        <w:lastRenderedPageBreak/>
        <w:t>6. Откуда Вы узнали об этом учреждении дополнительного образования детей?</w:t>
      </w:r>
      <w:r w:rsidRPr="00C33F8F">
        <w:rPr>
          <w:rFonts w:ascii="Times New Roman" w:hAnsi="Times New Roman" w:cs="Times New Roman"/>
          <w:b/>
          <w:color w:val="FF0000"/>
          <w:sz w:val="24"/>
          <w:szCs w:val="24"/>
        </w:rPr>
        <w:t xml:space="preserve"> </w:t>
      </w:r>
      <w:r w:rsidRPr="00C33F8F">
        <w:rPr>
          <w:rFonts w:ascii="Times New Roman" w:hAnsi="Times New Roman" w:cs="Times New Roman"/>
          <w:bCs/>
          <w:i/>
          <w:sz w:val="24"/>
          <w:szCs w:val="24"/>
        </w:rPr>
        <w:t>Поставьте галочку напротив нужного ответа</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газета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интернет</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журнал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ТВ</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ребенок занимается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Радио</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листовки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наружная реклама (вывески, баннеры)</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знакомые рассказали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всегда знал</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другое____________________________________________________________     </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b/>
          <w:sz w:val="24"/>
          <w:szCs w:val="24"/>
        </w:rPr>
        <w:t>7. Необходима ли, на Ваш взгляд, реклама учреждениям дополнительного образования детей?</w:t>
      </w:r>
      <w:r w:rsidRPr="00C33F8F">
        <w:rPr>
          <w:rFonts w:ascii="Times New Roman" w:hAnsi="Times New Roman" w:cs="Times New Roman"/>
          <w:sz w:val="24"/>
          <w:szCs w:val="24"/>
        </w:rPr>
        <w:t xml:space="preserve"> </w:t>
      </w:r>
      <w:r w:rsidRPr="00C33F8F">
        <w:rPr>
          <w:rFonts w:ascii="Times New Roman" w:hAnsi="Times New Roman" w:cs="Times New Roman"/>
          <w:bCs/>
          <w:i/>
          <w:sz w:val="24"/>
          <w:szCs w:val="24"/>
        </w:rPr>
        <w:t>Поставьте галочку напротив нужного ответа</w:t>
      </w:r>
      <w:r w:rsidRPr="00C33F8F">
        <w:rPr>
          <w:rFonts w:ascii="Times New Roman" w:hAnsi="Times New Roman" w:cs="Times New Roman"/>
          <w:sz w:val="24"/>
          <w:szCs w:val="24"/>
        </w:rPr>
        <w:t xml:space="preserve">      </w:t>
      </w:r>
    </w:p>
    <w:p w:rsidR="001C581F" w:rsidRPr="00C33F8F" w:rsidRDefault="001C581F" w:rsidP="001C581F">
      <w:pPr>
        <w:tabs>
          <w:tab w:val="left" w:pos="44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да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затрудняюсь ответить</w:t>
      </w:r>
    </w:p>
    <w:p w:rsidR="001C581F" w:rsidRPr="00C33F8F" w:rsidRDefault="001C581F" w:rsidP="001C581F">
      <w:pPr>
        <w:tabs>
          <w:tab w:val="left" w:pos="44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нет                                                   </w:t>
      </w:r>
    </w:p>
    <w:p w:rsidR="001C581F" w:rsidRPr="00C33F8F" w:rsidRDefault="001C581F" w:rsidP="001C581F">
      <w:pPr>
        <w:tabs>
          <w:tab w:val="left" w:pos="44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t xml:space="preserve"> </w:t>
      </w:r>
      <w:proofErr w:type="gramStart"/>
      <w:r w:rsidRPr="00C33F8F">
        <w:rPr>
          <w:rFonts w:ascii="Times New Roman" w:hAnsi="Times New Roman" w:cs="Times New Roman"/>
          <w:sz w:val="24"/>
          <w:szCs w:val="24"/>
        </w:rPr>
        <w:t>Ответы  «</w:t>
      </w:r>
      <w:proofErr w:type="gramEnd"/>
      <w:r w:rsidRPr="00C33F8F">
        <w:rPr>
          <w:rFonts w:ascii="Times New Roman" w:hAnsi="Times New Roman" w:cs="Times New Roman"/>
          <w:sz w:val="24"/>
          <w:szCs w:val="24"/>
        </w:rPr>
        <w:t>да» или «нет» поясните ______________________________________</w:t>
      </w:r>
    </w:p>
    <w:p w:rsidR="001C581F" w:rsidRPr="00C33F8F" w:rsidRDefault="001C581F" w:rsidP="001C581F">
      <w:pPr>
        <w:tabs>
          <w:tab w:val="left" w:pos="44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t>____________________________________________________________________</w:t>
      </w:r>
    </w:p>
    <w:p w:rsidR="001C581F" w:rsidRPr="00C33F8F" w:rsidRDefault="001C581F" w:rsidP="001C581F">
      <w:pPr>
        <w:tabs>
          <w:tab w:val="left" w:pos="44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t xml:space="preserve">____________________________________________________________________                            </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b/>
          <w:sz w:val="24"/>
          <w:szCs w:val="24"/>
        </w:rPr>
        <w:t>8. Как Вы оцениваете деятельность учреждения дополнительного образования детей, которое располагается поблизости от места Вашего проживания?</w:t>
      </w:r>
      <w:r w:rsidRPr="00C33F8F">
        <w:rPr>
          <w:rFonts w:ascii="Times New Roman" w:hAnsi="Times New Roman" w:cs="Times New Roman"/>
          <w:bCs/>
          <w:i/>
          <w:sz w:val="24"/>
          <w:szCs w:val="24"/>
        </w:rPr>
        <w:t xml:space="preserve"> Поставьте галочку напротив нужного ответа</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неудовлетворительное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на высоком уровне</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затрудняюсь ответить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удовлетворительное</w:t>
      </w:r>
    </w:p>
    <w:p w:rsidR="001C581F" w:rsidRPr="00C33F8F" w:rsidRDefault="001C581F" w:rsidP="001C581F">
      <w:pPr>
        <w:spacing w:after="0" w:line="240" w:lineRule="auto"/>
        <w:rPr>
          <w:rFonts w:ascii="Times New Roman" w:hAnsi="Times New Roman" w:cs="Times New Roman"/>
          <w:b/>
          <w:bCs/>
          <w:sz w:val="24"/>
          <w:szCs w:val="24"/>
        </w:rPr>
      </w:pPr>
      <w:r w:rsidRPr="00C33F8F">
        <w:rPr>
          <w:rFonts w:ascii="Times New Roman" w:hAnsi="Times New Roman" w:cs="Times New Roman"/>
          <w:b/>
          <w:bCs/>
          <w:sz w:val="24"/>
          <w:szCs w:val="24"/>
        </w:rPr>
        <w:t>9. Должно ли учреждение дополнительного образования детей участвовать в жизни Вашего района?</w:t>
      </w:r>
      <w:r w:rsidRPr="00C33F8F">
        <w:rPr>
          <w:rFonts w:ascii="Times New Roman" w:hAnsi="Times New Roman" w:cs="Times New Roman"/>
          <w:bCs/>
          <w:i/>
          <w:sz w:val="24"/>
          <w:szCs w:val="24"/>
        </w:rPr>
        <w:t xml:space="preserve"> Поставьте галочку напротив нужного ответа</w:t>
      </w:r>
    </w:p>
    <w:p w:rsidR="001C581F" w:rsidRPr="00C33F8F" w:rsidRDefault="001C581F" w:rsidP="001C581F">
      <w:pPr>
        <w:spacing w:after="0" w:line="240" w:lineRule="auto"/>
        <w:rPr>
          <w:rFonts w:ascii="Times New Roman" w:hAnsi="Times New Roman" w:cs="Times New Roman"/>
          <w:bCs/>
          <w:i/>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 xml:space="preserve">да </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 xml:space="preserve">нет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затрудняюсь ответить</w:t>
      </w:r>
    </w:p>
    <w:p w:rsidR="001C581F" w:rsidRPr="00C33F8F" w:rsidRDefault="001C581F" w:rsidP="001C581F">
      <w:pPr>
        <w:tabs>
          <w:tab w:val="left" w:pos="440"/>
        </w:tabs>
        <w:spacing w:after="0" w:line="240" w:lineRule="auto"/>
        <w:rPr>
          <w:rFonts w:ascii="Times New Roman" w:hAnsi="Times New Roman" w:cs="Times New Roman"/>
          <w:b/>
          <w:bCs/>
          <w:sz w:val="24"/>
          <w:szCs w:val="24"/>
        </w:rPr>
      </w:pPr>
      <w:r w:rsidRPr="00C33F8F">
        <w:rPr>
          <w:rFonts w:ascii="Times New Roman" w:hAnsi="Times New Roman" w:cs="Times New Roman"/>
          <w:b/>
          <w:bCs/>
          <w:sz w:val="24"/>
          <w:szCs w:val="24"/>
        </w:rPr>
        <w:t>Если «да», то каким образом</w:t>
      </w:r>
    </w:p>
    <w:p w:rsidR="001C581F" w:rsidRPr="00C33F8F" w:rsidRDefault="001C581F" w:rsidP="001C581F">
      <w:pPr>
        <w:tabs>
          <w:tab w:val="left" w:pos="440"/>
        </w:tabs>
        <w:spacing w:after="0" w:line="240" w:lineRule="auto"/>
        <w:rPr>
          <w:rFonts w:ascii="Times New Roman" w:hAnsi="Times New Roman" w:cs="Times New Roman"/>
          <w:b/>
          <w:bCs/>
          <w:sz w:val="24"/>
          <w:szCs w:val="24"/>
        </w:rPr>
      </w:pPr>
      <w:r w:rsidRPr="00C33F8F">
        <w:rPr>
          <w:rFonts w:ascii="Times New Roman" w:hAnsi="Times New Roman" w:cs="Times New Roman"/>
          <w:b/>
          <w:bCs/>
          <w:sz w:val="24"/>
          <w:szCs w:val="24"/>
        </w:rPr>
        <w:t>__________________________________________________________________________________________________________________________________________</w:t>
      </w:r>
    </w:p>
    <w:p w:rsidR="001C581F" w:rsidRPr="00C33F8F" w:rsidRDefault="001C581F" w:rsidP="001C581F">
      <w:pPr>
        <w:spacing w:after="0" w:line="240" w:lineRule="auto"/>
        <w:rPr>
          <w:rFonts w:ascii="Times New Roman" w:hAnsi="Times New Roman" w:cs="Times New Roman"/>
          <w:b/>
          <w:bCs/>
          <w:sz w:val="24"/>
          <w:szCs w:val="24"/>
        </w:rPr>
      </w:pPr>
      <w:r w:rsidRPr="00C33F8F">
        <w:rPr>
          <w:rFonts w:ascii="Times New Roman" w:hAnsi="Times New Roman" w:cs="Times New Roman"/>
          <w:b/>
          <w:bCs/>
          <w:sz w:val="24"/>
          <w:szCs w:val="24"/>
        </w:rPr>
        <w:t>10. Хотели бы Вы участвовать в деятельности учреждения дополнительного образования детей, находящегося поблизости от Вас?</w:t>
      </w:r>
      <w:r w:rsidRPr="00C33F8F">
        <w:rPr>
          <w:rFonts w:ascii="Times New Roman" w:hAnsi="Times New Roman" w:cs="Times New Roman"/>
          <w:bCs/>
          <w:i/>
          <w:sz w:val="24"/>
          <w:szCs w:val="24"/>
        </w:rPr>
        <w:t xml:space="preserve"> Поставьте галочку напротив нужного ответа</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да</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 xml:space="preserve">нет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затрудняюсь ответить</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b/>
          <w:bCs/>
          <w:sz w:val="24"/>
          <w:szCs w:val="24"/>
        </w:rPr>
        <w:t>11. Что бы Вы могли предложить для развития учреждения дополнительного образования детей?</w:t>
      </w:r>
      <w:r w:rsidRPr="00C33F8F">
        <w:rPr>
          <w:rFonts w:ascii="Times New Roman" w:hAnsi="Times New Roman" w:cs="Times New Roman"/>
          <w:bCs/>
          <w:i/>
          <w:sz w:val="24"/>
          <w:szCs w:val="24"/>
        </w:rPr>
        <w:t xml:space="preserve"> Поставьте галочку напротив нужного ответа</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личное участие в деятельности</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финансовая поддержка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затрудняюсь ответить</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другое _________________________________________________________________</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t>_________________________________________________________________</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lang w:val="en-US"/>
        </w:rPr>
        <w:t>III</w:t>
      </w:r>
      <w:r w:rsidRPr="00C33F8F">
        <w:rPr>
          <w:rFonts w:ascii="Times New Roman" w:hAnsi="Times New Roman" w:cs="Times New Roman"/>
          <w:sz w:val="24"/>
          <w:szCs w:val="24"/>
        </w:rPr>
        <w:t xml:space="preserve">. </w:t>
      </w:r>
      <w:r w:rsidRPr="00C33F8F">
        <w:rPr>
          <w:rFonts w:ascii="Times New Roman" w:hAnsi="Times New Roman" w:cs="Times New Roman"/>
          <w:i/>
          <w:sz w:val="24"/>
          <w:szCs w:val="24"/>
        </w:rPr>
        <w:t>Общественный заказ самой системе дополнительного образования детей</w:t>
      </w:r>
      <w:r w:rsidRPr="00C33F8F">
        <w:rPr>
          <w:rFonts w:ascii="Times New Roman" w:hAnsi="Times New Roman" w:cs="Times New Roman"/>
          <w:sz w:val="24"/>
          <w:szCs w:val="24"/>
        </w:rPr>
        <w:t xml:space="preserve">, </w:t>
      </w:r>
    </w:p>
    <w:p w:rsidR="001C581F" w:rsidRPr="00C33F8F" w:rsidRDefault="001C581F" w:rsidP="001C581F">
      <w:pPr>
        <w:shd w:val="clear" w:color="auto" w:fill="FFFFFF"/>
        <w:spacing w:after="0" w:line="240" w:lineRule="auto"/>
        <w:rPr>
          <w:rFonts w:ascii="Times New Roman" w:hAnsi="Times New Roman" w:cs="Times New Roman"/>
          <w:i/>
          <w:sz w:val="24"/>
          <w:szCs w:val="24"/>
        </w:rPr>
      </w:pPr>
      <w:r w:rsidRPr="00C33F8F">
        <w:rPr>
          <w:rFonts w:ascii="Times New Roman" w:hAnsi="Times New Roman" w:cs="Times New Roman"/>
          <w:b/>
          <w:bCs/>
          <w:sz w:val="24"/>
          <w:szCs w:val="24"/>
        </w:rPr>
        <w:t xml:space="preserve">12. </w:t>
      </w:r>
      <w:r w:rsidRPr="00C33F8F">
        <w:rPr>
          <w:rFonts w:ascii="Times New Roman" w:hAnsi="Times New Roman" w:cs="Times New Roman"/>
          <w:b/>
          <w:sz w:val="24"/>
          <w:szCs w:val="24"/>
        </w:rPr>
        <w:t xml:space="preserve">Какие направления дополнительного образования детей на Ваш взгляд должны получить наибольшее </w:t>
      </w:r>
      <w:proofErr w:type="gramStart"/>
      <w:r w:rsidRPr="00C33F8F">
        <w:rPr>
          <w:rFonts w:ascii="Times New Roman" w:hAnsi="Times New Roman" w:cs="Times New Roman"/>
          <w:b/>
          <w:sz w:val="24"/>
          <w:szCs w:val="24"/>
        </w:rPr>
        <w:t>развитие ?</w:t>
      </w:r>
      <w:proofErr w:type="gramEnd"/>
      <w:r w:rsidRPr="00C33F8F">
        <w:rPr>
          <w:rFonts w:ascii="Times New Roman" w:hAnsi="Times New Roman" w:cs="Times New Roman"/>
          <w:i/>
          <w:sz w:val="24"/>
          <w:szCs w:val="24"/>
        </w:rPr>
        <w:t xml:space="preserve"> Укажите нужные варианты</w:t>
      </w:r>
    </w:p>
    <w:p w:rsidR="001C581F" w:rsidRPr="00C33F8F" w:rsidRDefault="001C581F" w:rsidP="001C581F">
      <w:pPr>
        <w:pStyle w:val="42"/>
        <w:spacing w:after="0" w:line="240" w:lineRule="auto"/>
        <w:ind w:left="0"/>
        <w:rPr>
          <w:rFonts w:ascii="Times New Roman" w:hAnsi="Times New Roman"/>
          <w:sz w:val="24"/>
          <w:szCs w:val="24"/>
        </w:rPr>
      </w:pPr>
      <w:r w:rsidRPr="00C33F8F">
        <w:rPr>
          <w:rFonts w:ascii="Times New Roman" w:hAnsi="Times New Roman"/>
          <w:sz w:val="24"/>
          <w:szCs w:val="24"/>
        </w:rPr>
        <w:sym w:font="Wingdings" w:char="F0A8"/>
      </w:r>
      <w:r w:rsidRPr="00C33F8F">
        <w:rPr>
          <w:rFonts w:ascii="Times New Roman" w:hAnsi="Times New Roman"/>
          <w:sz w:val="24"/>
          <w:szCs w:val="24"/>
        </w:rPr>
        <w:t xml:space="preserve"> художественно-эстетическое;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научно-техническое;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спортивно-техническое;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спортивно-оздоровительное;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туристско-краеведческое;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эколого-биологическое;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социально-педагогическое;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военно-патриотическое;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культурологическое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другое_________________________________________________________</w:t>
      </w:r>
    </w:p>
    <w:p w:rsidR="001C581F" w:rsidRPr="00C33F8F" w:rsidRDefault="001C581F" w:rsidP="001C581F">
      <w:pPr>
        <w:spacing w:after="0" w:line="240" w:lineRule="auto"/>
        <w:rPr>
          <w:rFonts w:ascii="Times New Roman" w:hAnsi="Times New Roman" w:cs="Times New Roman"/>
          <w:b/>
          <w:bCs/>
          <w:sz w:val="24"/>
          <w:szCs w:val="24"/>
        </w:rPr>
      </w:pPr>
      <w:r w:rsidRPr="00C33F8F">
        <w:rPr>
          <w:rFonts w:ascii="Times New Roman" w:hAnsi="Times New Roman" w:cs="Times New Roman"/>
          <w:b/>
          <w:bCs/>
          <w:sz w:val="24"/>
          <w:szCs w:val="24"/>
        </w:rPr>
        <w:lastRenderedPageBreak/>
        <w:t>13. Кто, по Вашему мнению, должен осуществлять поддержку (материальную, финансовую и т.д.) системе дополнительного образования детей?</w:t>
      </w:r>
      <w:r w:rsidRPr="00C33F8F">
        <w:rPr>
          <w:rFonts w:ascii="Times New Roman" w:hAnsi="Times New Roman" w:cs="Times New Roman"/>
          <w:i/>
          <w:sz w:val="24"/>
          <w:szCs w:val="24"/>
        </w:rPr>
        <w:t xml:space="preserve"> Укажите нужные варианты</w:t>
      </w:r>
    </w:p>
    <w:p w:rsidR="001C581F" w:rsidRPr="00C33F8F" w:rsidRDefault="001C581F" w:rsidP="001C581F">
      <w:pPr>
        <w:tabs>
          <w:tab w:val="left" w:pos="330"/>
        </w:tabs>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государство                             </w:t>
      </w: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местное самоуправление</w:t>
      </w:r>
    </w:p>
    <w:p w:rsidR="001C581F" w:rsidRPr="00C33F8F" w:rsidRDefault="001C581F" w:rsidP="001C581F">
      <w:pPr>
        <w:tabs>
          <w:tab w:val="left" w:pos="330"/>
        </w:tabs>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бизнесмены                             </w:t>
      </w: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родители</w:t>
      </w:r>
    </w:p>
    <w:p w:rsidR="001C581F" w:rsidRPr="00C33F8F" w:rsidRDefault="001C581F" w:rsidP="001C581F">
      <w:pPr>
        <w:tabs>
          <w:tab w:val="left" w:pos="330"/>
        </w:tabs>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затрудняюсь ответить</w:t>
      </w:r>
    </w:p>
    <w:p w:rsidR="001C581F" w:rsidRPr="00C33F8F" w:rsidRDefault="001C581F" w:rsidP="001C581F">
      <w:pPr>
        <w:tabs>
          <w:tab w:val="left" w:pos="330"/>
        </w:tabs>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другое ________________________________________________________</w:t>
      </w:r>
    </w:p>
    <w:p w:rsidR="001C581F" w:rsidRPr="00C33F8F" w:rsidRDefault="001C581F" w:rsidP="001C581F">
      <w:pPr>
        <w:tabs>
          <w:tab w:val="left" w:pos="330"/>
        </w:tabs>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t>________________________________________________________________</w:t>
      </w:r>
    </w:p>
    <w:p w:rsidR="001C581F" w:rsidRPr="00C33F8F" w:rsidRDefault="001C581F" w:rsidP="001C581F">
      <w:pPr>
        <w:spacing w:after="0" w:line="240" w:lineRule="auto"/>
        <w:rPr>
          <w:rFonts w:ascii="Times New Roman" w:hAnsi="Times New Roman" w:cs="Times New Roman"/>
          <w:b/>
          <w:bCs/>
          <w:sz w:val="24"/>
          <w:szCs w:val="24"/>
        </w:rPr>
      </w:pPr>
      <w:r w:rsidRPr="00C33F8F">
        <w:rPr>
          <w:rFonts w:ascii="Times New Roman" w:hAnsi="Times New Roman" w:cs="Times New Roman"/>
          <w:b/>
          <w:bCs/>
          <w:sz w:val="24"/>
          <w:szCs w:val="24"/>
        </w:rPr>
        <w:t xml:space="preserve">14. Какие недостатки Вы бы выделили </w:t>
      </w:r>
      <w:proofErr w:type="gramStart"/>
      <w:r w:rsidRPr="00C33F8F">
        <w:rPr>
          <w:rFonts w:ascii="Times New Roman" w:hAnsi="Times New Roman" w:cs="Times New Roman"/>
          <w:b/>
          <w:bCs/>
          <w:sz w:val="24"/>
          <w:szCs w:val="24"/>
        </w:rPr>
        <w:t>бы  в</w:t>
      </w:r>
      <w:proofErr w:type="gramEnd"/>
      <w:r w:rsidRPr="00C33F8F">
        <w:rPr>
          <w:rFonts w:ascii="Times New Roman" w:hAnsi="Times New Roman" w:cs="Times New Roman"/>
          <w:b/>
          <w:bCs/>
          <w:sz w:val="24"/>
          <w:szCs w:val="24"/>
        </w:rPr>
        <w:t xml:space="preserve"> системе дополнительного образования детей? </w:t>
      </w:r>
      <w:r w:rsidRPr="00C33F8F">
        <w:rPr>
          <w:rFonts w:ascii="Times New Roman" w:hAnsi="Times New Roman" w:cs="Times New Roman"/>
          <w:i/>
          <w:sz w:val="24"/>
          <w:szCs w:val="24"/>
        </w:rPr>
        <w:t>Укажите нужные варианты</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она недостаточно скоординирована;</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отсутствует необходимая полная информация об этой деятельности;</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недостаточная заинтересованность самих</w:t>
      </w:r>
      <w:r w:rsidRPr="00C33F8F">
        <w:rPr>
          <w:rFonts w:ascii="Times New Roman" w:hAnsi="Times New Roman" w:cs="Times New Roman"/>
          <w:sz w:val="24"/>
          <w:szCs w:val="24"/>
        </w:rPr>
        <w:t xml:space="preserve"> представителей общественности;</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недостаточность нормативно-правовой базы;</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низкий уровень материально-технической базы;</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низкий профессиональный уровень кадров;</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недостаточность научно-методического обеспечения;</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затрудняюсь ответить;</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другое ______________________________________________________</w:t>
      </w:r>
    </w:p>
    <w:p w:rsidR="001C581F" w:rsidRPr="00C33F8F" w:rsidRDefault="001C581F" w:rsidP="001C581F">
      <w:pPr>
        <w:spacing w:after="0" w:line="240" w:lineRule="auto"/>
        <w:rPr>
          <w:rFonts w:ascii="Times New Roman" w:hAnsi="Times New Roman" w:cs="Times New Roman"/>
          <w:i/>
          <w:sz w:val="24"/>
          <w:szCs w:val="24"/>
        </w:rPr>
      </w:pPr>
      <w:r w:rsidRPr="00C33F8F">
        <w:rPr>
          <w:rFonts w:ascii="Times New Roman" w:hAnsi="Times New Roman" w:cs="Times New Roman"/>
          <w:i/>
          <w:sz w:val="24"/>
          <w:szCs w:val="24"/>
          <w:lang w:val="en-US"/>
        </w:rPr>
        <w:t>IV</w:t>
      </w:r>
      <w:r w:rsidRPr="00C33F8F">
        <w:rPr>
          <w:rFonts w:ascii="Times New Roman" w:hAnsi="Times New Roman" w:cs="Times New Roman"/>
          <w:i/>
          <w:sz w:val="24"/>
          <w:szCs w:val="24"/>
        </w:rPr>
        <w:t>. Сведения о респонденте:</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15. Вы</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мужчина</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женщина</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16. Ваше семейное положение:</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женат/замужем</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холост/не замужем</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17. Есть ли у Вас несовершеннолетние дети?</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да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нет</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t>Если да, то сколько ______</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18. Ваш возраст:</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от 18 до 25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от 46 до 55</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от 26 до 35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от 55 до 65</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от 36 до 45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от 65 и выше</w:t>
      </w:r>
    </w:p>
    <w:p w:rsidR="001C581F" w:rsidRPr="00C33F8F" w:rsidRDefault="001C581F" w:rsidP="001C581F">
      <w:pPr>
        <w:spacing w:after="0" w:line="240" w:lineRule="auto"/>
        <w:rPr>
          <w:rFonts w:ascii="Times New Roman" w:hAnsi="Times New Roman" w:cs="Times New Roman"/>
          <w:sz w:val="24"/>
          <w:szCs w:val="24"/>
        </w:rPr>
      </w:pPr>
    </w:p>
    <w:p w:rsidR="001C581F" w:rsidRPr="00C33F8F" w:rsidRDefault="001C581F" w:rsidP="001C581F">
      <w:pPr>
        <w:tabs>
          <w:tab w:val="left" w:pos="360"/>
        </w:tabs>
        <w:spacing w:after="0" w:line="240" w:lineRule="auto"/>
        <w:jc w:val="center"/>
        <w:rPr>
          <w:rFonts w:ascii="Times New Roman" w:hAnsi="Times New Roman" w:cs="Times New Roman"/>
          <w:b/>
          <w:caps/>
          <w:sz w:val="24"/>
          <w:szCs w:val="24"/>
        </w:rPr>
      </w:pPr>
      <w:r w:rsidRPr="00C33F8F">
        <w:rPr>
          <w:rFonts w:ascii="Times New Roman" w:hAnsi="Times New Roman" w:cs="Times New Roman"/>
          <w:b/>
          <w:sz w:val="24"/>
          <w:szCs w:val="24"/>
        </w:rPr>
        <w:t>Спасибо за сотрудничество</w:t>
      </w:r>
      <w:r w:rsidRPr="00C33F8F">
        <w:rPr>
          <w:rFonts w:ascii="Times New Roman" w:hAnsi="Times New Roman" w:cs="Times New Roman"/>
          <w:b/>
          <w:caps/>
          <w:sz w:val="24"/>
          <w:szCs w:val="24"/>
        </w:rPr>
        <w:t>!</w:t>
      </w:r>
    </w:p>
    <w:p w:rsidR="001C581F" w:rsidRPr="00C33F8F" w:rsidRDefault="001C581F" w:rsidP="001C581F">
      <w:pPr>
        <w:spacing w:after="0" w:line="240" w:lineRule="auto"/>
        <w:rPr>
          <w:rFonts w:ascii="Times New Roman" w:hAnsi="Times New Roman" w:cs="Times New Roman"/>
          <w:b/>
          <w:caps/>
          <w:sz w:val="24"/>
          <w:szCs w:val="24"/>
        </w:rPr>
      </w:pPr>
    </w:p>
    <w:p w:rsidR="001C581F" w:rsidRPr="00C33F8F" w:rsidRDefault="001C581F" w:rsidP="001C581F">
      <w:pPr>
        <w:spacing w:after="0" w:line="240" w:lineRule="auto"/>
        <w:jc w:val="center"/>
        <w:rPr>
          <w:rFonts w:ascii="Times New Roman" w:hAnsi="Times New Roman" w:cs="Times New Roman"/>
          <w:caps/>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E41B63" w:rsidRDefault="00E41B63" w:rsidP="001C581F">
      <w:pPr>
        <w:spacing w:after="0" w:line="240" w:lineRule="auto"/>
        <w:jc w:val="right"/>
        <w:rPr>
          <w:rFonts w:ascii="Times New Roman" w:hAnsi="Times New Roman" w:cs="Times New Roman"/>
          <w:sz w:val="24"/>
          <w:szCs w:val="24"/>
        </w:rPr>
      </w:pPr>
    </w:p>
    <w:p w:rsidR="001C581F" w:rsidRPr="00C33F8F" w:rsidRDefault="001C581F" w:rsidP="001C581F">
      <w:pPr>
        <w:spacing w:after="0" w:line="240" w:lineRule="auto"/>
        <w:jc w:val="right"/>
        <w:rPr>
          <w:rFonts w:ascii="Times New Roman" w:hAnsi="Times New Roman" w:cs="Times New Roman"/>
          <w:sz w:val="24"/>
          <w:szCs w:val="24"/>
        </w:rPr>
      </w:pPr>
      <w:r w:rsidRPr="00C33F8F">
        <w:rPr>
          <w:rFonts w:ascii="Times New Roman" w:hAnsi="Times New Roman" w:cs="Times New Roman"/>
          <w:sz w:val="24"/>
          <w:szCs w:val="24"/>
        </w:rPr>
        <w:t xml:space="preserve">Приложение </w:t>
      </w:r>
      <w:r w:rsidR="00E41B63">
        <w:rPr>
          <w:rFonts w:ascii="Times New Roman" w:hAnsi="Times New Roman" w:cs="Times New Roman"/>
          <w:sz w:val="24"/>
          <w:szCs w:val="24"/>
        </w:rPr>
        <w:t>7</w:t>
      </w:r>
      <w:r w:rsidRPr="00C33F8F">
        <w:rPr>
          <w:rFonts w:ascii="Times New Roman" w:hAnsi="Times New Roman" w:cs="Times New Roman"/>
          <w:sz w:val="24"/>
          <w:szCs w:val="24"/>
        </w:rPr>
        <w:t xml:space="preserve"> </w:t>
      </w:r>
    </w:p>
    <w:p w:rsidR="001C581F" w:rsidRPr="00C33F8F" w:rsidRDefault="001C581F" w:rsidP="001C581F">
      <w:pPr>
        <w:spacing w:after="0" w:line="240" w:lineRule="auto"/>
        <w:contextualSpacing/>
        <w:jc w:val="center"/>
        <w:rPr>
          <w:rFonts w:ascii="Times New Roman" w:hAnsi="Times New Roman" w:cs="Times New Roman"/>
          <w:b/>
          <w:caps/>
          <w:sz w:val="24"/>
          <w:szCs w:val="24"/>
        </w:rPr>
      </w:pPr>
      <w:r w:rsidRPr="00C33F8F">
        <w:rPr>
          <w:rFonts w:ascii="Times New Roman" w:hAnsi="Times New Roman" w:cs="Times New Roman"/>
          <w:b/>
          <w:caps/>
          <w:sz w:val="24"/>
          <w:szCs w:val="24"/>
        </w:rPr>
        <w:t xml:space="preserve">анкета  </w:t>
      </w:r>
    </w:p>
    <w:p w:rsidR="001C581F" w:rsidRPr="00C33F8F" w:rsidRDefault="001C581F" w:rsidP="001C581F">
      <w:pPr>
        <w:spacing w:after="0" w:line="240" w:lineRule="auto"/>
        <w:jc w:val="center"/>
        <w:rPr>
          <w:rFonts w:ascii="Times New Roman" w:hAnsi="Times New Roman" w:cs="Times New Roman"/>
          <w:b/>
          <w:sz w:val="24"/>
          <w:szCs w:val="24"/>
        </w:rPr>
      </w:pPr>
      <w:r w:rsidRPr="00C33F8F">
        <w:rPr>
          <w:rFonts w:ascii="Times New Roman" w:hAnsi="Times New Roman" w:cs="Times New Roman"/>
          <w:b/>
          <w:sz w:val="24"/>
          <w:szCs w:val="24"/>
        </w:rPr>
        <w:t>для представителей общественных организаций</w:t>
      </w:r>
    </w:p>
    <w:p w:rsidR="001C581F" w:rsidRPr="00C33F8F" w:rsidRDefault="001C581F" w:rsidP="001C581F">
      <w:pPr>
        <w:spacing w:after="0" w:line="240" w:lineRule="auto"/>
        <w:jc w:val="center"/>
        <w:rPr>
          <w:rFonts w:ascii="Times New Roman" w:hAnsi="Times New Roman" w:cs="Times New Roman"/>
          <w:b/>
          <w:sz w:val="24"/>
          <w:szCs w:val="24"/>
        </w:rPr>
      </w:pPr>
    </w:p>
    <w:p w:rsidR="001C581F" w:rsidRPr="00C33F8F" w:rsidRDefault="001C581F" w:rsidP="001C581F">
      <w:pPr>
        <w:spacing w:after="0" w:line="240" w:lineRule="auto"/>
        <w:ind w:firstLine="540"/>
        <w:jc w:val="both"/>
        <w:rPr>
          <w:rFonts w:ascii="Times New Roman" w:hAnsi="Times New Roman" w:cs="Times New Roman"/>
          <w:sz w:val="24"/>
          <w:szCs w:val="24"/>
        </w:rPr>
      </w:pPr>
      <w:r w:rsidRPr="00C33F8F">
        <w:rPr>
          <w:rFonts w:ascii="Times New Roman" w:hAnsi="Times New Roman" w:cs="Times New Roman"/>
          <w:sz w:val="24"/>
          <w:szCs w:val="24"/>
        </w:rPr>
        <w:t>Уважаемый респондент! Ваше мнение поможет принять меры по развитию системы дополнительного образования детей. Просим Вас принять участие в анонимном опросе.</w:t>
      </w:r>
    </w:p>
    <w:p w:rsidR="001C581F" w:rsidRPr="00C33F8F" w:rsidRDefault="001C581F" w:rsidP="001C581F">
      <w:pPr>
        <w:spacing w:after="0" w:line="240" w:lineRule="auto"/>
        <w:rPr>
          <w:rFonts w:ascii="Times New Roman" w:hAnsi="Times New Roman" w:cs="Times New Roman"/>
          <w:i/>
          <w:sz w:val="24"/>
          <w:szCs w:val="24"/>
        </w:rPr>
      </w:pP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i/>
          <w:sz w:val="24"/>
          <w:szCs w:val="24"/>
          <w:lang w:val="en-US"/>
        </w:rPr>
        <w:t>I</w:t>
      </w:r>
      <w:r w:rsidRPr="00C33F8F">
        <w:rPr>
          <w:rFonts w:ascii="Times New Roman" w:hAnsi="Times New Roman" w:cs="Times New Roman"/>
          <w:i/>
          <w:sz w:val="24"/>
          <w:szCs w:val="24"/>
        </w:rPr>
        <w:t>. Общественный заказ на личность выпускника учреждения дополнительного образования детей</w:t>
      </w:r>
    </w:p>
    <w:p w:rsidR="001C581F" w:rsidRPr="00C33F8F" w:rsidRDefault="001C581F" w:rsidP="001C581F">
      <w:pPr>
        <w:spacing w:after="0" w:line="240" w:lineRule="auto"/>
        <w:contextualSpacing/>
        <w:rPr>
          <w:rFonts w:ascii="Times New Roman" w:hAnsi="Times New Roman" w:cs="Times New Roman"/>
          <w:bCs/>
          <w:sz w:val="24"/>
          <w:szCs w:val="24"/>
        </w:rPr>
      </w:pPr>
      <w:r w:rsidRPr="00C33F8F">
        <w:rPr>
          <w:rFonts w:ascii="Times New Roman" w:hAnsi="Times New Roman" w:cs="Times New Roman"/>
          <w:b/>
          <w:bCs/>
          <w:sz w:val="24"/>
          <w:szCs w:val="24"/>
        </w:rPr>
        <w:t>1. Считаете ли Вы важным получение ребенком дополнительного образования (помимо общего, получаемого в школе)</w:t>
      </w:r>
      <w:r w:rsidRPr="00C33F8F">
        <w:rPr>
          <w:rFonts w:ascii="Times New Roman" w:hAnsi="Times New Roman" w:cs="Times New Roman"/>
          <w:bCs/>
          <w:sz w:val="24"/>
          <w:szCs w:val="24"/>
        </w:rPr>
        <w:t xml:space="preserve">? </w:t>
      </w:r>
      <w:r w:rsidRPr="00C33F8F">
        <w:rPr>
          <w:rFonts w:ascii="Times New Roman" w:hAnsi="Times New Roman" w:cs="Times New Roman"/>
          <w:bCs/>
          <w:i/>
          <w:sz w:val="24"/>
          <w:szCs w:val="24"/>
        </w:rPr>
        <w:t>Поставьте галочку напротив нужного ответа</w:t>
      </w:r>
    </w:p>
    <w:p w:rsidR="001C581F" w:rsidRPr="00C33F8F" w:rsidRDefault="001C581F" w:rsidP="001C581F">
      <w:pPr>
        <w:spacing w:after="0" w:line="240" w:lineRule="auto"/>
        <w:contextualSpacing/>
        <w:rPr>
          <w:rFonts w:ascii="Times New Roman" w:hAnsi="Times New Roman" w:cs="Times New Roman"/>
          <w:bCs/>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Да</w:t>
      </w:r>
    </w:p>
    <w:p w:rsidR="001C581F" w:rsidRPr="00C33F8F" w:rsidRDefault="001C581F" w:rsidP="001C581F">
      <w:pPr>
        <w:spacing w:after="0" w:line="240" w:lineRule="auto"/>
        <w:contextualSpacing/>
        <w:rPr>
          <w:rFonts w:ascii="Times New Roman" w:hAnsi="Times New Roman" w:cs="Times New Roman"/>
          <w:bCs/>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 xml:space="preserve">Нет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Затрудняюсь ответить</w:t>
      </w:r>
    </w:p>
    <w:p w:rsidR="001C581F" w:rsidRPr="00C33F8F" w:rsidRDefault="001C581F" w:rsidP="001C581F">
      <w:pPr>
        <w:spacing w:after="0" w:line="240" w:lineRule="auto"/>
        <w:contextualSpacing/>
        <w:rPr>
          <w:rFonts w:ascii="Times New Roman" w:hAnsi="Times New Roman" w:cs="Times New Roman"/>
          <w:b/>
          <w:bCs/>
          <w:sz w:val="24"/>
          <w:szCs w:val="24"/>
        </w:rPr>
      </w:pPr>
      <w:r w:rsidRPr="00C33F8F">
        <w:rPr>
          <w:rFonts w:ascii="Times New Roman" w:hAnsi="Times New Roman" w:cs="Times New Roman"/>
          <w:b/>
          <w:bCs/>
          <w:sz w:val="24"/>
          <w:szCs w:val="24"/>
        </w:rPr>
        <w:t>2. Почему? Поясните, пожалуйста, свой ответ:</w:t>
      </w:r>
    </w:p>
    <w:p w:rsidR="001C581F" w:rsidRPr="00C33F8F" w:rsidRDefault="001C581F" w:rsidP="001C581F">
      <w:pPr>
        <w:spacing w:after="0" w:line="240" w:lineRule="auto"/>
        <w:contextualSpacing/>
        <w:rPr>
          <w:rFonts w:ascii="Times New Roman" w:hAnsi="Times New Roman" w:cs="Times New Roman"/>
          <w:bCs/>
          <w:sz w:val="24"/>
          <w:szCs w:val="24"/>
        </w:rPr>
      </w:pPr>
      <w:r w:rsidRPr="00C33F8F">
        <w:rPr>
          <w:rFonts w:ascii="Times New Roman" w:hAnsi="Times New Roman" w:cs="Times New Roman"/>
          <w:bCs/>
          <w:sz w:val="24"/>
          <w:szCs w:val="24"/>
        </w:rPr>
        <w:t>_____________________________________________________________________</w:t>
      </w:r>
    </w:p>
    <w:p w:rsidR="001C581F" w:rsidRPr="00C33F8F" w:rsidRDefault="001C581F" w:rsidP="001C581F">
      <w:pPr>
        <w:spacing w:after="0" w:line="240" w:lineRule="auto"/>
        <w:contextualSpacing/>
        <w:rPr>
          <w:rFonts w:ascii="Times New Roman" w:hAnsi="Times New Roman" w:cs="Times New Roman"/>
          <w:bCs/>
          <w:sz w:val="24"/>
          <w:szCs w:val="24"/>
        </w:rPr>
      </w:pPr>
      <w:r w:rsidRPr="00C33F8F">
        <w:rPr>
          <w:rFonts w:ascii="Times New Roman" w:hAnsi="Times New Roman" w:cs="Times New Roman"/>
          <w:bCs/>
          <w:sz w:val="24"/>
          <w:szCs w:val="24"/>
        </w:rPr>
        <w:t>_____________________________________________________________________</w:t>
      </w:r>
    </w:p>
    <w:p w:rsidR="001C581F" w:rsidRPr="00C33F8F" w:rsidRDefault="001C581F" w:rsidP="001C581F">
      <w:pPr>
        <w:spacing w:after="0" w:line="240" w:lineRule="auto"/>
        <w:rPr>
          <w:rFonts w:ascii="Times New Roman" w:hAnsi="Times New Roman" w:cs="Times New Roman"/>
          <w:i/>
          <w:sz w:val="24"/>
          <w:szCs w:val="24"/>
        </w:rPr>
      </w:pPr>
      <w:r w:rsidRPr="00C33F8F">
        <w:rPr>
          <w:rFonts w:ascii="Times New Roman" w:hAnsi="Times New Roman" w:cs="Times New Roman"/>
          <w:b/>
          <w:sz w:val="24"/>
          <w:szCs w:val="24"/>
        </w:rPr>
        <w:t xml:space="preserve">3. В каких областях, на Ваш взгляд, должны формироваться качества личности выпускника учреждения дополнительного образования детей? </w:t>
      </w:r>
      <w:r w:rsidRPr="00C33F8F">
        <w:rPr>
          <w:rFonts w:ascii="Times New Roman" w:hAnsi="Times New Roman" w:cs="Times New Roman"/>
          <w:i/>
          <w:sz w:val="24"/>
          <w:szCs w:val="24"/>
        </w:rPr>
        <w:t>Укажите не менее 5 вариантов.</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Мотивация к обучению и познанию; </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Укрепление здоровья и формирование здорового образа жизни и безопасности;</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Развитие индивидуальных способностей ребенка в соответствии с   возрастными особенностями;</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Развитие духовно-нравственных качеств личности ребенка;</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Правовая грамотность ребенка;</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Гражданская позиция;</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Мобильность, активность, инициативность;</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Бережное отношение к природе;</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Трудолюбие;</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Способность к осознанному профессиональному выбору;</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Информационная компетентность;</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Способность конструктивного социального взаимодействия;</w:t>
      </w:r>
    </w:p>
    <w:p w:rsidR="001C581F" w:rsidRPr="00C33F8F" w:rsidRDefault="001C581F" w:rsidP="001C581F">
      <w:pPr>
        <w:tabs>
          <w:tab w:val="left" w:pos="330"/>
        </w:tabs>
        <w:spacing w:after="0" w:line="240" w:lineRule="auto"/>
        <w:rPr>
          <w:rStyle w:val="ad"/>
          <w:rFonts w:ascii="Times New Roman" w:hAnsi="Times New Roman" w:cs="Times New Roman"/>
          <w:b w:val="0"/>
          <w:bCs w:val="0"/>
          <w:i/>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Другое (</w:t>
      </w:r>
      <w:r w:rsidRPr="00C33F8F">
        <w:rPr>
          <w:rFonts w:ascii="Times New Roman" w:hAnsi="Times New Roman" w:cs="Times New Roman"/>
          <w:i/>
          <w:sz w:val="24"/>
          <w:szCs w:val="24"/>
        </w:rPr>
        <w:t>предложите свои варианты)</w:t>
      </w:r>
      <w:r w:rsidRPr="00C33F8F">
        <w:rPr>
          <w:rFonts w:ascii="Times New Roman" w:hAnsi="Times New Roman" w:cs="Times New Roman"/>
          <w:sz w:val="24"/>
          <w:szCs w:val="24"/>
        </w:rPr>
        <w:t xml:space="preserve"> _______________________________________________________________</w:t>
      </w:r>
    </w:p>
    <w:p w:rsidR="001C581F" w:rsidRPr="00C33F8F" w:rsidRDefault="001C581F" w:rsidP="001C581F">
      <w:pPr>
        <w:pStyle w:val="ac"/>
        <w:spacing w:before="0"/>
        <w:rPr>
          <w:rStyle w:val="ad"/>
        </w:rPr>
      </w:pPr>
      <w:r w:rsidRPr="00C33F8F">
        <w:rPr>
          <w:rStyle w:val="ad"/>
        </w:rPr>
        <w:t xml:space="preserve">4.  Считаете ли Вы, что в учреждении дополнительного образования детей должны выявлять особые таланты, способности? </w:t>
      </w:r>
      <w:r w:rsidRPr="00C33F8F">
        <w:rPr>
          <w:bCs/>
          <w:i/>
        </w:rPr>
        <w:t>Поставьте галочку напротив нужного ответа</w:t>
      </w:r>
    </w:p>
    <w:p w:rsidR="001C581F" w:rsidRPr="00C33F8F" w:rsidRDefault="001C581F" w:rsidP="001C581F">
      <w:pPr>
        <w:pStyle w:val="ac"/>
        <w:spacing w:before="0"/>
        <w:rPr>
          <w:rStyle w:val="ad"/>
          <w:i/>
        </w:rPr>
      </w:pPr>
      <w:r w:rsidRPr="00C33F8F">
        <w:sym w:font="Wingdings" w:char="F0A8"/>
      </w:r>
      <w:r w:rsidRPr="00C33F8F">
        <w:t xml:space="preserve"> </w:t>
      </w:r>
      <w:r w:rsidRPr="00C33F8F">
        <w:rPr>
          <w:rStyle w:val="affd"/>
          <w:i w:val="0"/>
        </w:rPr>
        <w:t>Да</w:t>
      </w:r>
    </w:p>
    <w:p w:rsidR="001C581F" w:rsidRPr="00C33F8F" w:rsidRDefault="001C581F" w:rsidP="001C581F">
      <w:pPr>
        <w:pStyle w:val="ac"/>
        <w:spacing w:before="0"/>
        <w:rPr>
          <w:iCs/>
        </w:rPr>
      </w:pPr>
      <w:r w:rsidRPr="00C33F8F">
        <w:sym w:font="Wingdings" w:char="F0A8"/>
      </w:r>
      <w:r w:rsidRPr="00C33F8F">
        <w:t xml:space="preserve"> </w:t>
      </w:r>
      <w:r w:rsidRPr="00C33F8F">
        <w:rPr>
          <w:rStyle w:val="affd"/>
          <w:i w:val="0"/>
        </w:rPr>
        <w:t xml:space="preserve">Нет                                               </w:t>
      </w:r>
      <w:r w:rsidRPr="00C33F8F">
        <w:sym w:font="Wingdings" w:char="F0A8"/>
      </w:r>
      <w:r w:rsidRPr="00C33F8F">
        <w:t xml:space="preserve"> </w:t>
      </w:r>
      <w:r w:rsidRPr="00C33F8F">
        <w:rPr>
          <w:rStyle w:val="affd"/>
          <w:i w:val="0"/>
        </w:rPr>
        <w:t>Затрудняюсь ответить</w:t>
      </w:r>
    </w:p>
    <w:p w:rsidR="001C581F" w:rsidRPr="00C33F8F" w:rsidRDefault="001C581F" w:rsidP="001C581F">
      <w:pPr>
        <w:spacing w:after="0" w:line="240" w:lineRule="auto"/>
        <w:rPr>
          <w:rFonts w:ascii="Times New Roman" w:hAnsi="Times New Roman" w:cs="Times New Roman"/>
          <w:b/>
          <w:i/>
          <w:sz w:val="24"/>
          <w:szCs w:val="24"/>
        </w:rPr>
      </w:pPr>
      <w:r w:rsidRPr="00C33F8F">
        <w:rPr>
          <w:rFonts w:ascii="Times New Roman" w:hAnsi="Times New Roman" w:cs="Times New Roman"/>
          <w:i/>
          <w:sz w:val="24"/>
          <w:szCs w:val="24"/>
          <w:lang w:val="en-US"/>
        </w:rPr>
        <w:t>II</w:t>
      </w:r>
      <w:r w:rsidRPr="00C33F8F">
        <w:rPr>
          <w:rFonts w:ascii="Times New Roman" w:hAnsi="Times New Roman" w:cs="Times New Roman"/>
          <w:i/>
          <w:sz w:val="24"/>
          <w:szCs w:val="24"/>
        </w:rPr>
        <w:t>. Общественный заказ на деятельность учреждений дополнительного образования детей</w:t>
      </w:r>
      <w:r w:rsidRPr="00C33F8F">
        <w:rPr>
          <w:rFonts w:ascii="Times New Roman" w:hAnsi="Times New Roman" w:cs="Times New Roman"/>
          <w:b/>
          <w:i/>
          <w:sz w:val="24"/>
          <w:szCs w:val="24"/>
        </w:rPr>
        <w:t xml:space="preserve"> </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5. Знаете ли Вы об учреждении дополнительного образования детей поблизости от места Вашего проживания?</w:t>
      </w:r>
      <w:r w:rsidRPr="00C33F8F">
        <w:rPr>
          <w:rFonts w:ascii="Times New Roman" w:hAnsi="Times New Roman" w:cs="Times New Roman"/>
          <w:bCs/>
          <w:i/>
          <w:sz w:val="24"/>
          <w:szCs w:val="24"/>
        </w:rPr>
        <w:t xml:space="preserve"> Поставьте галочку напротив нужного ответа</w:t>
      </w:r>
    </w:p>
    <w:p w:rsidR="001C581F" w:rsidRPr="00C33F8F" w:rsidRDefault="001C581F" w:rsidP="001C581F">
      <w:pPr>
        <w:spacing w:after="0" w:line="240" w:lineRule="auto"/>
        <w:rPr>
          <w:rFonts w:ascii="Times New Roman" w:hAnsi="Times New Roman" w:cs="Times New Roman"/>
          <w:i/>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да</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нет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затрудняюсь ответить</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t xml:space="preserve">Если да, то как называется это учреждение? ______________________________ </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t xml:space="preserve">____________________________________________________________________ </w:t>
      </w:r>
    </w:p>
    <w:p w:rsidR="001C581F" w:rsidRPr="00C33F8F" w:rsidRDefault="001C581F" w:rsidP="001C581F">
      <w:pPr>
        <w:spacing w:after="0" w:line="240" w:lineRule="auto"/>
        <w:rPr>
          <w:rFonts w:ascii="Times New Roman" w:hAnsi="Times New Roman" w:cs="Times New Roman"/>
          <w:b/>
          <w:color w:val="FF0000"/>
          <w:sz w:val="24"/>
          <w:szCs w:val="24"/>
        </w:rPr>
      </w:pPr>
      <w:r w:rsidRPr="00C33F8F">
        <w:rPr>
          <w:rFonts w:ascii="Times New Roman" w:hAnsi="Times New Roman" w:cs="Times New Roman"/>
          <w:b/>
          <w:sz w:val="24"/>
          <w:szCs w:val="24"/>
        </w:rPr>
        <w:lastRenderedPageBreak/>
        <w:t>6. Откуда Вы узнали об этом учреждении дополнительного образования детей?</w:t>
      </w:r>
      <w:r w:rsidRPr="00C33F8F">
        <w:rPr>
          <w:rFonts w:ascii="Times New Roman" w:hAnsi="Times New Roman" w:cs="Times New Roman"/>
          <w:b/>
          <w:color w:val="FF0000"/>
          <w:sz w:val="24"/>
          <w:szCs w:val="24"/>
        </w:rPr>
        <w:t xml:space="preserve"> </w:t>
      </w:r>
      <w:r w:rsidRPr="00C33F8F">
        <w:rPr>
          <w:rFonts w:ascii="Times New Roman" w:hAnsi="Times New Roman" w:cs="Times New Roman"/>
          <w:bCs/>
          <w:i/>
          <w:sz w:val="24"/>
          <w:szCs w:val="24"/>
        </w:rPr>
        <w:t>Поставьте галочку напротив нужного ответа</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газета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интернет</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журнал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ТВ</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ребенок занимается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Радио</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листовки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наружная реклама (вывески, баннеры)</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знакомые рассказали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всегда знал</w:t>
      </w:r>
    </w:p>
    <w:p w:rsidR="001C581F" w:rsidRPr="00C33F8F" w:rsidRDefault="001C581F" w:rsidP="001C581F">
      <w:pPr>
        <w:tabs>
          <w:tab w:val="left" w:pos="33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другое____________________________________________________________     </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b/>
          <w:sz w:val="24"/>
          <w:szCs w:val="24"/>
        </w:rPr>
        <w:t>7. Необходима ли, на Ваш взгляд, реклама учреждениям дополнительного образования детей?</w:t>
      </w:r>
      <w:r w:rsidRPr="00C33F8F">
        <w:rPr>
          <w:rFonts w:ascii="Times New Roman" w:hAnsi="Times New Roman" w:cs="Times New Roman"/>
          <w:sz w:val="24"/>
          <w:szCs w:val="24"/>
        </w:rPr>
        <w:t xml:space="preserve"> </w:t>
      </w:r>
      <w:r w:rsidRPr="00C33F8F">
        <w:rPr>
          <w:rFonts w:ascii="Times New Roman" w:hAnsi="Times New Roman" w:cs="Times New Roman"/>
          <w:bCs/>
          <w:i/>
          <w:sz w:val="24"/>
          <w:szCs w:val="24"/>
        </w:rPr>
        <w:t>Поставьте галочку напротив нужного ответа</w:t>
      </w:r>
      <w:r w:rsidRPr="00C33F8F">
        <w:rPr>
          <w:rFonts w:ascii="Times New Roman" w:hAnsi="Times New Roman" w:cs="Times New Roman"/>
          <w:sz w:val="24"/>
          <w:szCs w:val="24"/>
        </w:rPr>
        <w:t xml:space="preserve">      </w:t>
      </w:r>
    </w:p>
    <w:p w:rsidR="001C581F" w:rsidRPr="00C33F8F" w:rsidRDefault="001C581F" w:rsidP="001C581F">
      <w:pPr>
        <w:tabs>
          <w:tab w:val="left" w:pos="44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да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затрудняюсь ответить</w:t>
      </w:r>
    </w:p>
    <w:p w:rsidR="001C581F" w:rsidRPr="00C33F8F" w:rsidRDefault="001C581F" w:rsidP="001C581F">
      <w:pPr>
        <w:tabs>
          <w:tab w:val="left" w:pos="44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нет                                                   </w:t>
      </w:r>
    </w:p>
    <w:p w:rsidR="001C581F" w:rsidRPr="00C33F8F" w:rsidRDefault="001C581F" w:rsidP="001C581F">
      <w:pPr>
        <w:tabs>
          <w:tab w:val="left" w:pos="44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t xml:space="preserve"> </w:t>
      </w:r>
      <w:proofErr w:type="gramStart"/>
      <w:r w:rsidRPr="00C33F8F">
        <w:rPr>
          <w:rFonts w:ascii="Times New Roman" w:hAnsi="Times New Roman" w:cs="Times New Roman"/>
          <w:sz w:val="24"/>
          <w:szCs w:val="24"/>
        </w:rPr>
        <w:t>Ответы  «</w:t>
      </w:r>
      <w:proofErr w:type="gramEnd"/>
      <w:r w:rsidRPr="00C33F8F">
        <w:rPr>
          <w:rFonts w:ascii="Times New Roman" w:hAnsi="Times New Roman" w:cs="Times New Roman"/>
          <w:sz w:val="24"/>
          <w:szCs w:val="24"/>
        </w:rPr>
        <w:t>да» или «нет» поясните ______________________________________</w:t>
      </w:r>
    </w:p>
    <w:p w:rsidR="001C581F" w:rsidRPr="00C33F8F" w:rsidRDefault="001C581F" w:rsidP="001C581F">
      <w:pPr>
        <w:tabs>
          <w:tab w:val="left" w:pos="44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t>____________________________________________________________________</w:t>
      </w:r>
    </w:p>
    <w:p w:rsidR="001C581F" w:rsidRPr="00C33F8F" w:rsidRDefault="001C581F" w:rsidP="001C581F">
      <w:pPr>
        <w:tabs>
          <w:tab w:val="left" w:pos="44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t xml:space="preserve">____________________________________________________________________                            </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b/>
          <w:sz w:val="24"/>
          <w:szCs w:val="24"/>
        </w:rPr>
        <w:t>8. Как Вы оцениваете деятельность учреждения дополнительного образования детей, которое располагается поблизости от места Вашего проживания?</w:t>
      </w:r>
      <w:r w:rsidRPr="00C33F8F">
        <w:rPr>
          <w:rFonts w:ascii="Times New Roman" w:hAnsi="Times New Roman" w:cs="Times New Roman"/>
          <w:bCs/>
          <w:i/>
          <w:sz w:val="24"/>
          <w:szCs w:val="24"/>
        </w:rPr>
        <w:t xml:space="preserve"> Поставьте галочку напротив нужного ответа</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неудовлетворительное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на высоком уровне</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затрудняюсь ответить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удовлетворительное</w:t>
      </w:r>
    </w:p>
    <w:p w:rsidR="001C581F" w:rsidRPr="00C33F8F" w:rsidRDefault="001C581F" w:rsidP="001C581F">
      <w:pPr>
        <w:spacing w:after="0" w:line="240" w:lineRule="auto"/>
        <w:rPr>
          <w:rFonts w:ascii="Times New Roman" w:hAnsi="Times New Roman" w:cs="Times New Roman"/>
          <w:b/>
          <w:bCs/>
          <w:sz w:val="24"/>
          <w:szCs w:val="24"/>
        </w:rPr>
      </w:pPr>
      <w:r w:rsidRPr="00C33F8F">
        <w:rPr>
          <w:rFonts w:ascii="Times New Roman" w:hAnsi="Times New Roman" w:cs="Times New Roman"/>
          <w:b/>
          <w:bCs/>
          <w:sz w:val="24"/>
          <w:szCs w:val="24"/>
        </w:rPr>
        <w:t>9. Должно ли учреждение дополнительного образования детей участвовать в жизни Вашего района?</w:t>
      </w:r>
      <w:r w:rsidRPr="00C33F8F">
        <w:rPr>
          <w:rFonts w:ascii="Times New Roman" w:hAnsi="Times New Roman" w:cs="Times New Roman"/>
          <w:bCs/>
          <w:i/>
          <w:sz w:val="24"/>
          <w:szCs w:val="24"/>
        </w:rPr>
        <w:t xml:space="preserve"> Поставьте галочку напротив нужного ответа</w:t>
      </w:r>
    </w:p>
    <w:p w:rsidR="001C581F" w:rsidRPr="00C33F8F" w:rsidRDefault="001C581F" w:rsidP="001C581F">
      <w:pPr>
        <w:spacing w:after="0" w:line="240" w:lineRule="auto"/>
        <w:rPr>
          <w:rFonts w:ascii="Times New Roman" w:hAnsi="Times New Roman" w:cs="Times New Roman"/>
          <w:bCs/>
          <w:i/>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 xml:space="preserve">да </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 xml:space="preserve">нет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затрудняюсь ответить</w:t>
      </w:r>
    </w:p>
    <w:p w:rsidR="001C581F" w:rsidRPr="00C33F8F" w:rsidRDefault="001C581F" w:rsidP="001C581F">
      <w:pPr>
        <w:tabs>
          <w:tab w:val="left" w:pos="440"/>
        </w:tabs>
        <w:spacing w:after="0" w:line="240" w:lineRule="auto"/>
        <w:rPr>
          <w:rFonts w:ascii="Times New Roman" w:hAnsi="Times New Roman" w:cs="Times New Roman"/>
          <w:b/>
          <w:bCs/>
          <w:sz w:val="24"/>
          <w:szCs w:val="24"/>
        </w:rPr>
      </w:pPr>
      <w:r w:rsidRPr="00C33F8F">
        <w:rPr>
          <w:rFonts w:ascii="Times New Roman" w:hAnsi="Times New Roman" w:cs="Times New Roman"/>
          <w:b/>
          <w:bCs/>
          <w:sz w:val="24"/>
          <w:szCs w:val="24"/>
        </w:rPr>
        <w:t>Если «да», то каким образом</w:t>
      </w:r>
    </w:p>
    <w:p w:rsidR="001C581F" w:rsidRPr="00C33F8F" w:rsidRDefault="001C581F" w:rsidP="001C581F">
      <w:pPr>
        <w:tabs>
          <w:tab w:val="left" w:pos="440"/>
        </w:tabs>
        <w:spacing w:after="0" w:line="240" w:lineRule="auto"/>
        <w:rPr>
          <w:rFonts w:ascii="Times New Roman" w:hAnsi="Times New Roman" w:cs="Times New Roman"/>
          <w:b/>
          <w:bCs/>
          <w:sz w:val="24"/>
          <w:szCs w:val="24"/>
        </w:rPr>
      </w:pPr>
      <w:r w:rsidRPr="00C33F8F">
        <w:rPr>
          <w:rFonts w:ascii="Times New Roman" w:hAnsi="Times New Roman" w:cs="Times New Roman"/>
          <w:b/>
          <w:bCs/>
          <w:sz w:val="24"/>
          <w:szCs w:val="24"/>
        </w:rPr>
        <w:t>__________________________________________________________________________________________________________________________________________</w:t>
      </w:r>
    </w:p>
    <w:p w:rsidR="001C581F" w:rsidRPr="00C33F8F" w:rsidRDefault="001C581F" w:rsidP="001C581F">
      <w:pPr>
        <w:spacing w:after="0" w:line="240" w:lineRule="auto"/>
        <w:rPr>
          <w:rFonts w:ascii="Times New Roman" w:hAnsi="Times New Roman" w:cs="Times New Roman"/>
          <w:b/>
          <w:bCs/>
          <w:sz w:val="24"/>
          <w:szCs w:val="24"/>
        </w:rPr>
      </w:pPr>
      <w:r w:rsidRPr="00C33F8F">
        <w:rPr>
          <w:rFonts w:ascii="Times New Roman" w:hAnsi="Times New Roman" w:cs="Times New Roman"/>
          <w:b/>
          <w:bCs/>
          <w:sz w:val="24"/>
          <w:szCs w:val="24"/>
        </w:rPr>
        <w:t>10. Хотели бы Вы участвовать в деятельности учреждения дополнительного образования детей, находящегося поблизости от Вас?</w:t>
      </w:r>
      <w:r w:rsidRPr="00C33F8F">
        <w:rPr>
          <w:rFonts w:ascii="Times New Roman" w:hAnsi="Times New Roman" w:cs="Times New Roman"/>
          <w:bCs/>
          <w:i/>
          <w:sz w:val="24"/>
          <w:szCs w:val="24"/>
        </w:rPr>
        <w:t xml:space="preserve"> Поставьте галочку напротив нужного ответа</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да</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 xml:space="preserve">нет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w:t>
      </w:r>
      <w:r w:rsidRPr="00C33F8F">
        <w:rPr>
          <w:rFonts w:ascii="Times New Roman" w:hAnsi="Times New Roman" w:cs="Times New Roman"/>
          <w:bCs/>
          <w:sz w:val="24"/>
          <w:szCs w:val="24"/>
        </w:rPr>
        <w:t>затрудняюсь ответить</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b/>
          <w:bCs/>
          <w:sz w:val="24"/>
          <w:szCs w:val="24"/>
        </w:rPr>
        <w:t>11. Что бы Вы могли предложить для развития учреждения дополнительного образования детей?</w:t>
      </w:r>
      <w:r w:rsidRPr="00C33F8F">
        <w:rPr>
          <w:rFonts w:ascii="Times New Roman" w:hAnsi="Times New Roman" w:cs="Times New Roman"/>
          <w:bCs/>
          <w:i/>
          <w:sz w:val="24"/>
          <w:szCs w:val="24"/>
        </w:rPr>
        <w:t xml:space="preserve"> Поставьте галочку напротив нужного ответа</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личное участие в деятельности</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финансовая поддержка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затрудняюсь ответить</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другое _________________________________________________________________</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t>_________________________________________________________________</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lang w:val="en-US"/>
        </w:rPr>
        <w:t>III</w:t>
      </w:r>
      <w:r w:rsidRPr="00C33F8F">
        <w:rPr>
          <w:rFonts w:ascii="Times New Roman" w:hAnsi="Times New Roman" w:cs="Times New Roman"/>
          <w:sz w:val="24"/>
          <w:szCs w:val="24"/>
        </w:rPr>
        <w:t xml:space="preserve">. </w:t>
      </w:r>
      <w:r w:rsidRPr="00C33F8F">
        <w:rPr>
          <w:rFonts w:ascii="Times New Roman" w:hAnsi="Times New Roman" w:cs="Times New Roman"/>
          <w:i/>
          <w:sz w:val="24"/>
          <w:szCs w:val="24"/>
        </w:rPr>
        <w:t>Общественный заказ самой системе дополнительного образования детей</w:t>
      </w:r>
      <w:r w:rsidRPr="00C33F8F">
        <w:rPr>
          <w:rFonts w:ascii="Times New Roman" w:hAnsi="Times New Roman" w:cs="Times New Roman"/>
          <w:sz w:val="24"/>
          <w:szCs w:val="24"/>
        </w:rPr>
        <w:t xml:space="preserve">, </w:t>
      </w:r>
    </w:p>
    <w:p w:rsidR="001C581F" w:rsidRPr="00C33F8F" w:rsidRDefault="001C581F" w:rsidP="001C581F">
      <w:pPr>
        <w:shd w:val="clear" w:color="auto" w:fill="FFFFFF"/>
        <w:spacing w:after="0" w:line="240" w:lineRule="auto"/>
        <w:rPr>
          <w:rFonts w:ascii="Times New Roman" w:hAnsi="Times New Roman" w:cs="Times New Roman"/>
          <w:i/>
          <w:sz w:val="24"/>
          <w:szCs w:val="24"/>
        </w:rPr>
      </w:pPr>
      <w:r w:rsidRPr="00C33F8F">
        <w:rPr>
          <w:rFonts w:ascii="Times New Roman" w:hAnsi="Times New Roman" w:cs="Times New Roman"/>
          <w:b/>
          <w:bCs/>
          <w:sz w:val="24"/>
          <w:szCs w:val="24"/>
        </w:rPr>
        <w:t xml:space="preserve">12. </w:t>
      </w:r>
      <w:r w:rsidRPr="00C33F8F">
        <w:rPr>
          <w:rFonts w:ascii="Times New Roman" w:hAnsi="Times New Roman" w:cs="Times New Roman"/>
          <w:b/>
          <w:sz w:val="24"/>
          <w:szCs w:val="24"/>
        </w:rPr>
        <w:t xml:space="preserve">Какие направления дополнительного образования детей на Ваш взгляд должны получить наибольшее </w:t>
      </w:r>
      <w:proofErr w:type="gramStart"/>
      <w:r w:rsidRPr="00C33F8F">
        <w:rPr>
          <w:rFonts w:ascii="Times New Roman" w:hAnsi="Times New Roman" w:cs="Times New Roman"/>
          <w:b/>
          <w:sz w:val="24"/>
          <w:szCs w:val="24"/>
        </w:rPr>
        <w:t>развитие ?</w:t>
      </w:r>
      <w:proofErr w:type="gramEnd"/>
      <w:r w:rsidRPr="00C33F8F">
        <w:rPr>
          <w:rFonts w:ascii="Times New Roman" w:hAnsi="Times New Roman" w:cs="Times New Roman"/>
          <w:i/>
          <w:sz w:val="24"/>
          <w:szCs w:val="24"/>
        </w:rPr>
        <w:t xml:space="preserve"> Укажите нужные варианты</w:t>
      </w:r>
    </w:p>
    <w:p w:rsidR="001C581F" w:rsidRPr="00C33F8F" w:rsidRDefault="001C581F" w:rsidP="001C581F">
      <w:pPr>
        <w:pStyle w:val="42"/>
        <w:spacing w:after="0" w:line="240" w:lineRule="auto"/>
        <w:ind w:left="0"/>
        <w:rPr>
          <w:rFonts w:ascii="Times New Roman" w:hAnsi="Times New Roman"/>
          <w:sz w:val="24"/>
          <w:szCs w:val="24"/>
        </w:rPr>
      </w:pPr>
      <w:r w:rsidRPr="00C33F8F">
        <w:rPr>
          <w:rFonts w:ascii="Times New Roman" w:hAnsi="Times New Roman"/>
          <w:sz w:val="24"/>
          <w:szCs w:val="24"/>
        </w:rPr>
        <w:sym w:font="Wingdings" w:char="F0A8"/>
      </w:r>
      <w:r w:rsidRPr="00C33F8F">
        <w:rPr>
          <w:rFonts w:ascii="Times New Roman" w:hAnsi="Times New Roman"/>
          <w:sz w:val="24"/>
          <w:szCs w:val="24"/>
        </w:rPr>
        <w:t xml:space="preserve"> художественно-эстетическое;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научно-техническое;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спортивно-техническое;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спортивно-оздоровительное;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туристско-краеведческое;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эколого-биологическое;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социально-педагогическое;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военно-патриотическое;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культурологическое</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другое_________________________________________________________</w:t>
      </w:r>
    </w:p>
    <w:p w:rsidR="001C581F" w:rsidRPr="00C33F8F" w:rsidRDefault="001C581F" w:rsidP="001C581F">
      <w:pPr>
        <w:spacing w:after="0" w:line="240" w:lineRule="auto"/>
        <w:rPr>
          <w:rFonts w:ascii="Times New Roman" w:hAnsi="Times New Roman" w:cs="Times New Roman"/>
          <w:b/>
          <w:bCs/>
          <w:sz w:val="24"/>
          <w:szCs w:val="24"/>
        </w:rPr>
      </w:pPr>
      <w:r w:rsidRPr="00C33F8F">
        <w:rPr>
          <w:rFonts w:ascii="Times New Roman" w:hAnsi="Times New Roman" w:cs="Times New Roman"/>
          <w:b/>
          <w:bCs/>
          <w:sz w:val="24"/>
          <w:szCs w:val="24"/>
        </w:rPr>
        <w:lastRenderedPageBreak/>
        <w:t>13. Кто, по Вашему мнению, должен осуществлять поддержку (материальную, финансовую и т.д.) системе дополнительного образования детей?</w:t>
      </w:r>
      <w:r w:rsidRPr="00C33F8F">
        <w:rPr>
          <w:rFonts w:ascii="Times New Roman" w:hAnsi="Times New Roman" w:cs="Times New Roman"/>
          <w:i/>
          <w:sz w:val="24"/>
          <w:szCs w:val="24"/>
        </w:rPr>
        <w:t xml:space="preserve"> Укажите нужные варианты</w:t>
      </w:r>
    </w:p>
    <w:p w:rsidR="001C581F" w:rsidRPr="00C33F8F" w:rsidRDefault="001C581F" w:rsidP="001C581F">
      <w:pPr>
        <w:tabs>
          <w:tab w:val="left" w:pos="330"/>
        </w:tabs>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государство                             </w:t>
      </w: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местное самоуправление</w:t>
      </w:r>
    </w:p>
    <w:p w:rsidR="001C581F" w:rsidRPr="00C33F8F" w:rsidRDefault="001C581F" w:rsidP="001C581F">
      <w:pPr>
        <w:tabs>
          <w:tab w:val="left" w:pos="330"/>
        </w:tabs>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бизнесмены                             </w:t>
      </w: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родители</w:t>
      </w:r>
    </w:p>
    <w:p w:rsidR="001C581F" w:rsidRPr="00C33F8F" w:rsidRDefault="001C581F" w:rsidP="001C581F">
      <w:pPr>
        <w:tabs>
          <w:tab w:val="left" w:pos="330"/>
        </w:tabs>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затрудняюсь ответить</w:t>
      </w:r>
    </w:p>
    <w:p w:rsidR="001C581F" w:rsidRPr="00C33F8F" w:rsidRDefault="001C581F" w:rsidP="001C581F">
      <w:pPr>
        <w:tabs>
          <w:tab w:val="left" w:pos="330"/>
        </w:tabs>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другое ________________________________________________________</w:t>
      </w:r>
    </w:p>
    <w:p w:rsidR="001C581F" w:rsidRPr="00C33F8F" w:rsidRDefault="001C581F" w:rsidP="001C581F">
      <w:pPr>
        <w:tabs>
          <w:tab w:val="left" w:pos="330"/>
        </w:tabs>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t>________________________________________________________________</w:t>
      </w:r>
    </w:p>
    <w:p w:rsidR="001C581F" w:rsidRPr="00C33F8F" w:rsidRDefault="001C581F" w:rsidP="001C581F">
      <w:pPr>
        <w:spacing w:after="0" w:line="240" w:lineRule="auto"/>
        <w:rPr>
          <w:rFonts w:ascii="Times New Roman" w:hAnsi="Times New Roman" w:cs="Times New Roman"/>
          <w:b/>
          <w:bCs/>
          <w:sz w:val="24"/>
          <w:szCs w:val="24"/>
        </w:rPr>
      </w:pPr>
      <w:r w:rsidRPr="00C33F8F">
        <w:rPr>
          <w:rFonts w:ascii="Times New Roman" w:hAnsi="Times New Roman" w:cs="Times New Roman"/>
          <w:b/>
          <w:bCs/>
          <w:sz w:val="24"/>
          <w:szCs w:val="24"/>
        </w:rPr>
        <w:t xml:space="preserve">14. Какие недостатки Вы бы выделили </w:t>
      </w:r>
      <w:proofErr w:type="gramStart"/>
      <w:r w:rsidRPr="00C33F8F">
        <w:rPr>
          <w:rFonts w:ascii="Times New Roman" w:hAnsi="Times New Roman" w:cs="Times New Roman"/>
          <w:b/>
          <w:bCs/>
          <w:sz w:val="24"/>
          <w:szCs w:val="24"/>
        </w:rPr>
        <w:t>бы  в</w:t>
      </w:r>
      <w:proofErr w:type="gramEnd"/>
      <w:r w:rsidRPr="00C33F8F">
        <w:rPr>
          <w:rFonts w:ascii="Times New Roman" w:hAnsi="Times New Roman" w:cs="Times New Roman"/>
          <w:b/>
          <w:bCs/>
          <w:sz w:val="24"/>
          <w:szCs w:val="24"/>
        </w:rPr>
        <w:t xml:space="preserve"> системе дополнительного образования детей? </w:t>
      </w:r>
      <w:r w:rsidRPr="00C33F8F">
        <w:rPr>
          <w:rFonts w:ascii="Times New Roman" w:hAnsi="Times New Roman" w:cs="Times New Roman"/>
          <w:i/>
          <w:sz w:val="24"/>
          <w:szCs w:val="24"/>
        </w:rPr>
        <w:t>Укажите нужные варианты</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она недостаточно скоординирована;</w:t>
      </w:r>
    </w:p>
    <w:p w:rsidR="001C581F" w:rsidRPr="00C33F8F" w:rsidRDefault="001C581F" w:rsidP="001C581F">
      <w:pPr>
        <w:spacing w:after="0" w:line="240" w:lineRule="auto"/>
        <w:rPr>
          <w:rFonts w:ascii="Times New Roman" w:hAnsi="Times New Roman" w:cs="Times New Roman"/>
          <w:bCs/>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отсутствует необходимая полная информация об этой деятельности;</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bCs/>
          <w:sz w:val="24"/>
          <w:szCs w:val="24"/>
        </w:rPr>
        <w:sym w:font="Wingdings" w:char="F0A8"/>
      </w:r>
      <w:r w:rsidRPr="00C33F8F">
        <w:rPr>
          <w:rFonts w:ascii="Times New Roman" w:hAnsi="Times New Roman" w:cs="Times New Roman"/>
          <w:bCs/>
          <w:sz w:val="24"/>
          <w:szCs w:val="24"/>
        </w:rPr>
        <w:t xml:space="preserve"> недостаточная заинтересованность самих</w:t>
      </w:r>
      <w:r w:rsidRPr="00C33F8F">
        <w:rPr>
          <w:rFonts w:ascii="Times New Roman" w:hAnsi="Times New Roman" w:cs="Times New Roman"/>
          <w:sz w:val="24"/>
          <w:szCs w:val="24"/>
        </w:rPr>
        <w:t xml:space="preserve"> представителей общественности;</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недостаточность нормативно-правовой базы;</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низкий уровень материально-технической базы;</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низкий профессиональный уровень кадров;</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недостаточность научно-методического обеспечения;</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затрудняюсь ответить;</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другое ______________________________________________________</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15. Сотрудничаете ли Вы с учреждением дополнительного образования детей?</w:t>
      </w:r>
      <w:r w:rsidRPr="00C33F8F">
        <w:rPr>
          <w:rFonts w:ascii="Times New Roman" w:hAnsi="Times New Roman" w:cs="Times New Roman"/>
          <w:bCs/>
          <w:i/>
          <w:sz w:val="24"/>
          <w:szCs w:val="24"/>
        </w:rPr>
        <w:t xml:space="preserve"> Поставьте галочку напротив нужного ответа</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да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нет</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b/>
          <w:sz w:val="24"/>
          <w:szCs w:val="24"/>
        </w:rPr>
        <w:t xml:space="preserve">16. Какие формы сотрудничества Вы </w:t>
      </w:r>
      <w:proofErr w:type="gramStart"/>
      <w:r w:rsidRPr="00C33F8F">
        <w:rPr>
          <w:rFonts w:ascii="Times New Roman" w:hAnsi="Times New Roman" w:cs="Times New Roman"/>
          <w:b/>
          <w:sz w:val="24"/>
          <w:szCs w:val="24"/>
        </w:rPr>
        <w:t>используете:</w:t>
      </w:r>
      <w:r w:rsidRPr="00C33F8F">
        <w:rPr>
          <w:rFonts w:ascii="Times New Roman" w:hAnsi="Times New Roman" w:cs="Times New Roman"/>
          <w:i/>
          <w:sz w:val="24"/>
          <w:szCs w:val="24"/>
        </w:rPr>
        <w:t xml:space="preserve">  </w:t>
      </w:r>
      <w:r w:rsidRPr="00C33F8F">
        <w:rPr>
          <w:rFonts w:ascii="Times New Roman" w:hAnsi="Times New Roman" w:cs="Times New Roman"/>
          <w:sz w:val="24"/>
          <w:szCs w:val="24"/>
        </w:rPr>
        <w:t>_</w:t>
      </w:r>
      <w:proofErr w:type="gramEnd"/>
      <w:r w:rsidRPr="00C33F8F">
        <w:rPr>
          <w:rFonts w:ascii="Times New Roman" w:hAnsi="Times New Roman" w:cs="Times New Roman"/>
          <w:sz w:val="24"/>
          <w:szCs w:val="24"/>
        </w:rPr>
        <w:t>____________________________________________________________________</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t>_____________________________________________________________________</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17. Хотели бы Вы сотрудничать с учреждениями дополнительного образования детей?</w:t>
      </w:r>
      <w:r w:rsidRPr="00C33F8F">
        <w:rPr>
          <w:rFonts w:ascii="Times New Roman" w:hAnsi="Times New Roman" w:cs="Times New Roman"/>
          <w:bCs/>
          <w:i/>
          <w:sz w:val="24"/>
          <w:szCs w:val="24"/>
        </w:rPr>
        <w:t xml:space="preserve"> Поставьте галочку напротив нужного ответа</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да</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нет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затрудняюсь ответить</w:t>
      </w:r>
    </w:p>
    <w:p w:rsidR="001C581F" w:rsidRPr="00C33F8F" w:rsidRDefault="001C581F" w:rsidP="001C581F">
      <w:pPr>
        <w:tabs>
          <w:tab w:val="left" w:pos="360"/>
        </w:tabs>
        <w:spacing w:after="0" w:line="240" w:lineRule="auto"/>
        <w:rPr>
          <w:rFonts w:ascii="Times New Roman" w:hAnsi="Times New Roman" w:cs="Times New Roman"/>
          <w:sz w:val="24"/>
          <w:szCs w:val="24"/>
        </w:rPr>
      </w:pPr>
      <w:r w:rsidRPr="00C33F8F">
        <w:rPr>
          <w:rFonts w:ascii="Times New Roman" w:hAnsi="Times New Roman" w:cs="Times New Roman"/>
          <w:b/>
          <w:i/>
          <w:sz w:val="24"/>
          <w:szCs w:val="24"/>
        </w:rPr>
        <w:t>Поясните свой ответ</w:t>
      </w:r>
      <w:r w:rsidRPr="00C33F8F">
        <w:rPr>
          <w:rFonts w:ascii="Times New Roman" w:hAnsi="Times New Roman" w:cs="Times New Roman"/>
          <w:sz w:val="24"/>
          <w:szCs w:val="24"/>
        </w:rPr>
        <w:t xml:space="preserve"> _____________________________________________</w:t>
      </w:r>
    </w:p>
    <w:p w:rsidR="001C581F" w:rsidRPr="00C33F8F" w:rsidRDefault="001C581F" w:rsidP="001C581F">
      <w:pPr>
        <w:tabs>
          <w:tab w:val="left" w:pos="36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t>_________________________________________________________________</w:t>
      </w:r>
    </w:p>
    <w:p w:rsidR="001C581F" w:rsidRPr="00C33F8F" w:rsidRDefault="001C581F" w:rsidP="001C581F">
      <w:pPr>
        <w:tabs>
          <w:tab w:val="left" w:pos="36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t>_________________________________________________________________</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18. Есть ли в Нашем регионе возможности для сотрудничества учреждений дополнительного образования детей и общественных организаций?</w:t>
      </w:r>
      <w:r w:rsidRPr="00C33F8F">
        <w:rPr>
          <w:rFonts w:ascii="Times New Roman" w:hAnsi="Times New Roman" w:cs="Times New Roman"/>
          <w:bCs/>
          <w:i/>
          <w:sz w:val="24"/>
          <w:szCs w:val="24"/>
        </w:rPr>
        <w:t xml:space="preserve"> Поставьте галочку напротив нужного ответа</w:t>
      </w:r>
    </w:p>
    <w:p w:rsidR="001C581F" w:rsidRPr="00C33F8F" w:rsidRDefault="001C581F" w:rsidP="001C581F">
      <w:pPr>
        <w:tabs>
          <w:tab w:val="left" w:pos="36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да </w:t>
      </w:r>
    </w:p>
    <w:p w:rsidR="001C581F" w:rsidRPr="00C33F8F" w:rsidRDefault="001C581F" w:rsidP="001C581F">
      <w:pPr>
        <w:tabs>
          <w:tab w:val="left" w:pos="36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нет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затрудняюсь ответить</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 xml:space="preserve">20. С какими трудностями Вы сталкиваетесь при сотрудничестве с учреждениями дополнительного образования детей? </w:t>
      </w:r>
      <w:r w:rsidRPr="00C33F8F">
        <w:rPr>
          <w:rFonts w:ascii="Times New Roman" w:hAnsi="Times New Roman" w:cs="Times New Roman"/>
          <w:i/>
          <w:sz w:val="24"/>
          <w:szCs w:val="24"/>
        </w:rPr>
        <w:t>Укажите нужные варианты</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отсутствие законодательно-нормативного регулирования;</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финансовые проблемы;</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нежелание учреждений дополнительного образования детей сотрудничать;</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другое __________________________________________________________</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21. Какие направления сотрудничества Вы могли бы предложить учреждению дополнительного образования детей?</w:t>
      </w:r>
      <w:r w:rsidRPr="00C33F8F">
        <w:rPr>
          <w:rFonts w:ascii="Times New Roman" w:hAnsi="Times New Roman" w:cs="Times New Roman"/>
          <w:i/>
          <w:sz w:val="24"/>
          <w:szCs w:val="24"/>
        </w:rPr>
        <w:t xml:space="preserve"> Укажите нужные варианты</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участие в организации и проведении общественных мероприятий</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сотрудничество детской общественной организации</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другое __________________________________________________________</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t>___________________________________________________________________</w:t>
      </w:r>
    </w:p>
    <w:p w:rsidR="001C581F" w:rsidRPr="00C33F8F" w:rsidRDefault="001C581F" w:rsidP="001C581F">
      <w:pPr>
        <w:spacing w:after="0" w:line="240" w:lineRule="auto"/>
        <w:rPr>
          <w:rFonts w:ascii="Times New Roman" w:hAnsi="Times New Roman" w:cs="Times New Roman"/>
          <w:i/>
          <w:sz w:val="24"/>
          <w:szCs w:val="24"/>
        </w:rPr>
      </w:pPr>
      <w:r w:rsidRPr="00C33F8F">
        <w:rPr>
          <w:rFonts w:ascii="Times New Roman" w:hAnsi="Times New Roman" w:cs="Times New Roman"/>
          <w:i/>
          <w:sz w:val="24"/>
          <w:szCs w:val="24"/>
          <w:lang w:val="en-US"/>
        </w:rPr>
        <w:t>IV</w:t>
      </w:r>
      <w:r w:rsidRPr="00C33F8F">
        <w:rPr>
          <w:rFonts w:ascii="Times New Roman" w:hAnsi="Times New Roman" w:cs="Times New Roman"/>
          <w:i/>
          <w:sz w:val="24"/>
          <w:szCs w:val="24"/>
        </w:rPr>
        <w:t>. Сведения о респонденте:</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b/>
          <w:sz w:val="24"/>
          <w:szCs w:val="24"/>
        </w:rPr>
        <w:t>22. Какую организацию Вы представляете</w:t>
      </w:r>
      <w:r w:rsidRPr="00C33F8F">
        <w:rPr>
          <w:rFonts w:ascii="Times New Roman" w:hAnsi="Times New Roman" w:cs="Times New Roman"/>
          <w:sz w:val="24"/>
          <w:szCs w:val="24"/>
        </w:rPr>
        <w:t>?</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t>_______________________________________________________________________</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lastRenderedPageBreak/>
        <w:t>23. Вы</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мужчина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женщина</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24. Ваше семейное положение:</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женат/замужем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 холост/не замужем</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25. Есть ли у Вас несовершеннолетние дети?</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да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нет</w:t>
      </w:r>
    </w:p>
    <w:p w:rsidR="001C581F" w:rsidRPr="00C33F8F" w:rsidRDefault="001C581F" w:rsidP="001C581F">
      <w:pPr>
        <w:spacing w:after="0" w:line="240" w:lineRule="auto"/>
        <w:rPr>
          <w:rFonts w:ascii="Times New Roman" w:hAnsi="Times New Roman" w:cs="Times New Roman"/>
          <w:sz w:val="24"/>
          <w:szCs w:val="24"/>
        </w:rPr>
      </w:pPr>
      <w:r w:rsidRPr="00C33F8F">
        <w:rPr>
          <w:rFonts w:ascii="Times New Roman" w:hAnsi="Times New Roman" w:cs="Times New Roman"/>
          <w:sz w:val="24"/>
          <w:szCs w:val="24"/>
        </w:rPr>
        <w:t>Если да, то сколько ______</w:t>
      </w:r>
    </w:p>
    <w:p w:rsidR="001C581F" w:rsidRPr="00C33F8F" w:rsidRDefault="001C581F" w:rsidP="001C581F">
      <w:pPr>
        <w:spacing w:after="0" w:line="240" w:lineRule="auto"/>
        <w:rPr>
          <w:rFonts w:ascii="Times New Roman" w:hAnsi="Times New Roman" w:cs="Times New Roman"/>
          <w:b/>
          <w:sz w:val="24"/>
          <w:szCs w:val="24"/>
        </w:rPr>
      </w:pPr>
      <w:r w:rsidRPr="00C33F8F">
        <w:rPr>
          <w:rFonts w:ascii="Times New Roman" w:hAnsi="Times New Roman" w:cs="Times New Roman"/>
          <w:b/>
          <w:sz w:val="24"/>
          <w:szCs w:val="24"/>
        </w:rPr>
        <w:t>26. Ваш возраст:</w:t>
      </w:r>
    </w:p>
    <w:p w:rsidR="001C581F" w:rsidRPr="00C33F8F" w:rsidRDefault="001C581F" w:rsidP="001C581F">
      <w:pPr>
        <w:tabs>
          <w:tab w:val="left" w:pos="36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от 18 до 25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от 46 до 55</w:t>
      </w:r>
    </w:p>
    <w:p w:rsidR="001C581F" w:rsidRPr="00C33F8F" w:rsidRDefault="001C581F" w:rsidP="001C581F">
      <w:pPr>
        <w:tabs>
          <w:tab w:val="left" w:pos="36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от 26 до 35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от 55 до 65</w:t>
      </w:r>
    </w:p>
    <w:p w:rsidR="001C581F" w:rsidRPr="00C33F8F" w:rsidRDefault="001C581F" w:rsidP="001C581F">
      <w:pPr>
        <w:tabs>
          <w:tab w:val="left" w:pos="360"/>
        </w:tabs>
        <w:spacing w:after="0" w:line="240" w:lineRule="auto"/>
        <w:rPr>
          <w:rFonts w:ascii="Times New Roman" w:hAnsi="Times New Roman" w:cs="Times New Roman"/>
          <w:sz w:val="24"/>
          <w:szCs w:val="24"/>
        </w:rPr>
      </w:pP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 xml:space="preserve">от 36 до 45                        </w:t>
      </w:r>
      <w:r w:rsidRPr="00C33F8F">
        <w:rPr>
          <w:rFonts w:ascii="Times New Roman" w:hAnsi="Times New Roman" w:cs="Times New Roman"/>
          <w:sz w:val="24"/>
          <w:szCs w:val="24"/>
        </w:rPr>
        <w:sym w:font="Wingdings" w:char="F0A8"/>
      </w:r>
      <w:r w:rsidRPr="00C33F8F">
        <w:rPr>
          <w:rFonts w:ascii="Times New Roman" w:hAnsi="Times New Roman" w:cs="Times New Roman"/>
          <w:sz w:val="24"/>
          <w:szCs w:val="24"/>
        </w:rPr>
        <w:t>от 65 и выше</w:t>
      </w:r>
    </w:p>
    <w:p w:rsidR="001C581F" w:rsidRPr="00C33F8F" w:rsidRDefault="001C581F" w:rsidP="001C581F">
      <w:pPr>
        <w:tabs>
          <w:tab w:val="left" w:pos="360"/>
        </w:tabs>
        <w:spacing w:after="0" w:line="240" w:lineRule="auto"/>
        <w:rPr>
          <w:rFonts w:ascii="Times New Roman" w:hAnsi="Times New Roman" w:cs="Times New Roman"/>
          <w:sz w:val="24"/>
          <w:szCs w:val="24"/>
        </w:rPr>
      </w:pPr>
    </w:p>
    <w:p w:rsidR="001C581F" w:rsidRPr="00C33F8F" w:rsidRDefault="001C581F" w:rsidP="001C581F">
      <w:pPr>
        <w:tabs>
          <w:tab w:val="left" w:pos="360"/>
        </w:tabs>
        <w:spacing w:after="0" w:line="240" w:lineRule="auto"/>
        <w:jc w:val="center"/>
        <w:rPr>
          <w:rFonts w:ascii="Times New Roman" w:hAnsi="Times New Roman" w:cs="Times New Roman"/>
          <w:b/>
          <w:caps/>
          <w:sz w:val="24"/>
          <w:szCs w:val="24"/>
        </w:rPr>
      </w:pPr>
      <w:r w:rsidRPr="00C33F8F">
        <w:rPr>
          <w:rFonts w:ascii="Times New Roman" w:hAnsi="Times New Roman" w:cs="Times New Roman"/>
          <w:b/>
          <w:sz w:val="24"/>
          <w:szCs w:val="24"/>
        </w:rPr>
        <w:t>Спасибо за сотрудничество</w:t>
      </w:r>
      <w:r w:rsidRPr="00C33F8F">
        <w:rPr>
          <w:rFonts w:ascii="Times New Roman" w:hAnsi="Times New Roman" w:cs="Times New Roman"/>
          <w:b/>
          <w:caps/>
          <w:sz w:val="24"/>
          <w:szCs w:val="24"/>
        </w:rPr>
        <w:t>!</w:t>
      </w:r>
    </w:p>
    <w:p w:rsidR="00391040" w:rsidRPr="001F6666" w:rsidRDefault="00391040" w:rsidP="00391040">
      <w:pPr>
        <w:jc w:val="right"/>
        <w:rPr>
          <w:rFonts w:ascii="Times New Roman" w:hAnsi="Times New Roman" w:cs="Times New Roman"/>
          <w:sz w:val="28"/>
          <w:szCs w:val="28"/>
        </w:rPr>
      </w:pPr>
    </w:p>
    <w:p w:rsidR="00E41B63" w:rsidRDefault="00E41B63" w:rsidP="00391040">
      <w:pPr>
        <w:jc w:val="right"/>
        <w:rPr>
          <w:rFonts w:ascii="Times New Roman" w:hAnsi="Times New Roman" w:cs="Times New Roman"/>
          <w:sz w:val="28"/>
          <w:szCs w:val="28"/>
        </w:rPr>
      </w:pPr>
    </w:p>
    <w:p w:rsidR="00E41B63" w:rsidRDefault="00E41B63" w:rsidP="00391040">
      <w:pPr>
        <w:jc w:val="right"/>
        <w:rPr>
          <w:rFonts w:ascii="Times New Roman" w:hAnsi="Times New Roman" w:cs="Times New Roman"/>
          <w:sz w:val="28"/>
          <w:szCs w:val="28"/>
        </w:rPr>
      </w:pPr>
    </w:p>
    <w:p w:rsidR="00E41B63" w:rsidRDefault="00E41B63" w:rsidP="00391040">
      <w:pPr>
        <w:jc w:val="right"/>
        <w:rPr>
          <w:rFonts w:ascii="Times New Roman" w:hAnsi="Times New Roman" w:cs="Times New Roman"/>
          <w:sz w:val="28"/>
          <w:szCs w:val="28"/>
        </w:rPr>
      </w:pPr>
    </w:p>
    <w:p w:rsidR="00E41B63" w:rsidRDefault="00E41B63" w:rsidP="00391040">
      <w:pPr>
        <w:jc w:val="right"/>
        <w:rPr>
          <w:rFonts w:ascii="Times New Roman" w:hAnsi="Times New Roman" w:cs="Times New Roman"/>
          <w:sz w:val="28"/>
          <w:szCs w:val="28"/>
        </w:rPr>
      </w:pPr>
    </w:p>
    <w:p w:rsidR="00E41B63" w:rsidRDefault="00E41B63" w:rsidP="00391040">
      <w:pPr>
        <w:jc w:val="right"/>
        <w:rPr>
          <w:rFonts w:ascii="Times New Roman" w:hAnsi="Times New Roman" w:cs="Times New Roman"/>
          <w:sz w:val="28"/>
          <w:szCs w:val="28"/>
        </w:rPr>
      </w:pPr>
    </w:p>
    <w:p w:rsidR="00E41B63" w:rsidRDefault="00E41B63" w:rsidP="00391040">
      <w:pPr>
        <w:jc w:val="right"/>
        <w:rPr>
          <w:rFonts w:ascii="Times New Roman" w:hAnsi="Times New Roman" w:cs="Times New Roman"/>
          <w:sz w:val="28"/>
          <w:szCs w:val="28"/>
        </w:rPr>
      </w:pPr>
    </w:p>
    <w:p w:rsidR="00E41B63" w:rsidRDefault="00E41B63" w:rsidP="00391040">
      <w:pPr>
        <w:jc w:val="right"/>
        <w:rPr>
          <w:rFonts w:ascii="Times New Roman" w:hAnsi="Times New Roman" w:cs="Times New Roman"/>
          <w:sz w:val="28"/>
          <w:szCs w:val="28"/>
        </w:rPr>
      </w:pPr>
    </w:p>
    <w:p w:rsidR="00E41B63" w:rsidRDefault="00E41B63" w:rsidP="00391040">
      <w:pPr>
        <w:jc w:val="right"/>
        <w:rPr>
          <w:rFonts w:ascii="Times New Roman" w:hAnsi="Times New Roman" w:cs="Times New Roman"/>
          <w:sz w:val="28"/>
          <w:szCs w:val="28"/>
        </w:rPr>
      </w:pPr>
    </w:p>
    <w:p w:rsidR="00E41B63" w:rsidRDefault="00E41B63" w:rsidP="00391040">
      <w:pPr>
        <w:jc w:val="right"/>
        <w:rPr>
          <w:rFonts w:ascii="Times New Roman" w:hAnsi="Times New Roman" w:cs="Times New Roman"/>
          <w:sz w:val="28"/>
          <w:szCs w:val="28"/>
        </w:rPr>
      </w:pPr>
    </w:p>
    <w:p w:rsidR="00E41B63" w:rsidRDefault="00E41B63" w:rsidP="00391040">
      <w:pPr>
        <w:jc w:val="right"/>
        <w:rPr>
          <w:rFonts w:ascii="Times New Roman" w:hAnsi="Times New Roman" w:cs="Times New Roman"/>
          <w:sz w:val="28"/>
          <w:szCs w:val="28"/>
        </w:rPr>
      </w:pPr>
    </w:p>
    <w:p w:rsidR="00E41B63" w:rsidRDefault="00E41B63" w:rsidP="00391040">
      <w:pPr>
        <w:jc w:val="right"/>
        <w:rPr>
          <w:rFonts w:ascii="Times New Roman" w:hAnsi="Times New Roman" w:cs="Times New Roman"/>
          <w:sz w:val="28"/>
          <w:szCs w:val="28"/>
        </w:rPr>
      </w:pPr>
    </w:p>
    <w:p w:rsidR="00E41B63" w:rsidRDefault="00E41B63" w:rsidP="00391040">
      <w:pPr>
        <w:jc w:val="right"/>
        <w:rPr>
          <w:rFonts w:ascii="Times New Roman" w:hAnsi="Times New Roman" w:cs="Times New Roman"/>
          <w:sz w:val="28"/>
          <w:szCs w:val="28"/>
        </w:rPr>
      </w:pPr>
    </w:p>
    <w:p w:rsidR="00E41B63" w:rsidRDefault="00E41B63" w:rsidP="00391040">
      <w:pPr>
        <w:jc w:val="right"/>
        <w:rPr>
          <w:rFonts w:ascii="Times New Roman" w:hAnsi="Times New Roman" w:cs="Times New Roman"/>
          <w:sz w:val="28"/>
          <w:szCs w:val="28"/>
        </w:rPr>
      </w:pPr>
    </w:p>
    <w:p w:rsidR="00E41B63" w:rsidRDefault="00E41B63" w:rsidP="00391040">
      <w:pPr>
        <w:jc w:val="right"/>
        <w:rPr>
          <w:rFonts w:ascii="Times New Roman" w:hAnsi="Times New Roman" w:cs="Times New Roman"/>
          <w:sz w:val="28"/>
          <w:szCs w:val="28"/>
        </w:rPr>
      </w:pPr>
    </w:p>
    <w:p w:rsidR="00E41B63" w:rsidRDefault="00E41B63" w:rsidP="00391040">
      <w:pPr>
        <w:jc w:val="right"/>
        <w:rPr>
          <w:rFonts w:ascii="Times New Roman" w:hAnsi="Times New Roman" w:cs="Times New Roman"/>
          <w:sz w:val="28"/>
          <w:szCs w:val="28"/>
        </w:rPr>
      </w:pPr>
    </w:p>
    <w:p w:rsidR="00E41B63" w:rsidRDefault="00E41B63" w:rsidP="00391040">
      <w:pPr>
        <w:jc w:val="right"/>
        <w:rPr>
          <w:rFonts w:ascii="Times New Roman" w:hAnsi="Times New Roman" w:cs="Times New Roman"/>
          <w:sz w:val="28"/>
          <w:szCs w:val="28"/>
        </w:rPr>
      </w:pPr>
    </w:p>
    <w:p w:rsidR="00E41B63" w:rsidRDefault="00E41B63" w:rsidP="00391040">
      <w:pPr>
        <w:jc w:val="right"/>
        <w:rPr>
          <w:rFonts w:ascii="Times New Roman" w:hAnsi="Times New Roman" w:cs="Times New Roman"/>
          <w:sz w:val="28"/>
          <w:szCs w:val="28"/>
        </w:rPr>
      </w:pPr>
    </w:p>
    <w:p w:rsidR="00E41B63" w:rsidRDefault="00E41B63" w:rsidP="00391040">
      <w:pPr>
        <w:jc w:val="right"/>
        <w:rPr>
          <w:rFonts w:ascii="Times New Roman" w:hAnsi="Times New Roman" w:cs="Times New Roman"/>
          <w:sz w:val="28"/>
          <w:szCs w:val="28"/>
        </w:rPr>
      </w:pPr>
    </w:p>
    <w:p w:rsidR="00E41B63" w:rsidRDefault="00E41B63" w:rsidP="00391040">
      <w:pPr>
        <w:jc w:val="right"/>
        <w:rPr>
          <w:rFonts w:ascii="Times New Roman" w:hAnsi="Times New Roman" w:cs="Times New Roman"/>
          <w:sz w:val="28"/>
          <w:szCs w:val="28"/>
        </w:rPr>
      </w:pPr>
    </w:p>
    <w:p w:rsidR="00E41B63" w:rsidRDefault="00E41B63" w:rsidP="00391040">
      <w:pPr>
        <w:jc w:val="right"/>
        <w:rPr>
          <w:rFonts w:ascii="Times New Roman" w:hAnsi="Times New Roman" w:cs="Times New Roman"/>
          <w:sz w:val="28"/>
          <w:szCs w:val="28"/>
        </w:rPr>
      </w:pPr>
    </w:p>
    <w:p w:rsidR="00E41B63" w:rsidRDefault="00E41B63" w:rsidP="00391040">
      <w:pPr>
        <w:jc w:val="right"/>
        <w:rPr>
          <w:rFonts w:ascii="Times New Roman" w:hAnsi="Times New Roman" w:cs="Times New Roman"/>
          <w:sz w:val="28"/>
          <w:szCs w:val="28"/>
        </w:rPr>
      </w:pPr>
    </w:p>
    <w:p w:rsidR="00E41B63" w:rsidRDefault="00E41B63" w:rsidP="00391040">
      <w:pPr>
        <w:jc w:val="right"/>
        <w:rPr>
          <w:rFonts w:ascii="Times New Roman" w:hAnsi="Times New Roman" w:cs="Times New Roman"/>
          <w:sz w:val="28"/>
          <w:szCs w:val="28"/>
        </w:rPr>
      </w:pPr>
    </w:p>
    <w:p w:rsidR="00E41B63" w:rsidRDefault="00E41B63" w:rsidP="00391040">
      <w:pPr>
        <w:jc w:val="right"/>
        <w:rPr>
          <w:rFonts w:ascii="Times New Roman" w:hAnsi="Times New Roman" w:cs="Times New Roman"/>
          <w:sz w:val="28"/>
          <w:szCs w:val="28"/>
        </w:rPr>
      </w:pPr>
    </w:p>
    <w:p w:rsidR="00377185" w:rsidRPr="00391040" w:rsidRDefault="00E41B63" w:rsidP="00391040">
      <w:pPr>
        <w:jc w:val="right"/>
        <w:rPr>
          <w:rFonts w:ascii="Times New Roman" w:hAnsi="Times New Roman" w:cs="Times New Roman"/>
          <w:sz w:val="28"/>
          <w:szCs w:val="28"/>
        </w:rPr>
      </w:pPr>
      <w:r>
        <w:rPr>
          <w:rFonts w:ascii="Times New Roman" w:hAnsi="Times New Roman" w:cs="Times New Roman"/>
          <w:sz w:val="28"/>
          <w:szCs w:val="28"/>
        </w:rPr>
        <w:t>Приложение 8</w:t>
      </w:r>
    </w:p>
    <w:p w:rsidR="00036C26" w:rsidRDefault="00036C26" w:rsidP="00036C26">
      <w:pPr>
        <w:spacing w:after="0" w:line="240" w:lineRule="auto"/>
        <w:jc w:val="center"/>
        <w:rPr>
          <w:rFonts w:ascii="Times New Roman" w:eastAsia="Times New Roman" w:hAnsi="Times New Roman" w:cs="Times New Roman"/>
          <w:b/>
          <w:sz w:val="28"/>
          <w:szCs w:val="28"/>
          <w:lang w:eastAsia="ru-RU"/>
        </w:rPr>
      </w:pPr>
      <w:r w:rsidRPr="00036C26">
        <w:rPr>
          <w:rFonts w:ascii="Times New Roman" w:eastAsia="Times New Roman" w:hAnsi="Times New Roman" w:cs="Times New Roman"/>
          <w:b/>
          <w:sz w:val="28"/>
          <w:szCs w:val="28"/>
          <w:lang w:eastAsia="ru-RU"/>
        </w:rPr>
        <w:t>Влияние изучения и формирования социального заказа на увеличение охвата детей программами ДОД в г. Ярославле на основе комплекс</w:t>
      </w:r>
      <w:r>
        <w:rPr>
          <w:rFonts w:ascii="Times New Roman" w:eastAsia="Times New Roman" w:hAnsi="Times New Roman" w:cs="Times New Roman"/>
          <w:b/>
          <w:sz w:val="28"/>
          <w:szCs w:val="28"/>
          <w:lang w:eastAsia="ru-RU"/>
        </w:rPr>
        <w:t>а</w:t>
      </w:r>
      <w:r w:rsidRPr="00036C26">
        <w:rPr>
          <w:rFonts w:ascii="Times New Roman" w:eastAsia="Times New Roman" w:hAnsi="Times New Roman" w:cs="Times New Roman"/>
          <w:b/>
          <w:sz w:val="28"/>
          <w:szCs w:val="28"/>
          <w:lang w:eastAsia="ru-RU"/>
        </w:rPr>
        <w:t xml:space="preserve"> критериев и показате</w:t>
      </w:r>
      <w:r>
        <w:rPr>
          <w:rFonts w:ascii="Times New Roman" w:eastAsia="Times New Roman" w:hAnsi="Times New Roman" w:cs="Times New Roman"/>
          <w:b/>
          <w:sz w:val="28"/>
          <w:szCs w:val="28"/>
          <w:lang w:eastAsia="ru-RU"/>
        </w:rPr>
        <w:t>лей оценки эффективности</w:t>
      </w:r>
      <w:r w:rsidRPr="00036C26">
        <w:rPr>
          <w:rFonts w:ascii="Times New Roman" w:eastAsia="Times New Roman" w:hAnsi="Times New Roman" w:cs="Times New Roman"/>
          <w:b/>
          <w:sz w:val="28"/>
          <w:szCs w:val="28"/>
          <w:lang w:eastAsia="ru-RU"/>
        </w:rPr>
        <w:t xml:space="preserve"> изучения и формирования социального заказа.</w:t>
      </w:r>
    </w:p>
    <w:p w:rsidR="001D6EEA" w:rsidRDefault="001D6EEA" w:rsidP="00036C26">
      <w:pPr>
        <w:spacing w:after="0" w:line="240" w:lineRule="auto"/>
        <w:jc w:val="center"/>
        <w:rPr>
          <w:rFonts w:ascii="Times New Roman" w:eastAsia="Times New Roman" w:hAnsi="Times New Roman" w:cs="Times New Roman"/>
          <w:b/>
          <w:sz w:val="28"/>
          <w:szCs w:val="28"/>
          <w:lang w:eastAsia="ru-RU"/>
        </w:rPr>
      </w:pPr>
    </w:p>
    <w:p w:rsidR="001D6EEA" w:rsidRPr="0012290C" w:rsidRDefault="0012290C" w:rsidP="0012290C">
      <w:pPr>
        <w:spacing w:after="0" w:line="240" w:lineRule="auto"/>
        <w:ind w:firstLine="567"/>
        <w:jc w:val="center"/>
        <w:rPr>
          <w:rFonts w:ascii="Times New Roman" w:eastAsia="Times New Roman" w:hAnsi="Times New Roman" w:cs="Times New Roman"/>
          <w:b/>
          <w:sz w:val="28"/>
          <w:szCs w:val="28"/>
          <w:lang w:eastAsia="ru-RU"/>
        </w:rPr>
      </w:pPr>
      <w:r w:rsidRPr="0012290C">
        <w:rPr>
          <w:rFonts w:ascii="Times New Roman" w:eastAsia="Calibri" w:hAnsi="Times New Roman" w:cs="Times New Roman"/>
          <w:b/>
          <w:sz w:val="28"/>
          <w:szCs w:val="28"/>
        </w:rPr>
        <w:t>Инновационная практика изучения и формирования социального заказа в г. Ярославле</w:t>
      </w:r>
      <w:r w:rsidRPr="0012290C">
        <w:rPr>
          <w:rFonts w:ascii="Times New Roman" w:eastAsia="Times New Roman" w:hAnsi="Times New Roman" w:cs="Times New Roman"/>
          <w:b/>
          <w:sz w:val="28"/>
          <w:szCs w:val="28"/>
          <w:lang w:eastAsia="ru-RU"/>
        </w:rPr>
        <w:t xml:space="preserve"> на примере </w:t>
      </w:r>
      <w:r w:rsidR="001D6EEA" w:rsidRPr="0012290C">
        <w:rPr>
          <w:rFonts w:ascii="Times New Roman" w:eastAsia="Times New Roman" w:hAnsi="Times New Roman" w:cs="Times New Roman"/>
          <w:b/>
          <w:sz w:val="28"/>
          <w:szCs w:val="28"/>
          <w:lang w:eastAsia="ru-RU"/>
        </w:rPr>
        <w:t>государственного образовательного учреждения дополнительного образования «Центр детского и юношеского туризма и экскурсий»</w:t>
      </w:r>
    </w:p>
    <w:p w:rsidR="001D6EEA" w:rsidRPr="001D6EEA" w:rsidRDefault="001D6EEA" w:rsidP="001D6EEA">
      <w:pPr>
        <w:spacing w:after="0" w:line="240" w:lineRule="auto"/>
        <w:ind w:firstLine="567"/>
        <w:jc w:val="both"/>
        <w:rPr>
          <w:rFonts w:ascii="Times New Roman" w:eastAsia="Times New Roman" w:hAnsi="Times New Roman" w:cs="Times New Roman"/>
          <w:b/>
          <w:sz w:val="28"/>
          <w:szCs w:val="28"/>
          <w:lang w:eastAsia="ru-RU"/>
        </w:rPr>
      </w:pP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Перемены в экономической жизни России затрагивают все области человеческой жизнедеятельности. Особенно это касается образования. В условиях модернизации российского образования требуется поиск резервных возможностей совершенствования его качества.</w:t>
      </w: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 Учитывая возрастающую конкуренцию на рынке образовательных услуг, для оценки потенциального спроса в государственном образовательном учреждении дополнительного образования Ярославской области «Центр детского и юношеского туризма и экскурсий» была разработана программа развития на 2016-2018 гг. «Формирование социального заказа на услуги ГОУ ДО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w:t>
      </w: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Цель данной программы: сформировать социальный заказ на услуги Центра у групп их потенциальных потребителей.</w:t>
      </w: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Анализ спроса на образовательные услуги дает возможность оценить перспективность деятельности учреждения и соответственно сформировать образовательную программу Центра. </w:t>
      </w: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Наш интерес к маркетинговому подходу обусловлен, прежде </w:t>
      </w:r>
      <w:proofErr w:type="gramStart"/>
      <w:r w:rsidRPr="001D6EEA">
        <w:rPr>
          <w:rFonts w:ascii="Times New Roman" w:eastAsia="Times New Roman" w:hAnsi="Times New Roman" w:cs="Times New Roman"/>
          <w:sz w:val="28"/>
          <w:szCs w:val="28"/>
          <w:lang w:eastAsia="ru-RU"/>
        </w:rPr>
        <w:t>всего,  пониманием</w:t>
      </w:r>
      <w:proofErr w:type="gramEnd"/>
      <w:r w:rsidRPr="001D6EEA">
        <w:rPr>
          <w:rFonts w:ascii="Times New Roman" w:eastAsia="Times New Roman" w:hAnsi="Times New Roman" w:cs="Times New Roman"/>
          <w:sz w:val="28"/>
          <w:szCs w:val="28"/>
          <w:lang w:eastAsia="ru-RU"/>
        </w:rPr>
        <w:t xml:space="preserve"> дополнительного образования детей как особого образовательно-воспитательного пространства, где осуществляется специальная деятельность по выявлению творческих способностей, углублению знаний личности, развитию её интеллектуальных, физических, духовных сфер с учетом индивидуальных особенностей, мотиваций и личностных установок; укреплению здоровья и формированию основ и навыков </w:t>
      </w:r>
      <w:proofErr w:type="spellStart"/>
      <w:r w:rsidRPr="001D6EEA">
        <w:rPr>
          <w:rFonts w:ascii="Times New Roman" w:eastAsia="Times New Roman" w:hAnsi="Times New Roman" w:cs="Times New Roman"/>
          <w:sz w:val="28"/>
          <w:szCs w:val="28"/>
          <w:lang w:eastAsia="ru-RU"/>
        </w:rPr>
        <w:t>культуросообразной</w:t>
      </w:r>
      <w:proofErr w:type="spellEnd"/>
      <w:r w:rsidRPr="001D6EEA">
        <w:rPr>
          <w:rFonts w:ascii="Times New Roman" w:eastAsia="Times New Roman" w:hAnsi="Times New Roman" w:cs="Times New Roman"/>
          <w:sz w:val="28"/>
          <w:szCs w:val="28"/>
          <w:lang w:eastAsia="ru-RU"/>
        </w:rPr>
        <w:t xml:space="preserve"> досуговой деятельности.</w:t>
      </w: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 Залогом успеха деятельности учреждения дополнительного образования детей является степень удовлетворения ожиданий различных участников образовательного процесса от предоставляемых образовательных услуг. </w:t>
      </w: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lastRenderedPageBreak/>
        <w:t>Целью нашего исследования стало получение объективной информации о состоянии образовательных потребностей и запросов обучающихся и их родителей, тенденциях их изменений и причинах этих изменений.</w:t>
      </w: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b/>
          <w:sz w:val="28"/>
          <w:szCs w:val="28"/>
          <w:lang w:eastAsia="ru-RU"/>
        </w:rPr>
        <w:t>Краткая справка об учреждении</w:t>
      </w:r>
      <w:r w:rsidRPr="001D6EEA">
        <w:rPr>
          <w:rFonts w:ascii="Times New Roman" w:eastAsia="Times New Roman" w:hAnsi="Times New Roman" w:cs="Times New Roman"/>
          <w:sz w:val="28"/>
          <w:szCs w:val="28"/>
          <w:lang w:eastAsia="ru-RU"/>
        </w:rPr>
        <w:t>.</w:t>
      </w: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Государственному</w:t>
      </w:r>
      <w:r w:rsidRPr="001D6EEA">
        <w:rPr>
          <w:rFonts w:ascii="Times New Roman" w:eastAsia="Times New Roman" w:hAnsi="Times New Roman" w:cs="Times New Roman"/>
          <w:bCs/>
          <w:sz w:val="28"/>
          <w:szCs w:val="28"/>
          <w:lang w:eastAsia="ru-RU"/>
        </w:rPr>
        <w:t xml:space="preserve"> образовательному учреждению дополнительного образования Ярославской области «Центр детского и юношеского туризма и экскурсий» в 2016 году исполнилось 95лет.</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bCs/>
          <w:sz w:val="28"/>
          <w:szCs w:val="28"/>
          <w:lang w:eastAsia="ru-RU"/>
        </w:rPr>
        <w:t xml:space="preserve">Основной образовательной услугой государственного образовательного учреждения дополнительного образования Ярославской области «Центр детского и юношеского туризма и экскурсий» является реализация дополнительных образовательных общеразвивающих программ. Образовательные услуги, оказываемые ГОУ ДО ЯО </w:t>
      </w:r>
      <w:proofErr w:type="spellStart"/>
      <w:r w:rsidRPr="001D6EEA">
        <w:rPr>
          <w:rFonts w:ascii="Times New Roman" w:eastAsia="Times New Roman" w:hAnsi="Times New Roman" w:cs="Times New Roman"/>
          <w:bCs/>
          <w:sz w:val="28"/>
          <w:szCs w:val="28"/>
          <w:lang w:eastAsia="ru-RU"/>
        </w:rPr>
        <w:t>ЦДЮТурЭк</w:t>
      </w:r>
      <w:proofErr w:type="spellEnd"/>
      <w:r w:rsidRPr="001D6EEA">
        <w:rPr>
          <w:rFonts w:ascii="Times New Roman" w:eastAsia="Times New Roman" w:hAnsi="Times New Roman" w:cs="Times New Roman"/>
          <w:bCs/>
          <w:sz w:val="28"/>
          <w:szCs w:val="28"/>
          <w:lang w:eastAsia="ru-RU"/>
        </w:rPr>
        <w:t>, предоставляются на бесплатной основе</w:t>
      </w:r>
      <w:r w:rsidRPr="001D6EEA">
        <w:rPr>
          <w:rFonts w:ascii="Times New Roman" w:eastAsia="Times New Roman" w:hAnsi="Times New Roman" w:cs="Times New Roman"/>
          <w:bCs/>
          <w:sz w:val="24"/>
          <w:szCs w:val="24"/>
          <w:lang w:eastAsia="ru-RU"/>
        </w:rPr>
        <w:t xml:space="preserve">. </w:t>
      </w:r>
      <w:r w:rsidRPr="001D6EEA">
        <w:rPr>
          <w:rFonts w:ascii="Times New Roman" w:eastAsia="Times New Roman" w:hAnsi="Times New Roman" w:cs="Times New Roman"/>
          <w:bCs/>
          <w:sz w:val="28"/>
          <w:szCs w:val="28"/>
          <w:lang w:eastAsia="ru-RU"/>
        </w:rPr>
        <w:t>Центр располагает</w:t>
      </w:r>
      <w:r w:rsidRPr="001D6EEA">
        <w:rPr>
          <w:rFonts w:ascii="Times New Roman" w:eastAsia="Times New Roman" w:hAnsi="Times New Roman" w:cs="Times New Roman"/>
          <w:sz w:val="28"/>
          <w:szCs w:val="28"/>
          <w:lang w:eastAsia="ru-RU"/>
        </w:rPr>
        <w:t xml:space="preserve"> 27 ДООП по 4 направленностям дополнительного образования для обучающихся начального, среднего и основного общего образования, среди которых 11 программ - авторские. Шесть программ </w:t>
      </w:r>
      <w:proofErr w:type="gramStart"/>
      <w:r w:rsidRPr="001D6EEA">
        <w:rPr>
          <w:rFonts w:ascii="Times New Roman" w:eastAsia="Times New Roman" w:hAnsi="Times New Roman" w:cs="Times New Roman"/>
          <w:sz w:val="28"/>
          <w:szCs w:val="28"/>
          <w:lang w:eastAsia="ru-RU"/>
        </w:rPr>
        <w:t>являются  призерами</w:t>
      </w:r>
      <w:proofErr w:type="gramEnd"/>
      <w:r w:rsidRPr="001D6EEA">
        <w:rPr>
          <w:rFonts w:ascii="Times New Roman" w:eastAsia="Times New Roman" w:hAnsi="Times New Roman" w:cs="Times New Roman"/>
          <w:sz w:val="28"/>
          <w:szCs w:val="28"/>
          <w:lang w:eastAsia="ru-RU"/>
        </w:rPr>
        <w:t xml:space="preserve"> всероссийских и региональных конкурсов педагогического мастерства.</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Приказом департамента образования Ярославской области организации присвоен статус регионального ресурсного центра по направлениям «Патриотическое воспитание детей» и «Развитие детского и юношеского туризма». В соответствие с техническим заданием Центр осуществляет следующие виды деятельности:</w:t>
      </w:r>
    </w:p>
    <w:p w:rsidR="001D6EEA" w:rsidRPr="001D6EEA" w:rsidRDefault="001D6EEA" w:rsidP="001D6EEA">
      <w:pPr>
        <w:widowControl w:val="0"/>
        <w:numPr>
          <w:ilvl w:val="0"/>
          <w:numId w:val="12"/>
        </w:numPr>
        <w:tabs>
          <w:tab w:val="left" w:pos="1080"/>
        </w:tabs>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организация и проведение информационно-методических семинаров по актуальным вопросам развития образования;</w:t>
      </w:r>
    </w:p>
    <w:p w:rsidR="001D6EEA" w:rsidRPr="001D6EEA" w:rsidRDefault="001D6EEA" w:rsidP="001D6EEA">
      <w:pPr>
        <w:widowControl w:val="0"/>
        <w:numPr>
          <w:ilvl w:val="0"/>
          <w:numId w:val="12"/>
        </w:numPr>
        <w:tabs>
          <w:tab w:val="left" w:pos="1080"/>
        </w:tabs>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разработка и распространение информационно-методических материалов по актуальным вопросам развития образования;</w:t>
      </w:r>
    </w:p>
    <w:p w:rsidR="001D6EEA" w:rsidRPr="001D6EEA" w:rsidRDefault="001D6EEA" w:rsidP="001D6EEA">
      <w:pPr>
        <w:widowControl w:val="0"/>
        <w:numPr>
          <w:ilvl w:val="0"/>
          <w:numId w:val="12"/>
        </w:numPr>
        <w:tabs>
          <w:tab w:val="left" w:pos="1080"/>
        </w:tabs>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организация и проведения общественно значимых мероприятий с участием педагогических работников региональной системы образования;</w:t>
      </w:r>
    </w:p>
    <w:p w:rsidR="001D6EEA" w:rsidRPr="001D6EEA" w:rsidRDefault="001D6EEA" w:rsidP="001D6EEA">
      <w:pPr>
        <w:widowControl w:val="0"/>
        <w:numPr>
          <w:ilvl w:val="0"/>
          <w:numId w:val="12"/>
        </w:numPr>
        <w:tabs>
          <w:tab w:val="left" w:pos="1080"/>
        </w:tabs>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консультирование участников образовательной деятельности по актуальным вопросам развития образования.</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На начало 2017-2018 учебного года в государственном образовательном учреждении дополнительного образования ««Центр детского и юношеского туризма и экскурсий» (далее – Центр) 1307 обучающихся, 83 объединения, организованных на базе 46 образовательных организаций                                                                                                          в 13 муниципальных образованиях Ярославской области. В Центре реализуется 21 дополнительная образовательная </w:t>
      </w:r>
      <w:proofErr w:type="gramStart"/>
      <w:r w:rsidRPr="001D6EEA">
        <w:rPr>
          <w:rFonts w:ascii="Times New Roman" w:eastAsia="Times New Roman" w:hAnsi="Times New Roman" w:cs="Times New Roman"/>
          <w:sz w:val="28"/>
          <w:szCs w:val="28"/>
          <w:lang w:eastAsia="ru-RU"/>
        </w:rPr>
        <w:t>общеразвивающая  программа</w:t>
      </w:r>
      <w:proofErr w:type="gramEnd"/>
      <w:r w:rsidRPr="001D6EEA">
        <w:rPr>
          <w:rFonts w:ascii="Times New Roman" w:eastAsia="Times New Roman" w:hAnsi="Times New Roman" w:cs="Times New Roman"/>
          <w:sz w:val="28"/>
          <w:szCs w:val="28"/>
          <w:lang w:eastAsia="ru-RU"/>
        </w:rPr>
        <w:t xml:space="preserve"> (далее - программы) по 4 направленностям дополнительного образования: физкультурно-спортивной, туристско-краеведческой, социально-педагогической и естественнонаучной (Рис.1).</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В учреждении 70 педагогических работников. 88,6% педагогических кадров составляют внешние совместители. Из 70 педагогических работников:</w:t>
      </w:r>
    </w:p>
    <w:p w:rsidR="001D6EEA" w:rsidRPr="001D6EEA" w:rsidRDefault="001D6EEA" w:rsidP="001D6EEA">
      <w:pPr>
        <w:widowControl w:val="0"/>
        <w:numPr>
          <w:ilvl w:val="0"/>
          <w:numId w:val="12"/>
        </w:numPr>
        <w:tabs>
          <w:tab w:val="left" w:pos="1080"/>
        </w:tabs>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65 имеют высшее профессиональное образование;</w:t>
      </w:r>
    </w:p>
    <w:p w:rsidR="001D6EEA" w:rsidRPr="001D6EEA" w:rsidRDefault="001D6EEA" w:rsidP="001D6EEA">
      <w:pPr>
        <w:widowControl w:val="0"/>
        <w:numPr>
          <w:ilvl w:val="0"/>
          <w:numId w:val="12"/>
        </w:numPr>
        <w:tabs>
          <w:tab w:val="left" w:pos="1080"/>
        </w:tabs>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20 имеют высшую квалификационную категорию;</w:t>
      </w:r>
    </w:p>
    <w:p w:rsidR="001D6EEA" w:rsidRPr="001D6EEA" w:rsidRDefault="001D6EEA" w:rsidP="001D6EEA">
      <w:pPr>
        <w:widowControl w:val="0"/>
        <w:numPr>
          <w:ilvl w:val="0"/>
          <w:numId w:val="12"/>
        </w:numPr>
        <w:tabs>
          <w:tab w:val="left" w:pos="1080"/>
        </w:tabs>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lastRenderedPageBreak/>
        <w:t xml:space="preserve">21 имеют первую квалификационную категорию. </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p>
    <w:p w:rsidR="001D6EEA" w:rsidRPr="001D6EEA" w:rsidRDefault="001D6EEA" w:rsidP="001D6EEA">
      <w:pPr>
        <w:widowControl w:val="0"/>
        <w:spacing w:after="0" w:line="240" w:lineRule="auto"/>
        <w:ind w:firstLine="567"/>
        <w:jc w:val="both"/>
        <w:rPr>
          <w:rFonts w:ascii="Times New Roman" w:eastAsia="Times New Roman" w:hAnsi="Times New Roman" w:cs="Times New Roman"/>
          <w:noProof/>
          <w:sz w:val="24"/>
          <w:szCs w:val="24"/>
          <w:lang w:eastAsia="ru-RU"/>
        </w:rPr>
      </w:pPr>
      <w:r w:rsidRPr="001D6EEA">
        <w:rPr>
          <w:rFonts w:ascii="Times New Roman" w:eastAsia="Times New Roman" w:hAnsi="Times New Roman" w:cs="Times New Roman"/>
          <w:noProof/>
          <w:sz w:val="24"/>
          <w:szCs w:val="24"/>
          <w:lang w:eastAsia="ru-RU"/>
        </w:rPr>
        <w:drawing>
          <wp:inline distT="0" distB="0" distL="0" distR="0">
            <wp:extent cx="4846320" cy="3185795"/>
            <wp:effectExtent l="0" t="0" r="11430" b="14605"/>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D6EEA" w:rsidRPr="001D6EEA" w:rsidRDefault="001D6EEA" w:rsidP="001D6EEA">
      <w:pPr>
        <w:widowControl w:val="0"/>
        <w:spacing w:after="0" w:line="240" w:lineRule="auto"/>
        <w:ind w:firstLine="567"/>
        <w:jc w:val="both"/>
        <w:rPr>
          <w:rFonts w:ascii="Times New Roman" w:eastAsia="Times New Roman" w:hAnsi="Times New Roman" w:cs="Times New Roman"/>
          <w:noProof/>
          <w:sz w:val="24"/>
          <w:szCs w:val="24"/>
          <w:lang w:eastAsia="ru-RU"/>
        </w:rPr>
      </w:pPr>
    </w:p>
    <w:p w:rsidR="001D6EEA" w:rsidRDefault="001D6EEA" w:rsidP="00A976F5">
      <w:pPr>
        <w:widowControl w:val="0"/>
        <w:spacing w:after="0" w:line="240" w:lineRule="auto"/>
        <w:ind w:firstLine="567"/>
        <w:jc w:val="center"/>
        <w:rPr>
          <w:rFonts w:ascii="Times New Roman" w:eastAsia="Times New Roman" w:hAnsi="Times New Roman" w:cs="Times New Roman"/>
          <w:noProof/>
          <w:sz w:val="24"/>
          <w:szCs w:val="24"/>
          <w:lang w:eastAsia="ru-RU"/>
        </w:rPr>
      </w:pPr>
      <w:r w:rsidRPr="001D6EEA">
        <w:rPr>
          <w:rFonts w:ascii="Times New Roman" w:eastAsia="Times New Roman" w:hAnsi="Times New Roman" w:cs="Times New Roman"/>
          <w:noProof/>
          <w:sz w:val="24"/>
          <w:szCs w:val="24"/>
          <w:lang w:eastAsia="ru-RU"/>
        </w:rPr>
        <w:t>Рис.1</w:t>
      </w:r>
    </w:p>
    <w:p w:rsidR="00A976F5" w:rsidRPr="001D6EEA" w:rsidRDefault="00A976F5" w:rsidP="00A976F5">
      <w:pPr>
        <w:widowControl w:val="0"/>
        <w:spacing w:after="0" w:line="240" w:lineRule="auto"/>
        <w:ind w:firstLine="567"/>
        <w:jc w:val="center"/>
        <w:rPr>
          <w:rFonts w:ascii="Times New Roman" w:eastAsia="Times New Roman" w:hAnsi="Times New Roman" w:cs="Times New Roman"/>
          <w:noProof/>
          <w:sz w:val="24"/>
          <w:szCs w:val="24"/>
          <w:lang w:eastAsia="ru-RU"/>
        </w:rPr>
      </w:pP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С 2015 года объём государственного задания Центра увеличился на 27% (с 985 до 1250 обучающихся), при этом востребованность услуги по реализации ДООП ежегодно превышает плановый объём в среднем на 5%. Удовлетворение потенциального запроса на реализацию дополнительных общеразвивающих программ ограничено объёмами бюджетного финансирования. Однако целенаправленное изучение запроса на образовательные услуги Центра не осуществлялось. Не изучался и вопрос о востребованности платных образовательных услуг. </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Изучение запроса на образовательные услуги Центра мы начали </w:t>
      </w:r>
      <w:proofErr w:type="gramStart"/>
      <w:r w:rsidRPr="001D6EEA">
        <w:rPr>
          <w:rFonts w:ascii="Times New Roman" w:eastAsia="Times New Roman" w:hAnsi="Times New Roman" w:cs="Times New Roman"/>
          <w:sz w:val="28"/>
          <w:szCs w:val="28"/>
          <w:lang w:eastAsia="ru-RU"/>
        </w:rPr>
        <w:t>со  сбора</w:t>
      </w:r>
      <w:proofErr w:type="gramEnd"/>
      <w:r w:rsidRPr="001D6EEA">
        <w:rPr>
          <w:rFonts w:ascii="Times New Roman" w:eastAsia="Times New Roman" w:hAnsi="Times New Roman" w:cs="Times New Roman"/>
          <w:sz w:val="28"/>
          <w:szCs w:val="28"/>
          <w:lang w:eastAsia="ru-RU"/>
        </w:rPr>
        <w:t xml:space="preserve"> и анализа «внутренней» информации (</w:t>
      </w:r>
      <w:proofErr w:type="spellStart"/>
      <w:r w:rsidRPr="001D6EEA">
        <w:rPr>
          <w:rFonts w:ascii="Times New Roman" w:eastAsia="Times New Roman" w:hAnsi="Times New Roman" w:cs="Times New Roman"/>
          <w:sz w:val="28"/>
          <w:szCs w:val="28"/>
          <w:lang w:eastAsia="ru-RU"/>
        </w:rPr>
        <w:t>самообследования</w:t>
      </w:r>
      <w:proofErr w:type="spellEnd"/>
      <w:r w:rsidRPr="001D6EEA">
        <w:rPr>
          <w:rFonts w:ascii="Times New Roman" w:eastAsia="Times New Roman" w:hAnsi="Times New Roman" w:cs="Times New Roman"/>
          <w:sz w:val="28"/>
          <w:szCs w:val="28"/>
          <w:lang w:eastAsia="ru-RU"/>
        </w:rPr>
        <w:t>).</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Одним из основных направлений развития региональной системы дополнительного образования является обновление содержания, форм и технологий дополнительного образования детей в соответствии с интересами детей, потребностями семьи и общества. Модернизация этой сферы осуществляется за счет разработки и реализации новых дополнительных общеобразовательных программ, а также через создание высокотехнологичной образовательной среды за счет </w:t>
      </w:r>
      <w:proofErr w:type="gramStart"/>
      <w:r w:rsidRPr="001D6EEA">
        <w:rPr>
          <w:rFonts w:ascii="Times New Roman" w:eastAsia="Times New Roman" w:hAnsi="Times New Roman" w:cs="Times New Roman"/>
          <w:sz w:val="28"/>
          <w:szCs w:val="28"/>
          <w:lang w:eastAsia="ru-RU"/>
        </w:rPr>
        <w:t>использования  информационных</w:t>
      </w:r>
      <w:proofErr w:type="gramEnd"/>
      <w:r w:rsidRPr="001D6EEA">
        <w:rPr>
          <w:rFonts w:ascii="Times New Roman" w:eastAsia="Times New Roman" w:hAnsi="Times New Roman" w:cs="Times New Roman"/>
          <w:sz w:val="28"/>
          <w:szCs w:val="28"/>
          <w:lang w:eastAsia="ru-RU"/>
        </w:rPr>
        <w:t xml:space="preserve"> технологий, развития дистанционных и сетевых форм организации деятельности.</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bCs/>
          <w:sz w:val="28"/>
          <w:szCs w:val="28"/>
          <w:lang w:eastAsia="ru-RU"/>
        </w:rPr>
      </w:pPr>
      <w:r w:rsidRPr="001D6EEA">
        <w:rPr>
          <w:rFonts w:ascii="Times New Roman" w:eastAsia="Times New Roman" w:hAnsi="Times New Roman" w:cs="Times New Roman"/>
          <w:bCs/>
          <w:sz w:val="28"/>
          <w:szCs w:val="28"/>
          <w:lang w:eastAsia="ru-RU"/>
        </w:rPr>
        <w:t xml:space="preserve">Большая часть дополнительных образовательных </w:t>
      </w:r>
      <w:proofErr w:type="gramStart"/>
      <w:r w:rsidRPr="001D6EEA">
        <w:rPr>
          <w:rFonts w:ascii="Times New Roman" w:eastAsia="Times New Roman" w:hAnsi="Times New Roman" w:cs="Times New Roman"/>
          <w:bCs/>
          <w:sz w:val="28"/>
          <w:szCs w:val="28"/>
          <w:lang w:eastAsia="ru-RU"/>
        </w:rPr>
        <w:t>общеразвивающих  программ</w:t>
      </w:r>
      <w:proofErr w:type="gramEnd"/>
      <w:r w:rsidRPr="001D6EEA">
        <w:rPr>
          <w:rFonts w:ascii="Times New Roman" w:eastAsia="Times New Roman" w:hAnsi="Times New Roman" w:cs="Times New Roman"/>
          <w:bCs/>
          <w:sz w:val="28"/>
          <w:szCs w:val="28"/>
          <w:lang w:eastAsia="ru-RU"/>
        </w:rPr>
        <w:t xml:space="preserve">, реализуемых в ГОУ ДО ЯО </w:t>
      </w:r>
      <w:proofErr w:type="spellStart"/>
      <w:r w:rsidRPr="001D6EEA">
        <w:rPr>
          <w:rFonts w:ascii="Times New Roman" w:eastAsia="Times New Roman" w:hAnsi="Times New Roman" w:cs="Times New Roman"/>
          <w:bCs/>
          <w:sz w:val="28"/>
          <w:szCs w:val="28"/>
          <w:lang w:eastAsia="ru-RU"/>
        </w:rPr>
        <w:t>ЦДЮТурЭк</w:t>
      </w:r>
      <w:proofErr w:type="spellEnd"/>
      <w:r w:rsidRPr="001D6EEA">
        <w:rPr>
          <w:rFonts w:ascii="Times New Roman" w:eastAsia="Times New Roman" w:hAnsi="Times New Roman" w:cs="Times New Roman"/>
          <w:bCs/>
          <w:sz w:val="28"/>
          <w:szCs w:val="28"/>
          <w:lang w:eastAsia="ru-RU"/>
        </w:rPr>
        <w:t xml:space="preserve"> – долгосрочные (Рис.2), 22,2 % составляют  программы  краткосрочные.</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bCs/>
          <w:sz w:val="28"/>
          <w:szCs w:val="28"/>
          <w:lang w:eastAsia="ru-RU"/>
        </w:rPr>
      </w:pPr>
    </w:p>
    <w:p w:rsidR="001D6EEA" w:rsidRPr="001D6EEA" w:rsidRDefault="001D6EEA" w:rsidP="001D6EEA">
      <w:pPr>
        <w:widowControl w:val="0"/>
        <w:spacing w:after="0" w:line="240" w:lineRule="auto"/>
        <w:ind w:firstLine="567"/>
        <w:jc w:val="both"/>
        <w:rPr>
          <w:rFonts w:ascii="Times New Roman" w:eastAsia="Times New Roman" w:hAnsi="Times New Roman" w:cs="Times New Roman"/>
          <w:bCs/>
          <w:sz w:val="28"/>
          <w:szCs w:val="28"/>
          <w:lang w:eastAsia="ru-RU"/>
        </w:rPr>
      </w:pPr>
      <w:r w:rsidRPr="001D6EEA">
        <w:rPr>
          <w:rFonts w:ascii="Times New Roman" w:eastAsia="Times New Roman" w:hAnsi="Times New Roman" w:cs="Times New Roman"/>
          <w:bCs/>
          <w:noProof/>
          <w:sz w:val="28"/>
          <w:szCs w:val="28"/>
          <w:lang w:eastAsia="ru-RU"/>
        </w:rPr>
        <w:lastRenderedPageBreak/>
        <w:drawing>
          <wp:inline distT="0" distB="0" distL="0" distR="0">
            <wp:extent cx="5243830" cy="3350895"/>
            <wp:effectExtent l="0" t="0" r="13970" b="1905"/>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D6EEA" w:rsidRPr="001D6EEA" w:rsidRDefault="001D6EEA" w:rsidP="001D6EEA">
      <w:pPr>
        <w:widowControl w:val="0"/>
        <w:spacing w:after="0" w:line="240" w:lineRule="auto"/>
        <w:ind w:firstLine="567"/>
        <w:jc w:val="both"/>
        <w:rPr>
          <w:rFonts w:ascii="Times New Roman" w:eastAsia="Times New Roman" w:hAnsi="Times New Roman" w:cs="Times New Roman"/>
          <w:bCs/>
          <w:sz w:val="28"/>
          <w:szCs w:val="28"/>
          <w:lang w:eastAsia="ru-RU"/>
        </w:rPr>
      </w:pPr>
    </w:p>
    <w:p w:rsidR="001D6EEA" w:rsidRPr="001D6EEA" w:rsidRDefault="001D6EEA" w:rsidP="00A976F5">
      <w:pPr>
        <w:widowControl w:val="0"/>
        <w:spacing w:after="0" w:line="240" w:lineRule="auto"/>
        <w:ind w:firstLine="567"/>
        <w:jc w:val="center"/>
        <w:rPr>
          <w:rFonts w:ascii="Times New Roman" w:eastAsia="Times New Roman" w:hAnsi="Times New Roman" w:cs="Times New Roman"/>
          <w:bCs/>
          <w:sz w:val="28"/>
          <w:szCs w:val="28"/>
          <w:lang w:eastAsia="ru-RU"/>
        </w:rPr>
      </w:pPr>
      <w:r w:rsidRPr="001D6EEA">
        <w:rPr>
          <w:rFonts w:ascii="Times New Roman" w:eastAsia="Times New Roman" w:hAnsi="Times New Roman" w:cs="Times New Roman"/>
          <w:bCs/>
          <w:sz w:val="28"/>
          <w:szCs w:val="28"/>
          <w:lang w:eastAsia="ru-RU"/>
        </w:rPr>
        <w:t>Рис.2</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bCs/>
          <w:sz w:val="28"/>
          <w:szCs w:val="28"/>
          <w:lang w:eastAsia="ru-RU"/>
        </w:rPr>
      </w:pPr>
    </w:p>
    <w:p w:rsidR="001D6EEA" w:rsidRPr="001D6EEA" w:rsidRDefault="001D6EEA" w:rsidP="001D6EEA">
      <w:pPr>
        <w:widowControl w:val="0"/>
        <w:spacing w:after="0" w:line="240" w:lineRule="auto"/>
        <w:ind w:firstLine="567"/>
        <w:jc w:val="both"/>
        <w:rPr>
          <w:rFonts w:ascii="Times New Roman" w:eastAsia="Times New Roman" w:hAnsi="Times New Roman" w:cs="Times New Roman"/>
          <w:bCs/>
          <w:sz w:val="28"/>
          <w:szCs w:val="28"/>
          <w:lang w:eastAsia="ru-RU"/>
        </w:rPr>
      </w:pPr>
      <w:r w:rsidRPr="001D6EEA">
        <w:rPr>
          <w:rFonts w:ascii="Times New Roman" w:eastAsia="Times New Roman" w:hAnsi="Times New Roman" w:cs="Times New Roman"/>
          <w:bCs/>
          <w:sz w:val="28"/>
          <w:szCs w:val="28"/>
          <w:lang w:eastAsia="ru-RU"/>
        </w:rPr>
        <w:t xml:space="preserve">В рамках программного обеспечения образовательного процесса методистами Центра была проведена экспертиза на соответствие данных программ требованиям, предъявляемым Министерством образования и науки Российской Федерации, реализуемых в объединениях ГОУ ЯО </w:t>
      </w:r>
      <w:proofErr w:type="spellStart"/>
      <w:r w:rsidRPr="001D6EEA">
        <w:rPr>
          <w:rFonts w:ascii="Times New Roman" w:eastAsia="Times New Roman" w:hAnsi="Times New Roman" w:cs="Times New Roman"/>
          <w:bCs/>
          <w:sz w:val="28"/>
          <w:szCs w:val="28"/>
          <w:lang w:eastAsia="ru-RU"/>
        </w:rPr>
        <w:t>ЦДЮТурЭк</w:t>
      </w:r>
      <w:proofErr w:type="spellEnd"/>
      <w:r w:rsidRPr="001D6EEA">
        <w:rPr>
          <w:rFonts w:ascii="Times New Roman" w:eastAsia="Times New Roman" w:hAnsi="Times New Roman" w:cs="Times New Roman"/>
          <w:bCs/>
          <w:sz w:val="28"/>
          <w:szCs w:val="28"/>
          <w:lang w:eastAsia="ru-RU"/>
        </w:rPr>
        <w:t xml:space="preserve">. Сегодня все имеющиеся программы соответствуют данным требованиям. Ежегодно педагоги совместно с </w:t>
      </w:r>
      <w:proofErr w:type="gramStart"/>
      <w:r w:rsidRPr="001D6EEA">
        <w:rPr>
          <w:rFonts w:ascii="Times New Roman" w:eastAsia="Times New Roman" w:hAnsi="Times New Roman" w:cs="Times New Roman"/>
          <w:bCs/>
          <w:sz w:val="28"/>
          <w:szCs w:val="28"/>
          <w:lang w:eastAsia="ru-RU"/>
        </w:rPr>
        <w:t>методистами  корректируют</w:t>
      </w:r>
      <w:proofErr w:type="gramEnd"/>
      <w:r w:rsidRPr="001D6EEA">
        <w:rPr>
          <w:rFonts w:ascii="Times New Roman" w:eastAsia="Times New Roman" w:hAnsi="Times New Roman" w:cs="Times New Roman"/>
          <w:bCs/>
          <w:sz w:val="28"/>
          <w:szCs w:val="28"/>
          <w:lang w:eastAsia="ru-RU"/>
        </w:rPr>
        <w:t xml:space="preserve"> их в соответствии с  возрастом, потребностями детей. Ведется целенаправленная работа по созданию новых дополнительных общеобразовательных общеразвивающих программ.</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bCs/>
          <w:sz w:val="28"/>
          <w:szCs w:val="28"/>
          <w:lang w:eastAsia="ru-RU"/>
        </w:rPr>
      </w:pPr>
      <w:r w:rsidRPr="001D6EEA">
        <w:rPr>
          <w:rFonts w:ascii="Times New Roman" w:eastAsia="Times New Roman" w:hAnsi="Times New Roman" w:cs="Times New Roman"/>
          <w:bCs/>
          <w:sz w:val="28"/>
          <w:szCs w:val="28"/>
          <w:lang w:eastAsia="ru-RU"/>
        </w:rPr>
        <w:t xml:space="preserve">Разнообразные формы взаимодействия с потребителями образовательных услуг, такие как проведение массовых мероприятий, семинаров, индивидуальные консультации, совещания, </w:t>
      </w:r>
      <w:proofErr w:type="gramStart"/>
      <w:r w:rsidRPr="001D6EEA">
        <w:rPr>
          <w:rFonts w:ascii="Times New Roman" w:eastAsia="Times New Roman" w:hAnsi="Times New Roman" w:cs="Times New Roman"/>
          <w:bCs/>
          <w:sz w:val="28"/>
          <w:szCs w:val="28"/>
          <w:lang w:eastAsia="ru-RU"/>
        </w:rPr>
        <w:t>позволяют  выявить</w:t>
      </w:r>
      <w:proofErr w:type="gramEnd"/>
      <w:r w:rsidRPr="001D6EEA">
        <w:rPr>
          <w:rFonts w:ascii="Times New Roman" w:eastAsia="Times New Roman" w:hAnsi="Times New Roman" w:cs="Times New Roman"/>
          <w:bCs/>
          <w:sz w:val="28"/>
          <w:szCs w:val="28"/>
          <w:lang w:eastAsia="ru-RU"/>
        </w:rPr>
        <w:t xml:space="preserve"> актуальный  на данный момент социальный заказ на разработку тех или иных методических продуктов. </w:t>
      </w:r>
    </w:p>
    <w:p w:rsidR="001D6EEA" w:rsidRPr="001D6EEA" w:rsidRDefault="001D6EEA" w:rsidP="001D6EEA">
      <w:pPr>
        <w:spacing w:after="0" w:line="240" w:lineRule="auto"/>
        <w:ind w:firstLine="720"/>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Многолетняя деятельность Ярославского историко-родословного общества, участие ее членов в городских и областных научно-исследовательских </w:t>
      </w:r>
      <w:proofErr w:type="gramStart"/>
      <w:r w:rsidRPr="001D6EEA">
        <w:rPr>
          <w:rFonts w:ascii="Times New Roman" w:eastAsia="Times New Roman" w:hAnsi="Times New Roman" w:cs="Times New Roman"/>
          <w:sz w:val="28"/>
          <w:szCs w:val="28"/>
          <w:lang w:eastAsia="ru-RU"/>
        </w:rPr>
        <w:t>краеведческих  конкурсах</w:t>
      </w:r>
      <w:proofErr w:type="gramEnd"/>
      <w:r w:rsidRPr="001D6EEA">
        <w:rPr>
          <w:rFonts w:ascii="Times New Roman" w:eastAsia="Times New Roman" w:hAnsi="Times New Roman" w:cs="Times New Roman"/>
          <w:sz w:val="28"/>
          <w:szCs w:val="28"/>
          <w:lang w:eastAsia="ru-RU"/>
        </w:rPr>
        <w:t xml:space="preserve"> «Отечество» в качестве экспертов секции «Родословие», выявили следующее:</w:t>
      </w:r>
    </w:p>
    <w:p w:rsidR="001D6EEA" w:rsidRPr="001D6EEA" w:rsidRDefault="001D6EEA" w:rsidP="001D6EEA">
      <w:pPr>
        <w:numPr>
          <w:ilvl w:val="0"/>
          <w:numId w:val="15"/>
        </w:num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учащиеся, занимающиеся родословными исследованиями, не имеют четкой программы действий и ведут исследование по случайно открывающимся направлениям.</w:t>
      </w:r>
    </w:p>
    <w:p w:rsidR="001D6EEA" w:rsidRPr="001D6EEA" w:rsidRDefault="001D6EEA" w:rsidP="001D6EEA">
      <w:pPr>
        <w:numPr>
          <w:ilvl w:val="0"/>
          <w:numId w:val="15"/>
        </w:num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педагоги, являющиеся научными руководителями учащихся, не имеют специальной подготовки, что сказывается на качестве исследования</w:t>
      </w:r>
    </w:p>
    <w:p w:rsidR="001D6EEA" w:rsidRPr="001D6EEA" w:rsidRDefault="001D6EEA" w:rsidP="001D6EEA">
      <w:pPr>
        <w:widowControl w:val="0"/>
        <w:numPr>
          <w:ilvl w:val="0"/>
          <w:numId w:val="15"/>
        </w:numPr>
        <w:spacing w:after="0" w:line="240" w:lineRule="auto"/>
        <w:jc w:val="both"/>
        <w:rPr>
          <w:rFonts w:ascii="Times New Roman" w:eastAsia="Times New Roman" w:hAnsi="Times New Roman" w:cs="Times New Roman"/>
          <w:sz w:val="24"/>
          <w:szCs w:val="24"/>
          <w:lang w:eastAsia="ru-RU"/>
        </w:rPr>
      </w:pPr>
      <w:r w:rsidRPr="001D6EEA">
        <w:rPr>
          <w:rFonts w:ascii="Times New Roman" w:eastAsia="Times New Roman" w:hAnsi="Times New Roman" w:cs="Times New Roman"/>
          <w:sz w:val="28"/>
          <w:szCs w:val="28"/>
          <w:lang w:eastAsia="ru-RU"/>
        </w:rPr>
        <w:t xml:space="preserve">многочисленные материалы по методологии родословных </w:t>
      </w:r>
      <w:r w:rsidRPr="001D6EEA">
        <w:rPr>
          <w:rFonts w:ascii="Times New Roman" w:eastAsia="Times New Roman" w:hAnsi="Times New Roman" w:cs="Times New Roman"/>
          <w:sz w:val="28"/>
          <w:szCs w:val="28"/>
          <w:lang w:eastAsia="ru-RU"/>
        </w:rPr>
        <w:lastRenderedPageBreak/>
        <w:t xml:space="preserve">исследований носят фрагментарный характер, трудны для </w:t>
      </w:r>
      <w:proofErr w:type="gramStart"/>
      <w:r w:rsidRPr="001D6EEA">
        <w:rPr>
          <w:rFonts w:ascii="Times New Roman" w:eastAsia="Times New Roman" w:hAnsi="Times New Roman" w:cs="Times New Roman"/>
          <w:sz w:val="28"/>
          <w:szCs w:val="28"/>
          <w:lang w:eastAsia="ru-RU"/>
        </w:rPr>
        <w:t>понимания,  и</w:t>
      </w:r>
      <w:proofErr w:type="gramEnd"/>
      <w:r w:rsidRPr="001D6EEA">
        <w:rPr>
          <w:rFonts w:ascii="Times New Roman" w:eastAsia="Times New Roman" w:hAnsi="Times New Roman" w:cs="Times New Roman"/>
          <w:sz w:val="28"/>
          <w:szCs w:val="28"/>
          <w:lang w:eastAsia="ru-RU"/>
        </w:rPr>
        <w:t xml:space="preserve"> не объединены в единую методическую систему.</w:t>
      </w:r>
    </w:p>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Таким образом, появилась необходимость в разработке дополнительной образовательной общеразвивающей программы по генеалогии, </w:t>
      </w:r>
      <w:proofErr w:type="gramStart"/>
      <w:r w:rsidRPr="001D6EEA">
        <w:rPr>
          <w:rFonts w:ascii="Times New Roman" w:eastAsia="Times New Roman" w:hAnsi="Times New Roman" w:cs="Times New Roman"/>
          <w:sz w:val="28"/>
          <w:szCs w:val="28"/>
          <w:lang w:eastAsia="ru-RU"/>
        </w:rPr>
        <w:t>которая  дала</w:t>
      </w:r>
      <w:proofErr w:type="gramEnd"/>
      <w:r w:rsidRPr="001D6EEA">
        <w:rPr>
          <w:rFonts w:ascii="Times New Roman" w:eastAsia="Times New Roman" w:hAnsi="Times New Roman" w:cs="Times New Roman"/>
          <w:sz w:val="28"/>
          <w:szCs w:val="28"/>
          <w:lang w:eastAsia="ru-RU"/>
        </w:rPr>
        <w:t xml:space="preserve"> бы профессионально подготовленную, простую, лаконичную, доступную для понимания ребенком и его родителями методологию родословного исследования.</w:t>
      </w:r>
    </w:p>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Педагогическими работниками Центра был разработан </w:t>
      </w:r>
      <w:proofErr w:type="spellStart"/>
      <w:r w:rsidRPr="001D6EEA">
        <w:rPr>
          <w:rFonts w:ascii="Times New Roman" w:eastAsia="Times New Roman" w:hAnsi="Times New Roman" w:cs="Times New Roman"/>
          <w:sz w:val="28"/>
          <w:szCs w:val="28"/>
          <w:lang w:eastAsia="ru-RU"/>
        </w:rPr>
        <w:t>учебно-методический</w:t>
      </w:r>
      <w:proofErr w:type="spellEnd"/>
      <w:r w:rsidRPr="001D6EEA">
        <w:rPr>
          <w:rFonts w:ascii="Times New Roman" w:eastAsia="Times New Roman" w:hAnsi="Times New Roman" w:cs="Times New Roman"/>
          <w:sz w:val="28"/>
          <w:szCs w:val="28"/>
          <w:lang w:eastAsia="ru-RU"/>
        </w:rPr>
        <w:t xml:space="preserve"> </w:t>
      </w:r>
      <w:proofErr w:type="gramStart"/>
      <w:r w:rsidRPr="001D6EEA">
        <w:rPr>
          <w:rFonts w:ascii="Times New Roman" w:eastAsia="Times New Roman" w:hAnsi="Times New Roman" w:cs="Times New Roman"/>
          <w:sz w:val="28"/>
          <w:szCs w:val="28"/>
          <w:lang w:eastAsia="ru-RU"/>
        </w:rPr>
        <w:t>комплект  «</w:t>
      </w:r>
      <w:proofErr w:type="gramEnd"/>
      <w:r w:rsidRPr="001D6EEA">
        <w:rPr>
          <w:rFonts w:ascii="Times New Roman" w:eastAsia="Times New Roman" w:hAnsi="Times New Roman" w:cs="Times New Roman"/>
          <w:sz w:val="28"/>
          <w:szCs w:val="28"/>
          <w:lang w:eastAsia="ru-RU"/>
        </w:rPr>
        <w:t>Основы генеалогии», в который вошли</w:t>
      </w:r>
    </w:p>
    <w:p w:rsidR="001D6EEA" w:rsidRPr="001D6EEA" w:rsidRDefault="001D6EEA" w:rsidP="001D6EEA">
      <w:pPr>
        <w:numPr>
          <w:ilvl w:val="1"/>
          <w:numId w:val="16"/>
        </w:numPr>
        <w:tabs>
          <w:tab w:val="num" w:pos="567"/>
        </w:tabs>
        <w:spacing w:after="0" w:line="240" w:lineRule="auto"/>
        <w:ind w:left="1080"/>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Программа обучающего семинара для педагогов по курсу «Основы генеалогии» (2 года обучения).</w:t>
      </w:r>
    </w:p>
    <w:p w:rsidR="001D6EEA" w:rsidRPr="001D6EEA" w:rsidRDefault="001D6EEA" w:rsidP="001D6EEA">
      <w:pPr>
        <w:numPr>
          <w:ilvl w:val="1"/>
          <w:numId w:val="16"/>
        </w:numPr>
        <w:tabs>
          <w:tab w:val="num" w:pos="567"/>
        </w:tabs>
        <w:spacing w:after="0" w:line="240" w:lineRule="auto"/>
        <w:ind w:left="1080"/>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Методические рекомендации для педагогов «Основы родословных исследований».</w:t>
      </w:r>
    </w:p>
    <w:p w:rsidR="001D6EEA" w:rsidRPr="001D6EEA" w:rsidRDefault="001D6EEA" w:rsidP="001D6EEA">
      <w:pPr>
        <w:numPr>
          <w:ilvl w:val="1"/>
          <w:numId w:val="16"/>
        </w:numPr>
        <w:tabs>
          <w:tab w:val="num" w:pos="567"/>
        </w:tabs>
        <w:spacing w:after="0" w:line="240" w:lineRule="auto"/>
        <w:ind w:left="1080"/>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Дополнительная образовательная программа для обучающихся «Основы генеалогии» (72 часа).</w:t>
      </w:r>
    </w:p>
    <w:p w:rsidR="001D6EEA" w:rsidRPr="001D6EEA" w:rsidRDefault="001D6EEA" w:rsidP="001D6EEA">
      <w:pPr>
        <w:numPr>
          <w:ilvl w:val="1"/>
          <w:numId w:val="16"/>
        </w:numPr>
        <w:tabs>
          <w:tab w:val="num" w:pos="567"/>
        </w:tabs>
        <w:spacing w:after="0" w:line="240" w:lineRule="auto"/>
        <w:ind w:left="1080"/>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Рабочая тетрадь для обучающихся «Основы генеалогии».</w:t>
      </w: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ab/>
        <w:t xml:space="preserve">В ГОУ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 xml:space="preserve"> в течение 2-х лет проводился семинар для педагогов области по курсу «Основы </w:t>
      </w:r>
      <w:proofErr w:type="gramStart"/>
      <w:r w:rsidRPr="001D6EEA">
        <w:rPr>
          <w:rFonts w:ascii="Times New Roman" w:eastAsia="Times New Roman" w:hAnsi="Times New Roman" w:cs="Times New Roman"/>
          <w:sz w:val="28"/>
          <w:szCs w:val="28"/>
          <w:lang w:eastAsia="ru-RU"/>
        </w:rPr>
        <w:t>генеалогии »</w:t>
      </w:r>
      <w:proofErr w:type="gramEnd"/>
      <w:r w:rsidRPr="001D6EEA">
        <w:rPr>
          <w:rFonts w:ascii="Times New Roman" w:eastAsia="Times New Roman" w:hAnsi="Times New Roman" w:cs="Times New Roman"/>
          <w:sz w:val="28"/>
          <w:szCs w:val="28"/>
          <w:lang w:eastAsia="ru-RU"/>
        </w:rPr>
        <w:t>; были открыты 4 объединения для апробации данной программы. И сегодня данная программа остается востребованной.</w:t>
      </w:r>
    </w:p>
    <w:p w:rsidR="001D6EEA" w:rsidRPr="001D6EEA" w:rsidRDefault="001D6EEA" w:rsidP="001D6EEA">
      <w:pPr>
        <w:tabs>
          <w:tab w:val="num" w:pos="851"/>
        </w:tabs>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color w:val="FF0000"/>
          <w:sz w:val="28"/>
          <w:szCs w:val="28"/>
          <w:lang w:eastAsia="ru-RU"/>
        </w:rPr>
        <w:tab/>
      </w:r>
      <w:r w:rsidRPr="001D6EEA">
        <w:rPr>
          <w:rFonts w:ascii="Times New Roman" w:eastAsia="Times New Roman" w:hAnsi="Times New Roman" w:cs="Times New Roman"/>
          <w:sz w:val="28"/>
          <w:szCs w:val="28"/>
          <w:lang w:eastAsia="ru-RU"/>
        </w:rPr>
        <w:t>В рамках организационно-методического сопровождения детского общественного движения «Юный друг полиции» в 2013 году авторским коллективом сотрудников ГОУ ЯО «Центр детского и юношеского туризма и экскурсий» и УМВД России по Ярославской области была разработана дополнительная общеразвивающая программа «Юный полицейский России».</w:t>
      </w:r>
    </w:p>
    <w:p w:rsidR="001D6EEA" w:rsidRPr="001D6EEA" w:rsidRDefault="001D6EEA" w:rsidP="001D6EEA">
      <w:pPr>
        <w:tabs>
          <w:tab w:val="num" w:pos="851"/>
        </w:tabs>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Целью создания программы являлось формирование образовательного компонента деятельности движения «Юный друг полиции» и выработка единых требований к воспитательным результатам работы отрядов правоохранительной направленности, действующих на тот момент уже практически во всех муниципальных районах Ярославской области.</w:t>
      </w:r>
    </w:p>
    <w:p w:rsidR="001D6EEA" w:rsidRPr="001D6EEA" w:rsidRDefault="001D6EEA" w:rsidP="001D6EEA">
      <w:pPr>
        <w:spacing w:after="0" w:line="240" w:lineRule="auto"/>
        <w:ind w:firstLine="360"/>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ab/>
        <w:t xml:space="preserve">Данная программа была представлена на Координационном Совете по патриотическому воспитанию Ярославской области (декабрь 2013) </w:t>
      </w:r>
      <w:proofErr w:type="gramStart"/>
      <w:r w:rsidRPr="001D6EEA">
        <w:rPr>
          <w:rFonts w:ascii="Times New Roman" w:eastAsia="Times New Roman" w:hAnsi="Times New Roman" w:cs="Times New Roman"/>
          <w:sz w:val="28"/>
          <w:szCs w:val="28"/>
          <w:lang w:eastAsia="ru-RU"/>
        </w:rPr>
        <w:t>и  запущена</w:t>
      </w:r>
      <w:proofErr w:type="gramEnd"/>
      <w:r w:rsidRPr="001D6EEA">
        <w:rPr>
          <w:rFonts w:ascii="Times New Roman" w:eastAsia="Times New Roman" w:hAnsi="Times New Roman" w:cs="Times New Roman"/>
          <w:sz w:val="28"/>
          <w:szCs w:val="28"/>
          <w:lang w:eastAsia="ru-RU"/>
        </w:rPr>
        <w:t xml:space="preserve"> на апробацию с сентября 2013 года. В Центре были открыты 5 объединений, реализующих данную дополнительную образовательную общеразвивающую программу. Руководители данных </w:t>
      </w:r>
      <w:proofErr w:type="gramStart"/>
      <w:r w:rsidRPr="001D6EEA">
        <w:rPr>
          <w:rFonts w:ascii="Times New Roman" w:eastAsia="Times New Roman" w:hAnsi="Times New Roman" w:cs="Times New Roman"/>
          <w:sz w:val="28"/>
          <w:szCs w:val="28"/>
          <w:lang w:eastAsia="ru-RU"/>
        </w:rPr>
        <w:t>объединений  -</w:t>
      </w:r>
      <w:proofErr w:type="gramEnd"/>
      <w:r w:rsidRPr="001D6EEA">
        <w:rPr>
          <w:rFonts w:ascii="Times New Roman" w:eastAsia="Times New Roman" w:hAnsi="Times New Roman" w:cs="Times New Roman"/>
          <w:sz w:val="28"/>
          <w:szCs w:val="28"/>
          <w:lang w:eastAsia="ru-RU"/>
        </w:rPr>
        <w:t xml:space="preserve">  сотрудники правоохранительных органов. </w:t>
      </w:r>
    </w:p>
    <w:p w:rsidR="001D6EEA" w:rsidRPr="001D6EEA" w:rsidRDefault="001D6EEA" w:rsidP="001D6EEA">
      <w:pPr>
        <w:spacing w:after="0" w:line="240" w:lineRule="auto"/>
        <w:ind w:firstLine="360"/>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ab/>
        <w:t xml:space="preserve">Так как объединения ЮДП создаются как на базе образовательных учреждений, так и при территориальных отделениях УМВД России по Ярославской области, а в качестве руководителей отрядов выступают не только педагоги и специалисты общеобразовательных школ и учреждений дополнительного образования, но и сотрудники правоохранительных органов, Центр взял на себя методическое сопровождение данной программы. Сегодня в ГОУ ДО ЯО </w:t>
      </w:r>
      <w:proofErr w:type="spellStart"/>
      <w:proofErr w:type="gram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 xml:space="preserve">  по</w:t>
      </w:r>
      <w:proofErr w:type="gramEnd"/>
      <w:r w:rsidRPr="001D6EEA">
        <w:rPr>
          <w:rFonts w:ascii="Times New Roman" w:eastAsia="Times New Roman" w:hAnsi="Times New Roman" w:cs="Times New Roman"/>
          <w:sz w:val="28"/>
          <w:szCs w:val="28"/>
          <w:lang w:eastAsia="ru-RU"/>
        </w:rPr>
        <w:t xml:space="preserve"> данной программе работают 4 объединения.</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В 2014 году по заказу регионального координационного совета по </w:t>
      </w:r>
      <w:r w:rsidRPr="001D6EEA">
        <w:rPr>
          <w:rFonts w:ascii="Times New Roman" w:eastAsia="Times New Roman" w:hAnsi="Times New Roman" w:cs="Times New Roman"/>
          <w:sz w:val="28"/>
          <w:szCs w:val="28"/>
          <w:lang w:eastAsia="ru-RU"/>
        </w:rPr>
        <w:lastRenderedPageBreak/>
        <w:t>патриотическому воспитанию сотрудниками Центра разработана трехгодичная программа «Кадет России». Данная программа проходила апробацию в образовательных организациях Ярославской области в 2014-2015 учебном году.</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В связи с реорганизацией ГАОУ ЯО «Центр патриотического воспитания» в январе 2015 года в Центр были приняты педагоги, начавшие в 2014 году образовательную деятельность в ГАОУ «Центр патриотического воспитания».  Это объединения социально-педагогической направленности, реализующие программы «Юный полицейский России» и «Кадет России».  2016 году к объединениям правоохранительной и </w:t>
      </w:r>
      <w:proofErr w:type="gramStart"/>
      <w:r w:rsidRPr="001D6EEA">
        <w:rPr>
          <w:rFonts w:ascii="Times New Roman" w:eastAsia="Times New Roman" w:hAnsi="Times New Roman" w:cs="Times New Roman"/>
          <w:sz w:val="28"/>
          <w:szCs w:val="28"/>
          <w:lang w:eastAsia="ru-RU"/>
        </w:rPr>
        <w:t>общевойсковой  специализации</w:t>
      </w:r>
      <w:proofErr w:type="gramEnd"/>
      <w:r w:rsidRPr="001D6EEA">
        <w:rPr>
          <w:rFonts w:ascii="Times New Roman" w:eastAsia="Times New Roman" w:hAnsi="Times New Roman" w:cs="Times New Roman"/>
          <w:sz w:val="28"/>
          <w:szCs w:val="28"/>
          <w:lang w:eastAsia="ru-RU"/>
        </w:rPr>
        <w:t xml:space="preserve"> добавилась воздушно - десантная. В общей сложности по данным программам работают в Центре 11 объединений.</w:t>
      </w: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Сегодня продолжается реализация дополнительной образовательной общеразвивающей программы «Школа </w:t>
      </w:r>
      <w:proofErr w:type="gramStart"/>
      <w:r w:rsidRPr="001D6EEA">
        <w:rPr>
          <w:rFonts w:ascii="Times New Roman" w:eastAsia="Times New Roman" w:hAnsi="Times New Roman" w:cs="Times New Roman"/>
          <w:sz w:val="28"/>
          <w:szCs w:val="28"/>
          <w:lang w:eastAsia="ru-RU"/>
        </w:rPr>
        <w:t>юного  экскурсовода</w:t>
      </w:r>
      <w:proofErr w:type="gramEnd"/>
      <w:r w:rsidRPr="001D6EEA">
        <w:rPr>
          <w:rFonts w:ascii="Times New Roman" w:eastAsia="Times New Roman" w:hAnsi="Times New Roman" w:cs="Times New Roman"/>
          <w:sz w:val="28"/>
          <w:szCs w:val="28"/>
          <w:lang w:eastAsia="ru-RU"/>
        </w:rPr>
        <w:t xml:space="preserve">», разработанной в помощь музеям образовательных организаций. Данная программа реализуется в рамках областного профильного лагеря «Школа юного экскурсовода», а с 2016-2017 учебного года и через занятия педагога дополнительного образования с объединением. Объединение открыто на базе МОУ </w:t>
      </w:r>
      <w:proofErr w:type="spellStart"/>
      <w:r w:rsidRPr="001D6EEA">
        <w:rPr>
          <w:rFonts w:ascii="Times New Roman" w:eastAsia="Times New Roman" w:hAnsi="Times New Roman" w:cs="Times New Roman"/>
          <w:sz w:val="28"/>
          <w:szCs w:val="28"/>
          <w:lang w:eastAsia="ru-RU"/>
        </w:rPr>
        <w:t>Глебовская</w:t>
      </w:r>
      <w:proofErr w:type="spellEnd"/>
      <w:r w:rsidRPr="001D6EEA">
        <w:rPr>
          <w:rFonts w:ascii="Times New Roman" w:eastAsia="Times New Roman" w:hAnsi="Times New Roman" w:cs="Times New Roman"/>
          <w:sz w:val="28"/>
          <w:szCs w:val="28"/>
          <w:lang w:eastAsia="ru-RU"/>
        </w:rPr>
        <w:t xml:space="preserve"> СОШ Рыбинского муниципального района.</w:t>
      </w: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Сотрудниками Центра разработан </w:t>
      </w:r>
      <w:proofErr w:type="spellStart"/>
      <w:r w:rsidRPr="001D6EEA">
        <w:rPr>
          <w:rFonts w:ascii="Times New Roman" w:eastAsia="Times New Roman" w:hAnsi="Times New Roman" w:cs="Times New Roman"/>
          <w:sz w:val="28"/>
          <w:szCs w:val="28"/>
          <w:lang w:eastAsia="ru-RU"/>
        </w:rPr>
        <w:t>учебно-методический</w:t>
      </w:r>
      <w:proofErr w:type="spellEnd"/>
      <w:r w:rsidRPr="001D6EEA">
        <w:rPr>
          <w:rFonts w:ascii="Times New Roman" w:eastAsia="Times New Roman" w:hAnsi="Times New Roman" w:cs="Times New Roman"/>
          <w:sz w:val="28"/>
          <w:szCs w:val="28"/>
          <w:lang w:eastAsia="ru-RU"/>
        </w:rPr>
        <w:t xml:space="preserve"> комплект «Школа юного экскурсовода», в основу которого положена данная дополнительная общеобразовательная общеразвивающая программа. Целью программы является поддержка одаренных детей, занятых в деятельности музеев образовательных организаций. Апробация программы проводилась в 2016 г. рамках областного профильного лагеря.</w:t>
      </w: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В 2016-2017 учебном году расширилось взаимодействие ГОУ ДО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 xml:space="preserve"> с региональным отделением общественной организации Российское геологическое общество («</w:t>
      </w:r>
      <w:proofErr w:type="spellStart"/>
      <w:r w:rsidRPr="001D6EEA">
        <w:rPr>
          <w:rFonts w:ascii="Times New Roman" w:eastAsia="Times New Roman" w:hAnsi="Times New Roman" w:cs="Times New Roman"/>
          <w:sz w:val="28"/>
          <w:szCs w:val="28"/>
          <w:lang w:eastAsia="ru-RU"/>
        </w:rPr>
        <w:t>Росгео</w:t>
      </w:r>
      <w:proofErr w:type="spellEnd"/>
      <w:r w:rsidRPr="001D6EEA">
        <w:rPr>
          <w:rFonts w:ascii="Times New Roman" w:eastAsia="Times New Roman" w:hAnsi="Times New Roman" w:cs="Times New Roman"/>
          <w:sz w:val="28"/>
          <w:szCs w:val="28"/>
          <w:lang w:eastAsia="ru-RU"/>
        </w:rPr>
        <w:t>»). В Центре начали работу три новых объединения по программе «Юные геологи». Таким образом, расширяется и геологическое движение школьников. В соответствии с заказом Департамента образования Ярославской области на развитие естественнонаучных знаний была выделена естественнонаучная направленность.</w:t>
      </w: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Одной из задач региональной системы образования является формирование у обучающихся образовательных организаций Ярославской области компетенций в сфере новых перспективных профессий. Так как одним из приоритетных направлений социально-экономического развития региона является туризм, освоение детьми и подростками предпрофессиональных навыков в сфере туризма становится актуальной задачей образовательных организаций. </w:t>
      </w:r>
      <w:proofErr w:type="gramStart"/>
      <w:r w:rsidRPr="001D6EEA">
        <w:rPr>
          <w:rFonts w:ascii="Times New Roman" w:eastAsia="Times New Roman" w:hAnsi="Times New Roman" w:cs="Times New Roman"/>
          <w:sz w:val="28"/>
          <w:szCs w:val="28"/>
          <w:lang w:eastAsia="ru-RU"/>
        </w:rPr>
        <w:t>Разработанные  авторским</w:t>
      </w:r>
      <w:proofErr w:type="gramEnd"/>
      <w:r w:rsidRPr="001D6EEA">
        <w:rPr>
          <w:rFonts w:ascii="Times New Roman" w:eastAsia="Times New Roman" w:hAnsi="Times New Roman" w:cs="Times New Roman"/>
          <w:sz w:val="28"/>
          <w:szCs w:val="28"/>
          <w:lang w:eastAsia="ru-RU"/>
        </w:rPr>
        <w:t xml:space="preserve"> коллективом (Логинова А. Н., директор ГОУ ДО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 xml:space="preserve"> ; Костерина Н. В., директор ГПОУ ЯО Ярославский торгово-экономический колледж; Трофимова И. А., директор МОУ </w:t>
      </w:r>
      <w:proofErr w:type="spellStart"/>
      <w:r w:rsidRPr="001D6EEA">
        <w:rPr>
          <w:rFonts w:ascii="Times New Roman" w:eastAsia="Times New Roman" w:hAnsi="Times New Roman" w:cs="Times New Roman"/>
          <w:sz w:val="28"/>
          <w:szCs w:val="28"/>
          <w:lang w:eastAsia="ru-RU"/>
        </w:rPr>
        <w:t>Глебовская</w:t>
      </w:r>
      <w:proofErr w:type="spellEnd"/>
      <w:r w:rsidRPr="001D6EEA">
        <w:rPr>
          <w:rFonts w:ascii="Times New Roman" w:eastAsia="Times New Roman" w:hAnsi="Times New Roman" w:cs="Times New Roman"/>
          <w:sz w:val="28"/>
          <w:szCs w:val="28"/>
          <w:lang w:eastAsia="ru-RU"/>
        </w:rPr>
        <w:t xml:space="preserve"> СОШ)  сетевые дополнительные общеобразовательные общеразвивающие программы «Бренд-менеджер территорий», «Режиссер </w:t>
      </w:r>
      <w:r w:rsidRPr="001D6EEA">
        <w:rPr>
          <w:rFonts w:ascii="Times New Roman" w:eastAsia="Times New Roman" w:hAnsi="Times New Roman" w:cs="Times New Roman"/>
          <w:sz w:val="28"/>
          <w:szCs w:val="28"/>
          <w:lang w:eastAsia="ru-RU"/>
        </w:rPr>
        <w:lastRenderedPageBreak/>
        <w:t xml:space="preserve">индивидуальных туров » с 2017 -2018 учебного реализуются в ГОУ ДО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 xml:space="preserve"> на базе МОУ </w:t>
      </w:r>
      <w:proofErr w:type="spellStart"/>
      <w:r w:rsidRPr="001D6EEA">
        <w:rPr>
          <w:rFonts w:ascii="Times New Roman" w:eastAsia="Times New Roman" w:hAnsi="Times New Roman" w:cs="Times New Roman"/>
          <w:sz w:val="28"/>
          <w:szCs w:val="28"/>
          <w:lang w:eastAsia="ru-RU"/>
        </w:rPr>
        <w:t>Глебовской</w:t>
      </w:r>
      <w:proofErr w:type="spellEnd"/>
      <w:r w:rsidRPr="001D6EEA">
        <w:rPr>
          <w:rFonts w:ascii="Times New Roman" w:eastAsia="Times New Roman" w:hAnsi="Times New Roman" w:cs="Times New Roman"/>
          <w:sz w:val="28"/>
          <w:szCs w:val="28"/>
          <w:lang w:eastAsia="ru-RU"/>
        </w:rPr>
        <w:t xml:space="preserve"> СОШ. По ним обучаются дети 5 поселений Рыбинского муниципального района. Обе эти программы нацелены на формирование у обучающихся предпрофессиональных навыков в сфере данной профессии.</w:t>
      </w: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Таким образом, заказ на разработку новых дополнительных образовательных общеразвивающих программ Центру </w:t>
      </w:r>
      <w:proofErr w:type="gramStart"/>
      <w:r w:rsidRPr="001D6EEA">
        <w:rPr>
          <w:rFonts w:ascii="Times New Roman" w:eastAsia="Times New Roman" w:hAnsi="Times New Roman" w:cs="Times New Roman"/>
          <w:sz w:val="28"/>
          <w:szCs w:val="28"/>
          <w:lang w:eastAsia="ru-RU"/>
        </w:rPr>
        <w:t>поступает  и</w:t>
      </w:r>
      <w:proofErr w:type="gramEnd"/>
      <w:r w:rsidRPr="001D6EEA">
        <w:rPr>
          <w:rFonts w:ascii="Times New Roman" w:eastAsia="Times New Roman" w:hAnsi="Times New Roman" w:cs="Times New Roman"/>
          <w:sz w:val="28"/>
          <w:szCs w:val="28"/>
          <w:lang w:eastAsia="ru-RU"/>
        </w:rPr>
        <w:t xml:space="preserve"> от учредителя, и от социальных партнеров Центра, а также непосредственно от потребителей образовательной услуги – педагогов, обучающихся и их родителей.</w:t>
      </w:r>
    </w:p>
    <w:p w:rsidR="001D6EEA" w:rsidRPr="001D6EEA" w:rsidRDefault="001D6EEA" w:rsidP="001D6EEA">
      <w:pPr>
        <w:spacing w:after="0" w:line="240" w:lineRule="auto"/>
        <w:ind w:firstLine="567"/>
        <w:jc w:val="right"/>
        <w:rPr>
          <w:rFonts w:ascii="Times New Roman" w:eastAsia="Times New Roman" w:hAnsi="Times New Roman" w:cs="Times New Roman"/>
          <w:b/>
          <w:sz w:val="28"/>
          <w:szCs w:val="28"/>
          <w:lang w:eastAsia="ru-RU"/>
        </w:rPr>
      </w:pPr>
      <w:r w:rsidRPr="001D6EEA">
        <w:rPr>
          <w:rFonts w:ascii="Times New Roman" w:eastAsia="Times New Roman" w:hAnsi="Times New Roman" w:cs="Times New Roman"/>
          <w:b/>
          <w:sz w:val="28"/>
          <w:szCs w:val="28"/>
          <w:lang w:eastAsia="ru-RU"/>
        </w:rPr>
        <w:t>Таблица 1</w:t>
      </w:r>
    </w:p>
    <w:p w:rsidR="001D6EEA" w:rsidRPr="001D6EEA" w:rsidRDefault="001D6EEA" w:rsidP="001D6EEA">
      <w:pPr>
        <w:spacing w:after="0" w:line="240" w:lineRule="auto"/>
        <w:ind w:firstLine="567"/>
        <w:jc w:val="center"/>
        <w:rPr>
          <w:rFonts w:ascii="Times New Roman" w:eastAsia="Times New Roman" w:hAnsi="Times New Roman" w:cs="Times New Roman"/>
          <w:b/>
          <w:sz w:val="28"/>
          <w:szCs w:val="28"/>
          <w:lang w:eastAsia="ru-RU"/>
        </w:rPr>
      </w:pPr>
      <w:r w:rsidRPr="001D6EEA">
        <w:rPr>
          <w:rFonts w:ascii="Times New Roman" w:eastAsia="Times New Roman" w:hAnsi="Times New Roman" w:cs="Times New Roman"/>
          <w:b/>
          <w:sz w:val="28"/>
          <w:szCs w:val="28"/>
          <w:lang w:eastAsia="ru-RU"/>
        </w:rPr>
        <w:t xml:space="preserve">Участие </w:t>
      </w:r>
      <w:proofErr w:type="spellStart"/>
      <w:r w:rsidRPr="001D6EEA">
        <w:rPr>
          <w:rFonts w:ascii="Times New Roman" w:eastAsia="Times New Roman" w:hAnsi="Times New Roman" w:cs="Times New Roman"/>
          <w:b/>
          <w:sz w:val="28"/>
          <w:szCs w:val="28"/>
          <w:lang w:eastAsia="ru-RU"/>
        </w:rPr>
        <w:t>программно</w:t>
      </w:r>
      <w:proofErr w:type="spellEnd"/>
      <w:r w:rsidRPr="001D6EEA">
        <w:rPr>
          <w:rFonts w:ascii="Times New Roman" w:eastAsia="Times New Roman" w:hAnsi="Times New Roman" w:cs="Times New Roman"/>
          <w:b/>
          <w:sz w:val="28"/>
          <w:szCs w:val="28"/>
          <w:lang w:eastAsia="ru-RU"/>
        </w:rPr>
        <w:t xml:space="preserve"> – методических </w:t>
      </w:r>
      <w:proofErr w:type="gramStart"/>
      <w:r w:rsidRPr="001D6EEA">
        <w:rPr>
          <w:rFonts w:ascii="Times New Roman" w:eastAsia="Times New Roman" w:hAnsi="Times New Roman" w:cs="Times New Roman"/>
          <w:b/>
          <w:sz w:val="28"/>
          <w:szCs w:val="28"/>
          <w:lang w:eastAsia="ru-RU"/>
        </w:rPr>
        <w:t>продуктов  ГОУ</w:t>
      </w:r>
      <w:proofErr w:type="gramEnd"/>
      <w:r w:rsidRPr="001D6EEA">
        <w:rPr>
          <w:rFonts w:ascii="Times New Roman" w:eastAsia="Times New Roman" w:hAnsi="Times New Roman" w:cs="Times New Roman"/>
          <w:b/>
          <w:sz w:val="28"/>
          <w:szCs w:val="28"/>
          <w:lang w:eastAsia="ru-RU"/>
        </w:rPr>
        <w:t xml:space="preserve"> ЯО </w:t>
      </w:r>
      <w:proofErr w:type="spellStart"/>
      <w:r w:rsidRPr="001D6EEA">
        <w:rPr>
          <w:rFonts w:ascii="Times New Roman" w:eastAsia="Times New Roman" w:hAnsi="Times New Roman" w:cs="Times New Roman"/>
          <w:b/>
          <w:sz w:val="28"/>
          <w:szCs w:val="28"/>
          <w:lang w:eastAsia="ru-RU"/>
        </w:rPr>
        <w:t>ЦДЮТурЭк</w:t>
      </w:r>
      <w:proofErr w:type="spellEnd"/>
      <w:r w:rsidRPr="001D6EEA">
        <w:rPr>
          <w:rFonts w:ascii="Times New Roman" w:eastAsia="Times New Roman" w:hAnsi="Times New Roman" w:cs="Times New Roman"/>
          <w:b/>
          <w:sz w:val="28"/>
          <w:szCs w:val="28"/>
          <w:lang w:eastAsia="ru-RU"/>
        </w:rPr>
        <w:t xml:space="preserve"> в конкурсах различного уровня</w:t>
      </w: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3190"/>
        <w:gridCol w:w="2905"/>
      </w:tblGrid>
      <w:tr w:rsidR="001D6EEA" w:rsidRPr="001D6EEA" w:rsidTr="001D6EEA">
        <w:tc>
          <w:tcPr>
            <w:tcW w:w="3794" w:type="dxa"/>
          </w:tcPr>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Авторские ДООП и УМК ГОУ ДО ЯО </w:t>
            </w:r>
            <w:proofErr w:type="spellStart"/>
            <w:r w:rsidRPr="001D6EEA">
              <w:rPr>
                <w:rFonts w:ascii="Times New Roman" w:eastAsia="Times New Roman" w:hAnsi="Times New Roman" w:cs="Times New Roman"/>
                <w:sz w:val="28"/>
                <w:szCs w:val="28"/>
                <w:lang w:eastAsia="ru-RU"/>
              </w:rPr>
              <w:t>ЦДЮТурЭк</w:t>
            </w:r>
            <w:proofErr w:type="spellEnd"/>
          </w:p>
        </w:tc>
        <w:tc>
          <w:tcPr>
            <w:tcW w:w="3190" w:type="dxa"/>
          </w:tcPr>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Участие в конкурсах</w:t>
            </w:r>
          </w:p>
        </w:tc>
        <w:tc>
          <w:tcPr>
            <w:tcW w:w="2905" w:type="dxa"/>
          </w:tcPr>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Результат участия</w:t>
            </w:r>
          </w:p>
        </w:tc>
      </w:tr>
      <w:tr w:rsidR="001D6EEA" w:rsidRPr="001D6EEA" w:rsidTr="001D6EEA">
        <w:tc>
          <w:tcPr>
            <w:tcW w:w="3794" w:type="dxa"/>
          </w:tcPr>
          <w:p w:rsidR="001D6EEA" w:rsidRPr="001D6EEA" w:rsidRDefault="001D6EEA" w:rsidP="001D6EEA">
            <w:pPr>
              <w:spacing w:after="0" w:line="240" w:lineRule="auto"/>
              <w:rPr>
                <w:rFonts w:ascii="Times New Roman" w:eastAsia="Times New Roman" w:hAnsi="Times New Roman" w:cs="Times New Roman"/>
                <w:sz w:val="28"/>
                <w:szCs w:val="28"/>
                <w:lang w:eastAsia="ru-RU"/>
              </w:rPr>
            </w:pPr>
            <w:r w:rsidRPr="001D6EEA">
              <w:rPr>
                <w:rFonts w:ascii="Times New Roman" w:eastAsia="Times New Roman" w:hAnsi="Times New Roman" w:cs="Times New Roman"/>
                <w:b/>
                <w:sz w:val="28"/>
                <w:szCs w:val="28"/>
                <w:lang w:eastAsia="ru-RU"/>
              </w:rPr>
              <w:t>Программа подготовки волонтеров</w:t>
            </w:r>
            <w:r w:rsidRPr="001D6EEA">
              <w:rPr>
                <w:rFonts w:ascii="Times New Roman" w:eastAsia="Times New Roman" w:hAnsi="Times New Roman" w:cs="Times New Roman"/>
                <w:sz w:val="28"/>
                <w:szCs w:val="28"/>
                <w:lang w:eastAsia="ru-RU"/>
              </w:rPr>
              <w:t xml:space="preserve"> (авторы </w:t>
            </w:r>
            <w:proofErr w:type="gramStart"/>
            <w:r w:rsidRPr="001D6EEA">
              <w:rPr>
                <w:rFonts w:ascii="Times New Roman" w:eastAsia="Times New Roman" w:hAnsi="Times New Roman" w:cs="Times New Roman"/>
                <w:sz w:val="28"/>
                <w:szCs w:val="28"/>
                <w:lang w:eastAsia="ru-RU"/>
              </w:rPr>
              <w:t>программы :</w:t>
            </w:r>
            <w:proofErr w:type="gramEnd"/>
          </w:p>
          <w:p w:rsidR="001D6EEA" w:rsidRPr="001D6EEA" w:rsidRDefault="001D6EEA" w:rsidP="001D6EEA">
            <w:pPr>
              <w:spacing w:after="0" w:line="240" w:lineRule="auto"/>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Демичева Н.Г., заместитель директора </w:t>
            </w:r>
          </w:p>
          <w:p w:rsidR="001D6EEA" w:rsidRPr="001D6EEA" w:rsidRDefault="001D6EEA" w:rsidP="001D6EEA">
            <w:pPr>
              <w:spacing w:after="0" w:line="240" w:lineRule="auto"/>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ЦПМСС детей г. Ростова,</w:t>
            </w:r>
          </w:p>
          <w:p w:rsidR="001D6EEA" w:rsidRPr="001D6EEA" w:rsidRDefault="001D6EEA" w:rsidP="001D6EEA">
            <w:pPr>
              <w:spacing w:after="0" w:line="240" w:lineRule="auto"/>
              <w:rPr>
                <w:rFonts w:ascii="Courier New" w:eastAsia="Times New Roman" w:hAnsi="Courier New" w:cs="Times New Roman"/>
                <w:sz w:val="28"/>
                <w:szCs w:val="28"/>
                <w:lang w:eastAsia="ru-RU"/>
              </w:rPr>
            </w:pPr>
            <w:r w:rsidRPr="001D6EEA">
              <w:rPr>
                <w:rFonts w:ascii="Times New Roman" w:eastAsia="Times New Roman" w:hAnsi="Times New Roman" w:cs="Times New Roman"/>
                <w:sz w:val="28"/>
                <w:szCs w:val="28"/>
                <w:lang w:eastAsia="ru-RU"/>
              </w:rPr>
              <w:t>Карцева С.С., заместитель</w:t>
            </w:r>
            <w:r w:rsidRPr="001D6EEA">
              <w:rPr>
                <w:rFonts w:ascii="Courier New" w:eastAsia="Times New Roman" w:hAnsi="Courier New" w:cs="Times New Roman"/>
                <w:sz w:val="28"/>
                <w:szCs w:val="28"/>
                <w:lang w:eastAsia="ru-RU"/>
              </w:rPr>
              <w:t xml:space="preserve"> директора</w:t>
            </w:r>
          </w:p>
          <w:p w:rsidR="001D6EEA" w:rsidRPr="001D6EEA" w:rsidRDefault="001D6EEA" w:rsidP="001D6EEA">
            <w:pPr>
              <w:spacing w:after="0" w:line="240" w:lineRule="auto"/>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ГОУ СПО ЯО Ростовский педагогический колледж,</w:t>
            </w:r>
          </w:p>
          <w:p w:rsidR="001D6EEA" w:rsidRPr="001D6EEA" w:rsidRDefault="001D6EEA" w:rsidP="001D6EEA">
            <w:pPr>
              <w:spacing w:after="0" w:line="240" w:lineRule="auto"/>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Киселёва Т.Г., д</w:t>
            </w:r>
            <w:r w:rsidRPr="001D6EEA">
              <w:rPr>
                <w:rFonts w:ascii="Times New Roman" w:eastAsia="Times New Roman" w:hAnsi="Times New Roman" w:cs="Times New Roman"/>
                <w:color w:val="000000"/>
                <w:sz w:val="28"/>
                <w:szCs w:val="28"/>
                <w:lang w:eastAsia="ru-RU"/>
              </w:rPr>
              <w:t xml:space="preserve">оцент кафедры социальной </w:t>
            </w:r>
            <w:r w:rsidRPr="001D6EEA">
              <w:rPr>
                <w:rFonts w:ascii="Times New Roman" w:eastAsia="Times New Roman" w:hAnsi="Times New Roman" w:cs="Times New Roman"/>
                <w:sz w:val="28"/>
                <w:szCs w:val="28"/>
                <w:lang w:eastAsia="ru-RU"/>
              </w:rPr>
              <w:t xml:space="preserve">педагогики </w:t>
            </w:r>
          </w:p>
          <w:p w:rsidR="001D6EEA" w:rsidRPr="001D6EEA" w:rsidRDefault="001D6EEA" w:rsidP="001D6EEA">
            <w:pPr>
              <w:spacing w:after="0" w:line="240" w:lineRule="auto"/>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и организации работы с молодежью ЯГПУ им. К.Д. Ушинского,</w:t>
            </w:r>
          </w:p>
          <w:p w:rsidR="001D6EEA" w:rsidRPr="001D6EEA" w:rsidRDefault="001D6EEA" w:rsidP="001D6EEA">
            <w:pPr>
              <w:spacing w:after="0" w:line="240" w:lineRule="auto"/>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Логинова А.Н., руководитель </w:t>
            </w:r>
          </w:p>
          <w:p w:rsidR="001D6EEA" w:rsidRPr="001D6EEA" w:rsidRDefault="001D6EEA" w:rsidP="001D6EEA">
            <w:pPr>
              <w:spacing w:after="0" w:line="240" w:lineRule="auto"/>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 ГОУ ЯО </w:t>
            </w:r>
            <w:proofErr w:type="spellStart"/>
            <w:r w:rsidRPr="001D6EEA">
              <w:rPr>
                <w:rFonts w:ascii="Times New Roman" w:eastAsia="Times New Roman" w:hAnsi="Times New Roman" w:cs="Times New Roman"/>
                <w:sz w:val="28"/>
                <w:szCs w:val="28"/>
                <w:lang w:eastAsia="ru-RU"/>
              </w:rPr>
              <w:t>ЦДЮТурЭк</w:t>
            </w:r>
            <w:proofErr w:type="spellEnd"/>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tc>
        <w:tc>
          <w:tcPr>
            <w:tcW w:w="3190" w:type="dxa"/>
          </w:tcPr>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III областной конкурс педагогических проектов и программ с одаренными детьми в учреждениях дополнительного образования детей;</w:t>
            </w: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международная Ярмарке педагогических инноваций в г. Самара;</w:t>
            </w: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Всероссийский конкурс методических работ и проектов педагогов дополнительного образования «Дополнительное образование ХХ</w:t>
            </w:r>
            <w:r w:rsidRPr="001D6EEA">
              <w:rPr>
                <w:rFonts w:ascii="Times New Roman" w:eastAsia="Times New Roman" w:hAnsi="Times New Roman" w:cs="Times New Roman"/>
                <w:sz w:val="28"/>
                <w:szCs w:val="28"/>
                <w:lang w:val="en-US" w:eastAsia="ru-RU"/>
              </w:rPr>
              <w:t>I</w:t>
            </w:r>
            <w:r w:rsidRPr="001D6EEA">
              <w:rPr>
                <w:rFonts w:ascii="Times New Roman" w:eastAsia="Times New Roman" w:hAnsi="Times New Roman" w:cs="Times New Roman"/>
                <w:sz w:val="28"/>
                <w:szCs w:val="28"/>
                <w:lang w:eastAsia="ru-RU"/>
              </w:rPr>
              <w:t xml:space="preserve"> век»</w:t>
            </w:r>
          </w:p>
          <w:p w:rsidR="001D6EEA" w:rsidRPr="001D6EEA" w:rsidRDefault="001D6EEA" w:rsidP="00A976F5">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(апрель 2014 года)</w:t>
            </w:r>
          </w:p>
        </w:tc>
        <w:tc>
          <w:tcPr>
            <w:tcW w:w="2905" w:type="dxa"/>
          </w:tcPr>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2 место</w:t>
            </w: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(ноябрь 2012);</w:t>
            </w: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Диплом 1 степени</w:t>
            </w: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tc>
      </w:tr>
      <w:tr w:rsidR="001D6EEA" w:rsidRPr="001D6EEA" w:rsidTr="001D6EEA">
        <w:tc>
          <w:tcPr>
            <w:tcW w:w="3794" w:type="dxa"/>
          </w:tcPr>
          <w:p w:rsidR="001D6EEA" w:rsidRPr="001D6EEA" w:rsidRDefault="001D6EEA" w:rsidP="001D6EEA">
            <w:pPr>
              <w:widowControl w:val="0"/>
              <w:spacing w:after="0" w:line="240" w:lineRule="auto"/>
              <w:jc w:val="both"/>
              <w:rPr>
                <w:rFonts w:ascii="Times New Roman" w:eastAsia="Times New Roman" w:hAnsi="Times New Roman" w:cs="Times New Roman"/>
                <w:b/>
                <w:sz w:val="28"/>
                <w:szCs w:val="28"/>
                <w:lang w:eastAsia="ru-RU"/>
              </w:rPr>
            </w:pPr>
            <w:r w:rsidRPr="001D6EEA">
              <w:rPr>
                <w:rFonts w:ascii="Times New Roman" w:eastAsia="Times New Roman" w:hAnsi="Times New Roman" w:cs="Times New Roman"/>
                <w:b/>
                <w:sz w:val="28"/>
                <w:szCs w:val="28"/>
                <w:lang w:eastAsia="ru-RU"/>
              </w:rPr>
              <w:t>«Край, в котором хочется жить»</w:t>
            </w:r>
          </w:p>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(автор программы Ерофеева </w:t>
            </w:r>
            <w:proofErr w:type="spellStart"/>
            <w:proofErr w:type="gramStart"/>
            <w:r w:rsidRPr="001D6EEA">
              <w:rPr>
                <w:rFonts w:ascii="Times New Roman" w:eastAsia="Times New Roman" w:hAnsi="Times New Roman" w:cs="Times New Roman"/>
                <w:sz w:val="28"/>
                <w:szCs w:val="28"/>
                <w:lang w:eastAsia="ru-RU"/>
              </w:rPr>
              <w:t>Ж.Г.,методист</w:t>
            </w:r>
            <w:proofErr w:type="spellEnd"/>
            <w:proofErr w:type="gramEnd"/>
            <w:r w:rsidRPr="001D6EEA">
              <w:rPr>
                <w:rFonts w:ascii="Times New Roman" w:eastAsia="Times New Roman" w:hAnsi="Times New Roman" w:cs="Times New Roman"/>
                <w:sz w:val="28"/>
                <w:szCs w:val="28"/>
                <w:lang w:eastAsia="ru-RU"/>
              </w:rPr>
              <w:t xml:space="preserve"> ГОУ ДО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 xml:space="preserve">) </w:t>
            </w: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tc>
        <w:tc>
          <w:tcPr>
            <w:tcW w:w="3190" w:type="dxa"/>
          </w:tcPr>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 Х Всероссийском конкурсе авторских образовательных программ дополнительного образования детей</w:t>
            </w:r>
          </w:p>
        </w:tc>
        <w:tc>
          <w:tcPr>
            <w:tcW w:w="2905" w:type="dxa"/>
          </w:tcPr>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3 место</w:t>
            </w:r>
          </w:p>
        </w:tc>
      </w:tr>
      <w:tr w:rsidR="001D6EEA" w:rsidRPr="001D6EEA" w:rsidTr="001D6EEA">
        <w:tc>
          <w:tcPr>
            <w:tcW w:w="3794" w:type="dxa"/>
          </w:tcPr>
          <w:p w:rsidR="001D6EEA" w:rsidRPr="001D6EEA" w:rsidRDefault="001D6EEA" w:rsidP="001D6EEA">
            <w:pPr>
              <w:spacing w:after="0" w:line="240" w:lineRule="auto"/>
              <w:jc w:val="both"/>
              <w:rPr>
                <w:rFonts w:ascii="Times New Roman" w:eastAsia="Times New Roman" w:hAnsi="Times New Roman" w:cs="Times New Roman"/>
                <w:b/>
                <w:sz w:val="28"/>
                <w:szCs w:val="28"/>
                <w:lang w:eastAsia="ru-RU"/>
              </w:rPr>
            </w:pPr>
            <w:r w:rsidRPr="001D6EEA">
              <w:rPr>
                <w:rFonts w:ascii="Times New Roman" w:eastAsia="Times New Roman" w:hAnsi="Times New Roman" w:cs="Times New Roman"/>
                <w:b/>
                <w:sz w:val="28"/>
                <w:szCs w:val="28"/>
                <w:lang w:eastAsia="ru-RU"/>
              </w:rPr>
              <w:t>Основы генеалогии</w:t>
            </w: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(авторы программы:</w:t>
            </w: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roofErr w:type="spellStart"/>
            <w:r w:rsidRPr="001D6EEA">
              <w:rPr>
                <w:rFonts w:ascii="Times New Roman" w:eastAsia="Times New Roman" w:hAnsi="Times New Roman" w:cs="Times New Roman"/>
                <w:sz w:val="28"/>
                <w:szCs w:val="28"/>
                <w:lang w:eastAsia="ru-RU"/>
              </w:rPr>
              <w:lastRenderedPageBreak/>
              <w:t>Аруцев</w:t>
            </w:r>
            <w:proofErr w:type="spellEnd"/>
            <w:r w:rsidRPr="001D6EEA">
              <w:rPr>
                <w:rFonts w:ascii="Times New Roman" w:eastAsia="Times New Roman" w:hAnsi="Times New Roman" w:cs="Times New Roman"/>
                <w:sz w:val="28"/>
                <w:szCs w:val="28"/>
                <w:lang w:eastAsia="ru-RU"/>
              </w:rPr>
              <w:t xml:space="preserve"> Ю.И.- педагог –организатор ГОУ ДО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 xml:space="preserve">, Паршина С.А.- методист ГОУ ДО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w:t>
            </w:r>
          </w:p>
        </w:tc>
        <w:tc>
          <w:tcPr>
            <w:tcW w:w="3190" w:type="dxa"/>
          </w:tcPr>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lastRenderedPageBreak/>
              <w:t xml:space="preserve">Всероссийский конкурс методических работ и проектов педагогов </w:t>
            </w:r>
            <w:r w:rsidRPr="001D6EEA">
              <w:rPr>
                <w:rFonts w:ascii="Times New Roman" w:eastAsia="Times New Roman" w:hAnsi="Times New Roman" w:cs="Times New Roman"/>
                <w:sz w:val="28"/>
                <w:szCs w:val="28"/>
                <w:lang w:eastAsia="ru-RU"/>
              </w:rPr>
              <w:lastRenderedPageBreak/>
              <w:t>дополнительного образования «Дополнительное образование ХХ</w:t>
            </w:r>
            <w:r w:rsidRPr="001D6EEA">
              <w:rPr>
                <w:rFonts w:ascii="Times New Roman" w:eastAsia="Times New Roman" w:hAnsi="Times New Roman" w:cs="Times New Roman"/>
                <w:sz w:val="28"/>
                <w:szCs w:val="28"/>
                <w:lang w:val="en-US" w:eastAsia="ru-RU"/>
              </w:rPr>
              <w:t>I</w:t>
            </w:r>
            <w:r w:rsidRPr="001D6EEA">
              <w:rPr>
                <w:rFonts w:ascii="Times New Roman" w:eastAsia="Times New Roman" w:hAnsi="Times New Roman" w:cs="Times New Roman"/>
                <w:sz w:val="28"/>
                <w:szCs w:val="28"/>
                <w:lang w:eastAsia="ru-RU"/>
              </w:rPr>
              <w:t xml:space="preserve"> век»</w:t>
            </w:r>
          </w:p>
          <w:p w:rsidR="001D6EEA" w:rsidRPr="001D6EEA" w:rsidRDefault="001D6EEA" w:rsidP="00A976F5">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(апрель 2014 года)</w:t>
            </w:r>
          </w:p>
        </w:tc>
        <w:tc>
          <w:tcPr>
            <w:tcW w:w="2905" w:type="dxa"/>
          </w:tcPr>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lastRenderedPageBreak/>
              <w:t>Диплом 1 степени</w:t>
            </w:r>
          </w:p>
        </w:tc>
      </w:tr>
      <w:tr w:rsidR="001D6EEA" w:rsidRPr="001D6EEA" w:rsidTr="001D6EEA">
        <w:tc>
          <w:tcPr>
            <w:tcW w:w="3794" w:type="dxa"/>
          </w:tcPr>
          <w:p w:rsidR="001D6EEA" w:rsidRPr="001D6EEA" w:rsidRDefault="001D6EEA" w:rsidP="001D6EEA">
            <w:pPr>
              <w:spacing w:after="0" w:line="240" w:lineRule="auto"/>
              <w:rPr>
                <w:rFonts w:ascii="Times New Roman" w:eastAsia="Times New Roman" w:hAnsi="Times New Roman" w:cs="Times New Roman"/>
                <w:b/>
                <w:sz w:val="28"/>
                <w:szCs w:val="28"/>
                <w:lang w:eastAsia="ru-RU"/>
              </w:rPr>
            </w:pPr>
            <w:r w:rsidRPr="001D6EEA">
              <w:rPr>
                <w:rFonts w:ascii="Times New Roman" w:eastAsia="Times New Roman" w:hAnsi="Times New Roman" w:cs="Times New Roman"/>
                <w:b/>
                <w:sz w:val="28"/>
                <w:szCs w:val="28"/>
                <w:lang w:eastAsia="ru-RU"/>
              </w:rPr>
              <w:t>«Юный полицейский России»</w:t>
            </w: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32"/>
                <w:szCs w:val="28"/>
                <w:lang w:eastAsia="ru-RU"/>
              </w:rPr>
              <w:t>(</w:t>
            </w:r>
            <w:r w:rsidRPr="001D6EEA">
              <w:rPr>
                <w:rFonts w:ascii="Times New Roman" w:eastAsia="Times New Roman" w:hAnsi="Times New Roman" w:cs="Times New Roman"/>
                <w:sz w:val="28"/>
                <w:szCs w:val="28"/>
                <w:lang w:eastAsia="ru-RU"/>
              </w:rPr>
              <w:t>авторы программы:</w:t>
            </w:r>
          </w:p>
          <w:p w:rsidR="001D6EEA" w:rsidRPr="001D6EEA" w:rsidRDefault="001D6EEA" w:rsidP="001D6EEA">
            <w:pPr>
              <w:spacing w:after="0" w:line="240" w:lineRule="auto"/>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Логинова А.Н., директор ГОУ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 xml:space="preserve">, </w:t>
            </w:r>
          </w:p>
          <w:p w:rsidR="001D6EEA" w:rsidRPr="001D6EEA" w:rsidRDefault="001D6EEA" w:rsidP="001D6EEA">
            <w:pPr>
              <w:spacing w:after="0" w:line="240" w:lineRule="auto"/>
              <w:rPr>
                <w:rFonts w:ascii="Times New Roman" w:eastAsia="Times New Roman" w:hAnsi="Times New Roman" w:cs="Times New Roman"/>
                <w:sz w:val="28"/>
                <w:szCs w:val="28"/>
                <w:lang w:eastAsia="ru-RU"/>
              </w:rPr>
            </w:pPr>
            <w:proofErr w:type="spellStart"/>
            <w:r w:rsidRPr="001D6EEA">
              <w:rPr>
                <w:rFonts w:ascii="Times New Roman" w:eastAsia="Times New Roman" w:hAnsi="Times New Roman" w:cs="Times New Roman"/>
                <w:sz w:val="28"/>
                <w:szCs w:val="28"/>
                <w:lang w:eastAsia="ru-RU"/>
              </w:rPr>
              <w:t>Лагунёнок</w:t>
            </w:r>
            <w:proofErr w:type="spellEnd"/>
            <w:r w:rsidRPr="001D6EEA">
              <w:rPr>
                <w:rFonts w:ascii="Times New Roman" w:eastAsia="Times New Roman" w:hAnsi="Times New Roman" w:cs="Times New Roman"/>
                <w:sz w:val="28"/>
                <w:szCs w:val="28"/>
                <w:lang w:eastAsia="ru-RU"/>
              </w:rPr>
              <w:t xml:space="preserve"> М.Е., заместитель директора по УВР </w:t>
            </w:r>
          </w:p>
          <w:p w:rsidR="001D6EEA" w:rsidRPr="001D6EEA" w:rsidRDefault="001D6EEA" w:rsidP="001D6EEA">
            <w:pPr>
              <w:spacing w:after="0" w:line="240" w:lineRule="auto"/>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ГОУ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w:t>
            </w:r>
          </w:p>
          <w:p w:rsidR="001D6EEA" w:rsidRPr="001D6EEA" w:rsidRDefault="001D6EEA" w:rsidP="001D6EEA">
            <w:pPr>
              <w:spacing w:after="0" w:line="240" w:lineRule="auto"/>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Морозова С.В., заместитель начальника управления</w:t>
            </w:r>
          </w:p>
          <w:p w:rsidR="001D6EEA" w:rsidRPr="001D6EEA" w:rsidRDefault="001D6EEA" w:rsidP="001D6EEA">
            <w:pPr>
              <w:spacing w:after="0" w:line="240" w:lineRule="auto"/>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по организации деятельности участковых </w:t>
            </w:r>
          </w:p>
          <w:p w:rsidR="001D6EEA" w:rsidRPr="001D6EEA" w:rsidRDefault="001D6EEA" w:rsidP="001D6EEA">
            <w:pPr>
              <w:spacing w:after="0" w:line="240" w:lineRule="auto"/>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уполномоченных милиции и подразделений</w:t>
            </w:r>
          </w:p>
          <w:p w:rsidR="001D6EEA" w:rsidRPr="001D6EEA" w:rsidRDefault="001D6EEA" w:rsidP="001D6EEA">
            <w:pPr>
              <w:spacing w:after="0" w:line="240" w:lineRule="auto"/>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32"/>
                <w:szCs w:val="28"/>
                <w:lang w:eastAsia="ru-RU"/>
              </w:rPr>
              <w:t xml:space="preserve"> </w:t>
            </w:r>
            <w:r w:rsidRPr="001D6EEA">
              <w:rPr>
                <w:rFonts w:ascii="Times New Roman" w:eastAsia="Times New Roman" w:hAnsi="Times New Roman" w:cs="Times New Roman"/>
                <w:sz w:val="28"/>
                <w:szCs w:val="28"/>
                <w:lang w:eastAsia="ru-RU"/>
              </w:rPr>
              <w:t xml:space="preserve">по делам несовершеннолетних </w:t>
            </w:r>
          </w:p>
          <w:p w:rsidR="001D6EEA" w:rsidRPr="001D6EEA" w:rsidRDefault="001D6EEA" w:rsidP="00A976F5">
            <w:pPr>
              <w:spacing w:after="0" w:line="240" w:lineRule="auto"/>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УМВД России по Ярославской области</w:t>
            </w:r>
          </w:p>
        </w:tc>
        <w:tc>
          <w:tcPr>
            <w:tcW w:w="3190" w:type="dxa"/>
          </w:tcPr>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Всероссийский конкурс методических работ и проектов педагогов дополнительного образования «Дополнительное образование ХХ</w:t>
            </w:r>
            <w:r w:rsidRPr="001D6EEA">
              <w:rPr>
                <w:rFonts w:ascii="Times New Roman" w:eastAsia="Times New Roman" w:hAnsi="Times New Roman" w:cs="Times New Roman"/>
                <w:sz w:val="28"/>
                <w:szCs w:val="28"/>
                <w:lang w:val="en-US" w:eastAsia="ru-RU"/>
              </w:rPr>
              <w:t>I</w:t>
            </w:r>
            <w:r w:rsidRPr="001D6EEA">
              <w:rPr>
                <w:rFonts w:ascii="Times New Roman" w:eastAsia="Times New Roman" w:hAnsi="Times New Roman" w:cs="Times New Roman"/>
                <w:sz w:val="28"/>
                <w:szCs w:val="28"/>
                <w:lang w:eastAsia="ru-RU"/>
              </w:rPr>
              <w:t xml:space="preserve"> век»</w:t>
            </w: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(апрель 2014 года)</w:t>
            </w: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Конкурс на соискание премии Губернатора Ярославской области в сфере образования</w:t>
            </w:r>
          </w:p>
        </w:tc>
        <w:tc>
          <w:tcPr>
            <w:tcW w:w="2905" w:type="dxa"/>
          </w:tcPr>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Диплом 1 степени</w:t>
            </w: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обладатель премии Губернатора Ярославской области в сфере образования (сентябрь 2015 года).</w:t>
            </w:r>
          </w:p>
        </w:tc>
      </w:tr>
      <w:tr w:rsidR="001D6EEA" w:rsidRPr="001D6EEA" w:rsidTr="001D6EEA">
        <w:tc>
          <w:tcPr>
            <w:tcW w:w="3794" w:type="dxa"/>
          </w:tcPr>
          <w:p w:rsidR="001D6EEA" w:rsidRPr="001D6EEA" w:rsidRDefault="001D6EEA" w:rsidP="001D6EEA">
            <w:pPr>
              <w:spacing w:after="0" w:line="240" w:lineRule="auto"/>
              <w:jc w:val="both"/>
              <w:rPr>
                <w:rFonts w:ascii="Times New Roman" w:eastAsia="Times New Roman" w:hAnsi="Times New Roman" w:cs="Times New Roman"/>
                <w:b/>
                <w:sz w:val="28"/>
                <w:szCs w:val="28"/>
                <w:lang w:eastAsia="ru-RU"/>
              </w:rPr>
            </w:pPr>
            <w:r w:rsidRPr="001D6EEA">
              <w:rPr>
                <w:rFonts w:ascii="Times New Roman" w:eastAsia="Times New Roman" w:hAnsi="Times New Roman" w:cs="Times New Roman"/>
                <w:b/>
                <w:sz w:val="28"/>
                <w:szCs w:val="28"/>
                <w:lang w:eastAsia="ru-RU"/>
              </w:rPr>
              <w:t xml:space="preserve">«Кадет России» </w:t>
            </w: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(авторы программы:</w:t>
            </w: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Логинова А.Н., директор ГОУ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 xml:space="preserve">, </w:t>
            </w: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roofErr w:type="spellStart"/>
            <w:r w:rsidRPr="001D6EEA">
              <w:rPr>
                <w:rFonts w:ascii="Times New Roman" w:eastAsia="Times New Roman" w:hAnsi="Times New Roman" w:cs="Times New Roman"/>
                <w:sz w:val="28"/>
                <w:szCs w:val="28"/>
                <w:lang w:eastAsia="ru-RU"/>
              </w:rPr>
              <w:t>Лагунёнок</w:t>
            </w:r>
            <w:proofErr w:type="spellEnd"/>
            <w:r w:rsidRPr="001D6EEA">
              <w:rPr>
                <w:rFonts w:ascii="Times New Roman" w:eastAsia="Times New Roman" w:hAnsi="Times New Roman" w:cs="Times New Roman"/>
                <w:sz w:val="28"/>
                <w:szCs w:val="28"/>
                <w:lang w:eastAsia="ru-RU"/>
              </w:rPr>
              <w:t xml:space="preserve"> М.Е., заместитель директора по УВР </w:t>
            </w:r>
          </w:p>
          <w:p w:rsidR="001D6EEA" w:rsidRPr="001D6EEA" w:rsidRDefault="001D6EEA" w:rsidP="00A976F5">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ГОУ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 xml:space="preserve"> </w:t>
            </w:r>
          </w:p>
        </w:tc>
        <w:tc>
          <w:tcPr>
            <w:tcW w:w="3190" w:type="dxa"/>
          </w:tcPr>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Международный творческий форум педагогов дополнительного образования</w:t>
            </w: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tc>
        <w:tc>
          <w:tcPr>
            <w:tcW w:w="2905" w:type="dxa"/>
          </w:tcPr>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Свидетельство об электронной публикации</w:t>
            </w: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tc>
      </w:tr>
      <w:tr w:rsidR="001D6EEA" w:rsidRPr="001D6EEA" w:rsidTr="001D6EEA">
        <w:tc>
          <w:tcPr>
            <w:tcW w:w="3794" w:type="dxa"/>
          </w:tcPr>
          <w:p w:rsidR="001D6EEA" w:rsidRPr="001D6EEA" w:rsidRDefault="001D6EEA" w:rsidP="001D6EEA">
            <w:pPr>
              <w:spacing w:after="0" w:line="240" w:lineRule="auto"/>
              <w:rPr>
                <w:rFonts w:ascii="Times New Roman" w:eastAsia="Times New Roman" w:hAnsi="Times New Roman" w:cs="Times New Roman"/>
                <w:b/>
                <w:sz w:val="28"/>
                <w:szCs w:val="28"/>
                <w:lang w:eastAsia="ru-RU"/>
              </w:rPr>
            </w:pPr>
            <w:r w:rsidRPr="001D6EEA">
              <w:rPr>
                <w:rFonts w:ascii="Times New Roman" w:eastAsia="Times New Roman" w:hAnsi="Times New Roman" w:cs="Times New Roman"/>
                <w:b/>
                <w:sz w:val="28"/>
                <w:szCs w:val="28"/>
                <w:lang w:eastAsia="ru-RU"/>
              </w:rPr>
              <w:t>«Школа юного экскурсовода»</w:t>
            </w:r>
          </w:p>
          <w:p w:rsidR="001D6EEA" w:rsidRPr="001D6EEA" w:rsidRDefault="001D6EEA" w:rsidP="001D6EEA">
            <w:pPr>
              <w:spacing w:after="0" w:line="240" w:lineRule="auto"/>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(Авторы программы: Романова Ольга Станиславовна, </w:t>
            </w:r>
          </w:p>
          <w:p w:rsidR="001D6EEA" w:rsidRPr="001D6EEA" w:rsidRDefault="001D6EEA" w:rsidP="001D6EEA">
            <w:pPr>
              <w:spacing w:after="0" w:line="240" w:lineRule="auto"/>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руководитель отдела экскурсионной работы ГОУ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w:t>
            </w:r>
          </w:p>
          <w:p w:rsidR="001D6EEA" w:rsidRPr="001D6EEA" w:rsidRDefault="001D6EEA" w:rsidP="001D6EEA">
            <w:pPr>
              <w:spacing w:after="0" w:line="240" w:lineRule="auto"/>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Ерофеева Жанна Германовна, </w:t>
            </w:r>
          </w:p>
          <w:p w:rsidR="001D6EEA" w:rsidRPr="001D6EEA" w:rsidRDefault="001D6EEA" w:rsidP="001D6EEA">
            <w:pPr>
              <w:spacing w:after="0" w:line="240" w:lineRule="auto"/>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методист ГОУ ЯО </w:t>
            </w:r>
            <w:proofErr w:type="spellStart"/>
            <w:r w:rsidRPr="001D6EEA">
              <w:rPr>
                <w:rFonts w:ascii="Times New Roman" w:eastAsia="Times New Roman" w:hAnsi="Times New Roman" w:cs="Times New Roman"/>
                <w:sz w:val="28"/>
                <w:szCs w:val="28"/>
                <w:lang w:eastAsia="ru-RU"/>
              </w:rPr>
              <w:t>ЦДЮТурЭк</w:t>
            </w:r>
            <w:proofErr w:type="spellEnd"/>
          </w:p>
          <w:p w:rsidR="001D6EEA" w:rsidRPr="001D6EEA" w:rsidRDefault="001D6EEA" w:rsidP="001D6EEA">
            <w:pPr>
              <w:spacing w:after="0" w:line="240" w:lineRule="auto"/>
              <w:rPr>
                <w:rFonts w:ascii="Times New Roman" w:eastAsia="Times New Roman" w:hAnsi="Times New Roman" w:cs="Times New Roman"/>
                <w:sz w:val="28"/>
                <w:szCs w:val="28"/>
                <w:lang w:eastAsia="ru-RU"/>
              </w:rPr>
            </w:pPr>
          </w:p>
          <w:p w:rsidR="001D6EEA" w:rsidRPr="001D6EEA" w:rsidRDefault="001D6EEA" w:rsidP="001D6EEA">
            <w:pPr>
              <w:spacing w:after="0" w:line="240" w:lineRule="auto"/>
              <w:rPr>
                <w:rFonts w:ascii="Times New Roman" w:eastAsia="Times New Roman" w:hAnsi="Times New Roman" w:cs="Times New Roman"/>
                <w:sz w:val="28"/>
                <w:szCs w:val="28"/>
                <w:lang w:eastAsia="ru-RU"/>
              </w:rPr>
            </w:pPr>
          </w:p>
          <w:p w:rsidR="001D6EEA" w:rsidRPr="001D6EEA" w:rsidRDefault="001D6EEA" w:rsidP="001D6EEA">
            <w:pPr>
              <w:spacing w:after="0" w:line="240" w:lineRule="auto"/>
              <w:rPr>
                <w:rFonts w:ascii="Times New Roman" w:eastAsia="Times New Roman" w:hAnsi="Times New Roman" w:cs="Times New Roman"/>
                <w:sz w:val="28"/>
                <w:szCs w:val="28"/>
                <w:lang w:eastAsia="ru-RU"/>
              </w:rPr>
            </w:pPr>
          </w:p>
          <w:p w:rsidR="001D6EEA" w:rsidRPr="001D6EEA" w:rsidRDefault="001D6EEA" w:rsidP="001D6EEA">
            <w:pPr>
              <w:spacing w:after="0" w:line="240" w:lineRule="auto"/>
              <w:rPr>
                <w:rFonts w:ascii="Times New Roman" w:eastAsia="Times New Roman" w:hAnsi="Times New Roman" w:cs="Times New Roman"/>
                <w:sz w:val="28"/>
                <w:szCs w:val="28"/>
                <w:lang w:eastAsia="ru-RU"/>
              </w:rPr>
            </w:pPr>
          </w:p>
          <w:p w:rsidR="001D6EEA" w:rsidRPr="001D6EEA" w:rsidRDefault="001D6EEA" w:rsidP="001D6EEA">
            <w:pPr>
              <w:spacing w:after="0" w:line="240" w:lineRule="auto"/>
              <w:rPr>
                <w:rFonts w:ascii="Times New Roman" w:eastAsia="Times New Roman" w:hAnsi="Times New Roman" w:cs="Times New Roman"/>
                <w:sz w:val="28"/>
                <w:szCs w:val="28"/>
                <w:lang w:eastAsia="ru-RU"/>
              </w:rPr>
            </w:pPr>
          </w:p>
          <w:p w:rsidR="001D6EEA" w:rsidRPr="001D6EEA" w:rsidRDefault="001D6EEA" w:rsidP="001D6EEA">
            <w:pPr>
              <w:spacing w:after="0" w:line="240" w:lineRule="auto"/>
              <w:rPr>
                <w:rFonts w:ascii="Times New Roman" w:eastAsia="Times New Roman" w:hAnsi="Times New Roman" w:cs="Times New Roman"/>
                <w:sz w:val="28"/>
                <w:szCs w:val="28"/>
                <w:lang w:eastAsia="ru-RU"/>
              </w:rPr>
            </w:pPr>
          </w:p>
          <w:p w:rsidR="001D6EEA" w:rsidRPr="001D6EEA" w:rsidRDefault="001D6EEA" w:rsidP="001D6EEA">
            <w:pPr>
              <w:spacing w:after="0" w:line="240" w:lineRule="auto"/>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Учебно-методический комплект «Школа юного экскурсовода»</w:t>
            </w:r>
          </w:p>
        </w:tc>
        <w:tc>
          <w:tcPr>
            <w:tcW w:w="3190" w:type="dxa"/>
          </w:tcPr>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lastRenderedPageBreak/>
              <w:t>Всероссийский заочный конкурс дополнительных общеразвивающих программ для организаций отдыха детей и их оздоровления (сентябрь 2016)</w:t>
            </w: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Всероссийский конкурс методических работ и проектов педагогов дополнительного образования </w:t>
            </w:r>
            <w:r w:rsidRPr="001D6EEA">
              <w:rPr>
                <w:rFonts w:ascii="Times New Roman" w:eastAsia="Times New Roman" w:hAnsi="Times New Roman" w:cs="Times New Roman"/>
                <w:sz w:val="28"/>
                <w:szCs w:val="28"/>
                <w:lang w:eastAsia="ru-RU"/>
              </w:rPr>
              <w:lastRenderedPageBreak/>
              <w:t>«Дополнительное образование ХХ</w:t>
            </w:r>
            <w:r w:rsidRPr="001D6EEA">
              <w:rPr>
                <w:rFonts w:ascii="Times New Roman" w:eastAsia="Times New Roman" w:hAnsi="Times New Roman" w:cs="Times New Roman"/>
                <w:sz w:val="28"/>
                <w:szCs w:val="28"/>
                <w:lang w:val="en-US" w:eastAsia="ru-RU"/>
              </w:rPr>
              <w:t>I</w:t>
            </w:r>
            <w:r w:rsidRPr="001D6EEA">
              <w:rPr>
                <w:rFonts w:ascii="Times New Roman" w:eastAsia="Times New Roman" w:hAnsi="Times New Roman" w:cs="Times New Roman"/>
                <w:sz w:val="28"/>
                <w:szCs w:val="28"/>
                <w:lang w:eastAsia="ru-RU"/>
              </w:rPr>
              <w:t xml:space="preserve"> век»</w:t>
            </w: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(апрель 2016 года)</w:t>
            </w: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Конкурс на соискание премии Губернатора Ярославской области в сфере образования</w:t>
            </w:r>
          </w:p>
        </w:tc>
        <w:tc>
          <w:tcPr>
            <w:tcW w:w="2905" w:type="dxa"/>
          </w:tcPr>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lastRenderedPageBreak/>
              <w:t>в тройке лучших программ в туристско-краеведческой номинации</w:t>
            </w: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ind w:hanging="1"/>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Диплом 1 степени</w:t>
            </w: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Авторский коллектив - обладатель премии Губернатора Ярославской области в сфере образования (сентябрь 2016 г).</w:t>
            </w:r>
          </w:p>
        </w:tc>
      </w:tr>
    </w:tbl>
    <w:p w:rsidR="001D6EEA" w:rsidRPr="001D6EEA" w:rsidRDefault="001D6EEA" w:rsidP="001D6EEA">
      <w:pPr>
        <w:widowControl w:val="0"/>
        <w:spacing w:after="0" w:line="240" w:lineRule="auto"/>
        <w:ind w:firstLine="567"/>
        <w:jc w:val="both"/>
        <w:rPr>
          <w:rFonts w:ascii="Times New Roman" w:eastAsia="Times New Roman" w:hAnsi="Times New Roman" w:cs="Times New Roman"/>
          <w:noProof/>
          <w:sz w:val="24"/>
          <w:szCs w:val="24"/>
          <w:lang w:eastAsia="ru-RU"/>
        </w:rPr>
      </w:pPr>
    </w:p>
    <w:p w:rsidR="001D6EEA" w:rsidRPr="001D6EEA" w:rsidRDefault="001D6EEA" w:rsidP="001D6EEA">
      <w:pPr>
        <w:spacing w:after="0" w:line="240" w:lineRule="auto"/>
        <w:ind w:firstLine="708"/>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Проанализировав востребованность дополнительных образовательных общеразвивающих программ ГОУ ДО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 xml:space="preserve"> и проследив динамику роста объединений Центра, можно сделать вывод, что в настоящее время Центр имеет стабильное положение на рынке образовательных услуг. Практически все предлагаемые Центром дополнительные образовательные общеразвивающие программы востребованы (Рис.3). Высокая оценка методических продуктов ГОУ ДО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 xml:space="preserve"> на областном и всероссийском уровне (таблица 1), говорит об их актуальности </w:t>
      </w:r>
      <w:proofErr w:type="gramStart"/>
      <w:r w:rsidRPr="001D6EEA">
        <w:rPr>
          <w:rFonts w:ascii="Times New Roman" w:eastAsia="Times New Roman" w:hAnsi="Times New Roman" w:cs="Times New Roman"/>
          <w:sz w:val="28"/>
          <w:szCs w:val="28"/>
          <w:lang w:eastAsia="ru-RU"/>
        </w:rPr>
        <w:t>и  качестве</w:t>
      </w:r>
      <w:proofErr w:type="gramEnd"/>
      <w:r w:rsidRPr="001D6EEA">
        <w:rPr>
          <w:rFonts w:ascii="Times New Roman" w:eastAsia="Times New Roman" w:hAnsi="Times New Roman" w:cs="Times New Roman"/>
          <w:sz w:val="28"/>
          <w:szCs w:val="28"/>
          <w:lang w:eastAsia="ru-RU"/>
        </w:rPr>
        <w:t xml:space="preserve">. </w:t>
      </w:r>
    </w:p>
    <w:p w:rsidR="001D6EEA" w:rsidRPr="001D6EEA" w:rsidRDefault="001D6EEA" w:rsidP="001D6EEA">
      <w:pPr>
        <w:spacing w:after="0" w:line="240" w:lineRule="auto"/>
        <w:ind w:firstLine="708"/>
        <w:jc w:val="both"/>
        <w:rPr>
          <w:rFonts w:ascii="Times New Roman" w:eastAsia="Times New Roman" w:hAnsi="Times New Roman" w:cs="Times New Roman"/>
          <w:sz w:val="28"/>
          <w:szCs w:val="28"/>
          <w:lang w:eastAsia="ru-RU"/>
        </w:rPr>
      </w:pPr>
    </w:p>
    <w:p w:rsidR="001D6EEA" w:rsidRPr="001D6EEA" w:rsidRDefault="001D6EEA" w:rsidP="001D6EEA">
      <w:pPr>
        <w:widowControl w:val="0"/>
        <w:spacing w:after="0" w:line="240" w:lineRule="auto"/>
        <w:ind w:firstLine="567"/>
        <w:jc w:val="both"/>
        <w:rPr>
          <w:rFonts w:ascii="Times New Roman" w:eastAsia="Times New Roman" w:hAnsi="Times New Roman" w:cs="Times New Roman"/>
          <w:noProof/>
          <w:sz w:val="24"/>
          <w:szCs w:val="24"/>
          <w:lang w:eastAsia="ru-RU"/>
        </w:rPr>
      </w:pPr>
      <w:r w:rsidRPr="001D6EEA">
        <w:rPr>
          <w:rFonts w:ascii="Times New Roman" w:eastAsia="Times New Roman" w:hAnsi="Times New Roman" w:cs="Times New Roman"/>
          <w:noProof/>
          <w:sz w:val="24"/>
          <w:szCs w:val="24"/>
          <w:lang w:eastAsia="ru-RU"/>
        </w:rPr>
        <w:drawing>
          <wp:inline distT="0" distB="0" distL="0" distR="0">
            <wp:extent cx="4439920" cy="3944620"/>
            <wp:effectExtent l="0" t="0" r="17780" b="1778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p>
    <w:p w:rsidR="001D6EEA" w:rsidRPr="001D6EEA" w:rsidRDefault="001D6EEA" w:rsidP="00A976F5">
      <w:pPr>
        <w:widowControl w:val="0"/>
        <w:spacing w:after="0" w:line="240" w:lineRule="auto"/>
        <w:ind w:firstLine="567"/>
        <w:jc w:val="center"/>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Рис.3</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Успех работы любого учреждения дополнительного образования зависит </w:t>
      </w:r>
      <w:r w:rsidRPr="001D6EEA">
        <w:rPr>
          <w:rFonts w:ascii="Times New Roman" w:eastAsia="Times New Roman" w:hAnsi="Times New Roman" w:cs="Times New Roman"/>
          <w:sz w:val="28"/>
          <w:szCs w:val="28"/>
          <w:lang w:eastAsia="ru-RU"/>
        </w:rPr>
        <w:lastRenderedPageBreak/>
        <w:t>от спроса на его услуги и образовательный продукт, от того, соответствуют ли они потребностям потенциальных клиентов. Во главу угла ставятся запросы детей и их родителей. Эти дифференцированные запросы определяют стратегию и тактику учреждения, программу и направления тех или иных образовательных услуг.</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Удовлетворенность потребителей образовательной услуги – один из показателей качества образовательной деятельности учреждения. Своевременное изучение показателя удовлетворенности качеством образовательной услуги позволяет мобильно реагировать на отрицательные и влиять на положительные моменты деятельности образовательного учреждения.</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Изучив и проанализировав сохранность контингента ГОУ ДО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 xml:space="preserve"> за несколько лет (Рис. 4), мы отметили положительную динамику: систематический рост объединений, соответственно, и увеличение количества </w:t>
      </w:r>
      <w:proofErr w:type="gramStart"/>
      <w:r w:rsidRPr="001D6EEA">
        <w:rPr>
          <w:rFonts w:ascii="Times New Roman" w:eastAsia="Times New Roman" w:hAnsi="Times New Roman" w:cs="Times New Roman"/>
          <w:sz w:val="28"/>
          <w:szCs w:val="28"/>
          <w:lang w:eastAsia="ru-RU"/>
        </w:rPr>
        <w:t>обучающихся  в</w:t>
      </w:r>
      <w:proofErr w:type="gramEnd"/>
      <w:r w:rsidRPr="001D6EEA">
        <w:rPr>
          <w:rFonts w:ascii="Times New Roman" w:eastAsia="Times New Roman" w:hAnsi="Times New Roman" w:cs="Times New Roman"/>
          <w:sz w:val="28"/>
          <w:szCs w:val="28"/>
          <w:lang w:eastAsia="ru-RU"/>
        </w:rPr>
        <w:t xml:space="preserve"> Центре;</w:t>
      </w:r>
    </w:p>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сохранение направленностей образовательной деятельности учреждения (Рис.5)</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Ежегодно в Центр приходят новые дети, они составляют примерно 39-40 % от общего количества обучающихся Центра. Приятно отметить, что столько же обучающихся продолжают обучение на 3-</w:t>
      </w:r>
      <w:proofErr w:type="gramStart"/>
      <w:r w:rsidRPr="001D6EEA">
        <w:rPr>
          <w:rFonts w:ascii="Times New Roman" w:eastAsia="Times New Roman" w:hAnsi="Times New Roman" w:cs="Times New Roman"/>
          <w:sz w:val="28"/>
          <w:szCs w:val="28"/>
          <w:lang w:eastAsia="ru-RU"/>
        </w:rPr>
        <w:t>ем  и</w:t>
      </w:r>
      <w:proofErr w:type="gramEnd"/>
      <w:r w:rsidRPr="001D6EEA">
        <w:rPr>
          <w:rFonts w:ascii="Times New Roman" w:eastAsia="Times New Roman" w:hAnsi="Times New Roman" w:cs="Times New Roman"/>
          <w:sz w:val="28"/>
          <w:szCs w:val="28"/>
          <w:lang w:eastAsia="ru-RU"/>
        </w:rPr>
        <w:t xml:space="preserve"> далее годах обучения.</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p>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noProof/>
          <w:sz w:val="24"/>
          <w:szCs w:val="24"/>
          <w:lang w:eastAsia="ru-RU"/>
        </w:rPr>
        <w:drawing>
          <wp:inline distT="0" distB="0" distL="0" distR="0">
            <wp:extent cx="5257800" cy="3138805"/>
            <wp:effectExtent l="0" t="0" r="0" b="4445"/>
            <wp:docPr id="33"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D6EEA" w:rsidRPr="001D6EEA" w:rsidRDefault="001D6EEA" w:rsidP="001D6EEA">
      <w:pPr>
        <w:widowControl w:val="0"/>
        <w:spacing w:after="0" w:line="240" w:lineRule="auto"/>
        <w:jc w:val="both"/>
        <w:rPr>
          <w:rFonts w:ascii="Times New Roman" w:eastAsia="Times New Roman" w:hAnsi="Times New Roman" w:cs="Times New Roman"/>
          <w:noProof/>
          <w:sz w:val="24"/>
          <w:szCs w:val="24"/>
          <w:lang w:eastAsia="ru-RU"/>
        </w:rPr>
      </w:pPr>
    </w:p>
    <w:p w:rsidR="001D6EEA" w:rsidRPr="001D6EEA" w:rsidRDefault="001D6EEA" w:rsidP="00A976F5">
      <w:pPr>
        <w:widowControl w:val="0"/>
        <w:spacing w:after="0" w:line="240" w:lineRule="auto"/>
        <w:ind w:firstLine="567"/>
        <w:jc w:val="center"/>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Рис.4</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Данный показатель говорит о том, </w:t>
      </w:r>
      <w:proofErr w:type="gramStart"/>
      <w:r w:rsidRPr="001D6EEA">
        <w:rPr>
          <w:rFonts w:ascii="Times New Roman" w:eastAsia="Times New Roman" w:hAnsi="Times New Roman" w:cs="Times New Roman"/>
          <w:sz w:val="28"/>
          <w:szCs w:val="28"/>
          <w:lang w:eastAsia="ru-RU"/>
        </w:rPr>
        <w:t>что  интерес</w:t>
      </w:r>
      <w:proofErr w:type="gramEnd"/>
      <w:r w:rsidRPr="001D6EEA">
        <w:rPr>
          <w:rFonts w:ascii="Times New Roman" w:eastAsia="Times New Roman" w:hAnsi="Times New Roman" w:cs="Times New Roman"/>
          <w:sz w:val="28"/>
          <w:szCs w:val="28"/>
          <w:lang w:eastAsia="ru-RU"/>
        </w:rPr>
        <w:t xml:space="preserve"> ребенка к избранному виду деятельности устойчив и ему комфортно в данном коллективе.</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p>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noProof/>
          <w:sz w:val="24"/>
          <w:szCs w:val="24"/>
          <w:lang w:eastAsia="ru-RU"/>
        </w:rPr>
        <w:lastRenderedPageBreak/>
        <w:drawing>
          <wp:inline distT="0" distB="0" distL="0" distR="0">
            <wp:extent cx="5295900" cy="3723005"/>
            <wp:effectExtent l="0" t="0" r="0" b="10795"/>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D6EEA" w:rsidRPr="001D6EEA" w:rsidRDefault="001D6EEA" w:rsidP="00A976F5">
      <w:pPr>
        <w:widowControl w:val="0"/>
        <w:spacing w:after="0" w:line="240" w:lineRule="auto"/>
        <w:ind w:firstLine="567"/>
        <w:jc w:val="center"/>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Рис.5</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Основными причинами ухода детей из объединений является смена места жительства ребенка либо состояние здоровья. Очень незначительная часть обучающихся (2-3%) оставляет объединение, поняв, что данная деятельность его не интересует или не нравится.</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Анализ данного показателя помогает обдуманно подойти к планированию и проектированию деятельности объединения, разработать и осуществить систему мер, позволяющих педагогу более эффективно предоставлять образовательные услуги.</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p>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noProof/>
          <w:sz w:val="24"/>
          <w:szCs w:val="24"/>
          <w:lang w:eastAsia="ru-RU"/>
        </w:rPr>
        <w:drawing>
          <wp:inline distT="0" distB="0" distL="0" distR="0">
            <wp:extent cx="4592955" cy="2764790"/>
            <wp:effectExtent l="0" t="0" r="0"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D6EEA" w:rsidRPr="001D6EEA" w:rsidRDefault="001D6EEA" w:rsidP="00A976F5">
      <w:pPr>
        <w:widowControl w:val="0"/>
        <w:spacing w:after="0" w:line="240" w:lineRule="auto"/>
        <w:jc w:val="center"/>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Рис.6</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Ежегодный мониторинг удовлетворенности обучающихся качеством образовательного процесса показывает, что 99% обучающихся нравится </w:t>
      </w:r>
      <w:r w:rsidRPr="001D6EEA">
        <w:rPr>
          <w:rFonts w:ascii="Times New Roman" w:eastAsia="Times New Roman" w:hAnsi="Times New Roman" w:cs="Times New Roman"/>
          <w:sz w:val="28"/>
          <w:szCs w:val="28"/>
          <w:lang w:eastAsia="ru-RU"/>
        </w:rPr>
        <w:lastRenderedPageBreak/>
        <w:t>заниматься в объединении (Рис.6).</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Каковы же мотивы прихода обучающихся в объединения? Среди обучающихся и их родителей были проведены опрос и анкетирование. В анкетировании приняли участие 1008 обучающихся Центра и 1312 родителей обучающихся.</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Вот, что они показали. (Рис.7).</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29,4% обучающихся привлекает возможность заниматься интересным для них делом; </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35,8% – </w:t>
      </w:r>
      <w:proofErr w:type="gramStart"/>
      <w:r w:rsidRPr="001D6EEA">
        <w:rPr>
          <w:rFonts w:ascii="Times New Roman" w:eastAsia="Times New Roman" w:hAnsi="Times New Roman" w:cs="Times New Roman"/>
          <w:sz w:val="28"/>
          <w:szCs w:val="28"/>
          <w:lang w:eastAsia="ru-RU"/>
        </w:rPr>
        <w:t>возможность  проявить</w:t>
      </w:r>
      <w:proofErr w:type="gramEnd"/>
      <w:r w:rsidRPr="001D6EEA">
        <w:rPr>
          <w:rFonts w:ascii="Times New Roman" w:eastAsia="Times New Roman" w:hAnsi="Times New Roman" w:cs="Times New Roman"/>
          <w:sz w:val="28"/>
          <w:szCs w:val="28"/>
          <w:lang w:eastAsia="ru-RU"/>
        </w:rPr>
        <w:t xml:space="preserve"> свои способности;</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23,5 % - возможность получить новые знания и умения;</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18,2% - возможность общения с друзьями;</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для 22,9% обучающихся занятия в объединении имеют значение для будущей профессии;</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63,9 </w:t>
      </w:r>
      <w:proofErr w:type="gramStart"/>
      <w:r w:rsidRPr="001D6EEA">
        <w:rPr>
          <w:rFonts w:ascii="Times New Roman" w:eastAsia="Times New Roman" w:hAnsi="Times New Roman" w:cs="Times New Roman"/>
          <w:sz w:val="28"/>
          <w:szCs w:val="28"/>
          <w:lang w:eastAsia="ru-RU"/>
        </w:rPr>
        <w:t>%  отмечают</w:t>
      </w:r>
      <w:proofErr w:type="gramEnd"/>
      <w:r w:rsidRPr="001D6EEA">
        <w:rPr>
          <w:rFonts w:ascii="Times New Roman" w:eastAsia="Times New Roman" w:hAnsi="Times New Roman" w:cs="Times New Roman"/>
          <w:sz w:val="28"/>
          <w:szCs w:val="28"/>
          <w:lang w:eastAsia="ru-RU"/>
        </w:rPr>
        <w:t xml:space="preserve"> интересного педагога;</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51,4 % -хотят интересно проводить время.</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p>
    <w:p w:rsidR="001D6EEA" w:rsidRPr="001D6EEA" w:rsidRDefault="001D6EEA" w:rsidP="001D6EEA">
      <w:pPr>
        <w:widowControl w:val="0"/>
        <w:spacing w:after="0" w:line="240" w:lineRule="auto"/>
        <w:jc w:val="both"/>
        <w:rPr>
          <w:rFonts w:ascii="Times New Roman" w:eastAsia="Times New Roman" w:hAnsi="Times New Roman" w:cs="Times New Roman"/>
          <w:noProof/>
          <w:sz w:val="24"/>
          <w:szCs w:val="24"/>
          <w:lang w:eastAsia="ru-RU"/>
        </w:rPr>
      </w:pPr>
      <w:r w:rsidRPr="001D6EEA">
        <w:rPr>
          <w:rFonts w:ascii="Times New Roman" w:eastAsia="Times New Roman" w:hAnsi="Times New Roman" w:cs="Times New Roman"/>
          <w:noProof/>
          <w:sz w:val="24"/>
          <w:szCs w:val="24"/>
          <w:lang w:eastAsia="ru-RU"/>
        </w:rPr>
        <w:drawing>
          <wp:inline distT="0" distB="0" distL="0" distR="0">
            <wp:extent cx="5904865" cy="3054350"/>
            <wp:effectExtent l="0" t="0" r="635" b="1270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p>
    <w:p w:rsidR="001D6EEA" w:rsidRPr="001D6EEA" w:rsidRDefault="001D6EEA" w:rsidP="00A976F5">
      <w:pPr>
        <w:widowControl w:val="0"/>
        <w:spacing w:after="0" w:line="240" w:lineRule="auto"/>
        <w:ind w:firstLine="567"/>
        <w:jc w:val="center"/>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Рис.7</w:t>
      </w:r>
    </w:p>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Сгруппировав все вопросы анкетирования по блокам, мы определили, какими мотивами руководствуются наши обучающиеся (таблица 2).</w:t>
      </w:r>
    </w:p>
    <w:p w:rsidR="001D6EEA" w:rsidRPr="001D6EEA" w:rsidRDefault="001D6EEA" w:rsidP="001D6EEA">
      <w:pPr>
        <w:widowControl w:val="0"/>
        <w:spacing w:after="0" w:line="240" w:lineRule="auto"/>
        <w:jc w:val="right"/>
        <w:rPr>
          <w:rFonts w:ascii="Times New Roman" w:eastAsia="Times New Roman" w:hAnsi="Times New Roman" w:cs="Times New Roman"/>
          <w:sz w:val="28"/>
          <w:szCs w:val="28"/>
          <w:lang w:eastAsia="ru-RU"/>
        </w:rPr>
      </w:pPr>
    </w:p>
    <w:p w:rsidR="001D6EEA" w:rsidRPr="001D6EEA" w:rsidRDefault="001D6EEA" w:rsidP="001D6EEA">
      <w:pPr>
        <w:widowControl w:val="0"/>
        <w:spacing w:after="0" w:line="240" w:lineRule="auto"/>
        <w:jc w:val="right"/>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2"/>
        <w:gridCol w:w="6184"/>
        <w:gridCol w:w="2219"/>
      </w:tblGrid>
      <w:tr w:rsidR="001D6EEA" w:rsidRPr="001D6EEA" w:rsidTr="001D6EEA">
        <w:tc>
          <w:tcPr>
            <w:tcW w:w="959" w:type="dxa"/>
          </w:tcPr>
          <w:p w:rsidR="001D6EEA" w:rsidRPr="001D6EEA" w:rsidRDefault="001D6EEA" w:rsidP="001D6EEA">
            <w:pPr>
              <w:widowControl w:val="0"/>
              <w:spacing w:after="0" w:line="240" w:lineRule="auto"/>
              <w:jc w:val="both"/>
              <w:rPr>
                <w:rFonts w:ascii="Times New Roman" w:eastAsia="Times New Roman" w:hAnsi="Times New Roman" w:cs="Times New Roman"/>
                <w:b/>
                <w:sz w:val="28"/>
                <w:szCs w:val="28"/>
                <w:lang w:eastAsia="ru-RU"/>
              </w:rPr>
            </w:pPr>
            <w:r w:rsidRPr="001D6EEA">
              <w:rPr>
                <w:rFonts w:ascii="Times New Roman" w:eastAsia="Times New Roman" w:hAnsi="Times New Roman" w:cs="Times New Roman"/>
                <w:b/>
                <w:sz w:val="28"/>
                <w:szCs w:val="28"/>
                <w:lang w:eastAsia="ru-RU"/>
              </w:rPr>
              <w:t>№ п/п</w:t>
            </w:r>
          </w:p>
        </w:tc>
        <w:tc>
          <w:tcPr>
            <w:tcW w:w="6379" w:type="dxa"/>
          </w:tcPr>
          <w:p w:rsidR="001D6EEA" w:rsidRPr="001D6EEA" w:rsidRDefault="001D6EEA" w:rsidP="001D6EEA">
            <w:pPr>
              <w:widowControl w:val="0"/>
              <w:spacing w:after="0" w:line="240" w:lineRule="auto"/>
              <w:jc w:val="both"/>
              <w:rPr>
                <w:rFonts w:ascii="Times New Roman" w:eastAsia="Times New Roman" w:hAnsi="Times New Roman" w:cs="Times New Roman"/>
                <w:b/>
                <w:sz w:val="28"/>
                <w:szCs w:val="28"/>
                <w:lang w:eastAsia="ru-RU"/>
              </w:rPr>
            </w:pPr>
            <w:r w:rsidRPr="001D6EEA">
              <w:rPr>
                <w:rFonts w:ascii="Times New Roman" w:eastAsia="Times New Roman" w:hAnsi="Times New Roman" w:cs="Times New Roman"/>
                <w:b/>
                <w:sz w:val="28"/>
                <w:szCs w:val="28"/>
                <w:lang w:eastAsia="ru-RU"/>
              </w:rPr>
              <w:t>Мотивы прихода на занятия  объединения</w:t>
            </w:r>
          </w:p>
        </w:tc>
        <w:tc>
          <w:tcPr>
            <w:tcW w:w="2233" w:type="dxa"/>
          </w:tcPr>
          <w:p w:rsidR="001D6EEA" w:rsidRPr="001D6EEA" w:rsidRDefault="001D6EEA" w:rsidP="001D6EEA">
            <w:pPr>
              <w:widowControl w:val="0"/>
              <w:spacing w:after="0" w:line="240" w:lineRule="auto"/>
              <w:jc w:val="both"/>
              <w:rPr>
                <w:rFonts w:ascii="Times New Roman" w:eastAsia="Times New Roman" w:hAnsi="Times New Roman" w:cs="Times New Roman"/>
                <w:b/>
                <w:sz w:val="28"/>
                <w:szCs w:val="28"/>
                <w:lang w:eastAsia="ru-RU"/>
              </w:rPr>
            </w:pPr>
            <w:r w:rsidRPr="001D6EEA">
              <w:rPr>
                <w:rFonts w:ascii="Times New Roman" w:eastAsia="Times New Roman" w:hAnsi="Times New Roman" w:cs="Times New Roman"/>
                <w:b/>
                <w:sz w:val="28"/>
                <w:szCs w:val="28"/>
                <w:lang w:eastAsia="ru-RU"/>
              </w:rPr>
              <w:t>% от общего числа обучающихся</w:t>
            </w:r>
          </w:p>
        </w:tc>
      </w:tr>
      <w:tr w:rsidR="001D6EEA" w:rsidRPr="001D6EEA" w:rsidTr="001D6EEA">
        <w:tc>
          <w:tcPr>
            <w:tcW w:w="959" w:type="dxa"/>
          </w:tcPr>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1.</w:t>
            </w:r>
          </w:p>
        </w:tc>
        <w:tc>
          <w:tcPr>
            <w:tcW w:w="6379" w:type="dxa"/>
          </w:tcPr>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Мотивы, заложенные в самой образовательной деятельности</w:t>
            </w:r>
          </w:p>
          <w:p w:rsidR="001D6EEA" w:rsidRPr="001D6EEA" w:rsidRDefault="001D6EEA" w:rsidP="001D6EEA">
            <w:pPr>
              <w:widowControl w:val="0"/>
              <w:numPr>
                <w:ilvl w:val="0"/>
                <w:numId w:val="13"/>
              </w:num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содержание образования</w:t>
            </w:r>
          </w:p>
          <w:p w:rsidR="001D6EEA" w:rsidRPr="001D6EEA" w:rsidRDefault="001D6EEA" w:rsidP="001D6EEA">
            <w:pPr>
              <w:widowControl w:val="0"/>
              <w:numPr>
                <w:ilvl w:val="0"/>
                <w:numId w:val="13"/>
              </w:num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lastRenderedPageBreak/>
              <w:t>сам процесс обучения</w:t>
            </w:r>
          </w:p>
        </w:tc>
        <w:tc>
          <w:tcPr>
            <w:tcW w:w="2233" w:type="dxa"/>
          </w:tcPr>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52,9%</w:t>
            </w:r>
          </w:p>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lastRenderedPageBreak/>
              <w:t>51,4%</w:t>
            </w:r>
          </w:p>
        </w:tc>
      </w:tr>
      <w:tr w:rsidR="001D6EEA" w:rsidRPr="001D6EEA" w:rsidTr="001D6EEA">
        <w:tc>
          <w:tcPr>
            <w:tcW w:w="959" w:type="dxa"/>
          </w:tcPr>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lastRenderedPageBreak/>
              <w:t>2.</w:t>
            </w:r>
          </w:p>
        </w:tc>
        <w:tc>
          <w:tcPr>
            <w:tcW w:w="6379" w:type="dxa"/>
          </w:tcPr>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Широкие социальные мотивы (для будущего, для самоопределения)</w:t>
            </w:r>
          </w:p>
        </w:tc>
        <w:tc>
          <w:tcPr>
            <w:tcW w:w="2233" w:type="dxa"/>
          </w:tcPr>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22,9%</w:t>
            </w:r>
          </w:p>
        </w:tc>
      </w:tr>
      <w:tr w:rsidR="001D6EEA" w:rsidRPr="001D6EEA" w:rsidTr="001D6EEA">
        <w:tc>
          <w:tcPr>
            <w:tcW w:w="959" w:type="dxa"/>
          </w:tcPr>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3.</w:t>
            </w:r>
          </w:p>
        </w:tc>
        <w:tc>
          <w:tcPr>
            <w:tcW w:w="6379" w:type="dxa"/>
          </w:tcPr>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Узкие социальные мотивы</w:t>
            </w:r>
          </w:p>
          <w:p w:rsidR="001D6EEA" w:rsidRPr="001D6EEA" w:rsidRDefault="001D6EEA" w:rsidP="001D6EEA">
            <w:pPr>
              <w:widowControl w:val="0"/>
              <w:numPr>
                <w:ilvl w:val="0"/>
                <w:numId w:val="14"/>
              </w:num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благополучие</w:t>
            </w:r>
          </w:p>
          <w:p w:rsidR="001D6EEA" w:rsidRPr="001D6EEA" w:rsidRDefault="001D6EEA" w:rsidP="001D6EEA">
            <w:pPr>
              <w:widowControl w:val="0"/>
              <w:numPr>
                <w:ilvl w:val="0"/>
                <w:numId w:val="14"/>
              </w:num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одобрение родителей, учителей</w:t>
            </w:r>
          </w:p>
        </w:tc>
        <w:tc>
          <w:tcPr>
            <w:tcW w:w="2233" w:type="dxa"/>
          </w:tcPr>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18,2%</w:t>
            </w:r>
          </w:p>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23,5%</w:t>
            </w:r>
          </w:p>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p>
        </w:tc>
      </w:tr>
      <w:tr w:rsidR="001D6EEA" w:rsidRPr="001D6EEA" w:rsidTr="001D6EEA">
        <w:tc>
          <w:tcPr>
            <w:tcW w:w="959" w:type="dxa"/>
          </w:tcPr>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4.</w:t>
            </w:r>
          </w:p>
        </w:tc>
        <w:tc>
          <w:tcPr>
            <w:tcW w:w="6379" w:type="dxa"/>
          </w:tcPr>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Интересный педагог</w:t>
            </w:r>
          </w:p>
        </w:tc>
        <w:tc>
          <w:tcPr>
            <w:tcW w:w="2233" w:type="dxa"/>
          </w:tcPr>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63,9%</w:t>
            </w:r>
          </w:p>
        </w:tc>
      </w:tr>
      <w:tr w:rsidR="001D6EEA" w:rsidRPr="001D6EEA" w:rsidTr="001D6EEA">
        <w:tc>
          <w:tcPr>
            <w:tcW w:w="959" w:type="dxa"/>
          </w:tcPr>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5.</w:t>
            </w:r>
          </w:p>
        </w:tc>
        <w:tc>
          <w:tcPr>
            <w:tcW w:w="6379" w:type="dxa"/>
          </w:tcPr>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Самореализация</w:t>
            </w:r>
          </w:p>
        </w:tc>
        <w:tc>
          <w:tcPr>
            <w:tcW w:w="2233" w:type="dxa"/>
          </w:tcPr>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50,7%</w:t>
            </w:r>
          </w:p>
        </w:tc>
      </w:tr>
    </w:tbl>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widowControl w:val="0"/>
        <w:spacing w:after="0" w:line="240" w:lineRule="auto"/>
        <w:ind w:firstLine="708"/>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Можно сделать вывод, что обучение по дополнительным образовательным общеразвивающим программам влияет на такие сферы жизни ребенка как общение со сверстниками, развитие способностей, общение со взрослыми, преодоление трудностей и решение проблем. Следует сделать все, чтобы 18,4% обучающихся, которые занимаются в объединении «за компанию</w:t>
      </w:r>
      <w:proofErr w:type="gramStart"/>
      <w:r w:rsidRPr="001D6EEA">
        <w:rPr>
          <w:rFonts w:ascii="Times New Roman" w:eastAsia="Times New Roman" w:hAnsi="Times New Roman" w:cs="Times New Roman"/>
          <w:sz w:val="28"/>
          <w:szCs w:val="28"/>
          <w:lang w:eastAsia="ru-RU"/>
        </w:rPr>
        <w:t>»,  во</w:t>
      </w:r>
      <w:proofErr w:type="gramEnd"/>
      <w:r w:rsidRPr="001D6EEA">
        <w:rPr>
          <w:rFonts w:ascii="Times New Roman" w:eastAsia="Times New Roman" w:hAnsi="Times New Roman" w:cs="Times New Roman"/>
          <w:sz w:val="28"/>
          <w:szCs w:val="28"/>
          <w:lang w:eastAsia="ru-RU"/>
        </w:rPr>
        <w:t xml:space="preserve"> время следующего опроса нашли для себя более серьезные мотивы.</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Одним из важных критериев результативности образовательной деятельности, на наш взгляд, </w:t>
      </w:r>
      <w:proofErr w:type="gramStart"/>
      <w:r w:rsidRPr="001D6EEA">
        <w:rPr>
          <w:rFonts w:ascii="Times New Roman" w:eastAsia="Times New Roman" w:hAnsi="Times New Roman" w:cs="Times New Roman"/>
          <w:sz w:val="28"/>
          <w:szCs w:val="28"/>
          <w:lang w:eastAsia="ru-RU"/>
        </w:rPr>
        <w:t>являются  достижения</w:t>
      </w:r>
      <w:proofErr w:type="gramEnd"/>
      <w:r w:rsidRPr="001D6EEA">
        <w:rPr>
          <w:rFonts w:ascii="Times New Roman" w:eastAsia="Times New Roman" w:hAnsi="Times New Roman" w:cs="Times New Roman"/>
          <w:sz w:val="28"/>
          <w:szCs w:val="28"/>
          <w:lang w:eastAsia="ru-RU"/>
        </w:rPr>
        <w:t xml:space="preserve"> обучающихся – участие и победы в различных городских, областных, всероссийских и международных конкурсах, соревнованиях, слетах.</w:t>
      </w:r>
    </w:p>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widowControl w:val="0"/>
        <w:spacing w:after="0" w:line="240" w:lineRule="auto"/>
        <w:ind w:firstLine="142"/>
        <w:jc w:val="both"/>
        <w:rPr>
          <w:rFonts w:ascii="Times New Roman" w:eastAsia="Times New Roman" w:hAnsi="Times New Roman" w:cs="Times New Roman"/>
          <w:b/>
          <w:sz w:val="28"/>
          <w:szCs w:val="28"/>
          <w:lang w:eastAsia="ru-RU"/>
        </w:rPr>
      </w:pPr>
      <w:r w:rsidRPr="001D6EEA">
        <w:rPr>
          <w:rFonts w:ascii="Times New Roman" w:eastAsia="Times New Roman" w:hAnsi="Times New Roman" w:cs="Times New Roman"/>
          <w:noProof/>
          <w:sz w:val="24"/>
          <w:szCs w:val="24"/>
          <w:lang w:eastAsia="ru-RU"/>
        </w:rPr>
        <w:drawing>
          <wp:inline distT="0" distB="0" distL="0" distR="0">
            <wp:extent cx="5887085" cy="3776980"/>
            <wp:effectExtent l="0" t="0" r="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D6EEA" w:rsidRPr="001D6EEA" w:rsidRDefault="001D6EEA" w:rsidP="001D6EEA">
      <w:pPr>
        <w:widowControl w:val="0"/>
        <w:spacing w:after="0" w:line="240" w:lineRule="auto"/>
        <w:ind w:firstLine="567"/>
        <w:jc w:val="both"/>
        <w:rPr>
          <w:rFonts w:ascii="Times New Roman" w:eastAsia="Times New Roman" w:hAnsi="Times New Roman" w:cs="Times New Roman"/>
          <w:b/>
          <w:sz w:val="28"/>
          <w:szCs w:val="28"/>
          <w:lang w:eastAsia="ru-RU"/>
        </w:rPr>
      </w:pPr>
    </w:p>
    <w:p w:rsidR="001D6EEA" w:rsidRPr="001D6EEA" w:rsidRDefault="001D6EEA" w:rsidP="00A976F5">
      <w:pPr>
        <w:widowControl w:val="0"/>
        <w:spacing w:after="0" w:line="240" w:lineRule="auto"/>
        <w:ind w:firstLine="708"/>
        <w:jc w:val="center"/>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Рис. 8</w:t>
      </w:r>
    </w:p>
    <w:p w:rsidR="001D6EEA" w:rsidRPr="001D6EEA" w:rsidRDefault="001D6EEA" w:rsidP="001D6EEA">
      <w:pPr>
        <w:widowControl w:val="0"/>
        <w:spacing w:after="0" w:line="240" w:lineRule="auto"/>
        <w:ind w:firstLine="708"/>
        <w:jc w:val="both"/>
        <w:rPr>
          <w:rFonts w:ascii="Times New Roman" w:eastAsia="Times New Roman" w:hAnsi="Times New Roman" w:cs="Times New Roman"/>
          <w:sz w:val="28"/>
          <w:szCs w:val="28"/>
          <w:lang w:eastAsia="ru-RU"/>
        </w:rPr>
      </w:pPr>
    </w:p>
    <w:p w:rsidR="001D6EEA" w:rsidRPr="001D6EEA" w:rsidRDefault="001D6EEA" w:rsidP="001D6EEA">
      <w:pPr>
        <w:widowControl w:val="0"/>
        <w:spacing w:after="0" w:line="240" w:lineRule="auto"/>
        <w:ind w:firstLine="360"/>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Заслугой педагогов дополнительного образования Центра является то, что </w:t>
      </w:r>
      <w:r w:rsidRPr="001D6EEA">
        <w:rPr>
          <w:rFonts w:ascii="Times New Roman" w:eastAsia="Times New Roman" w:hAnsi="Times New Roman" w:cs="Times New Roman"/>
          <w:sz w:val="28"/>
          <w:szCs w:val="28"/>
          <w:lang w:eastAsia="ru-RU"/>
        </w:rPr>
        <w:lastRenderedPageBreak/>
        <w:t xml:space="preserve">ежегодно 100 % обучающихся Центра принимают участие </w:t>
      </w:r>
      <w:proofErr w:type="gramStart"/>
      <w:r w:rsidRPr="001D6EEA">
        <w:rPr>
          <w:rFonts w:ascii="Times New Roman" w:eastAsia="Times New Roman" w:hAnsi="Times New Roman" w:cs="Times New Roman"/>
          <w:sz w:val="28"/>
          <w:szCs w:val="28"/>
          <w:lang w:eastAsia="ru-RU"/>
        </w:rPr>
        <w:t>в  мероприятиях</w:t>
      </w:r>
      <w:proofErr w:type="gramEnd"/>
      <w:r w:rsidRPr="001D6EEA">
        <w:rPr>
          <w:rFonts w:ascii="Times New Roman" w:eastAsia="Times New Roman" w:hAnsi="Times New Roman" w:cs="Times New Roman"/>
          <w:sz w:val="28"/>
          <w:szCs w:val="28"/>
          <w:lang w:eastAsia="ru-RU"/>
        </w:rPr>
        <w:t xml:space="preserve"> различного уровня. Примерно половина из них становится победителями и призерами данных мероприятий (Рис.8). Думаем, что на удовлетворенность обучающихся влияет </w:t>
      </w:r>
      <w:proofErr w:type="gramStart"/>
      <w:r w:rsidRPr="001D6EEA">
        <w:rPr>
          <w:rFonts w:ascii="Times New Roman" w:eastAsia="Times New Roman" w:hAnsi="Times New Roman" w:cs="Times New Roman"/>
          <w:sz w:val="28"/>
          <w:szCs w:val="28"/>
          <w:lang w:eastAsia="ru-RU"/>
        </w:rPr>
        <w:t>и  постоянно</w:t>
      </w:r>
      <w:proofErr w:type="gramEnd"/>
      <w:r w:rsidRPr="001D6EEA">
        <w:rPr>
          <w:rFonts w:ascii="Times New Roman" w:eastAsia="Times New Roman" w:hAnsi="Times New Roman" w:cs="Times New Roman"/>
          <w:sz w:val="28"/>
          <w:szCs w:val="28"/>
          <w:lang w:eastAsia="ru-RU"/>
        </w:rPr>
        <w:t xml:space="preserve"> совершенствующаяся система поощрения лучших обучающихся Центра. Данная система разработана с целью мотивации детей к занятиям в объединениях. Обучающиеся, успешно освоившие программы, получают свидетельства об образовании </w:t>
      </w:r>
      <w:proofErr w:type="gramStart"/>
      <w:r w:rsidRPr="001D6EEA">
        <w:rPr>
          <w:rFonts w:ascii="Times New Roman" w:eastAsia="Times New Roman" w:hAnsi="Times New Roman" w:cs="Times New Roman"/>
          <w:sz w:val="28"/>
          <w:szCs w:val="28"/>
          <w:lang w:eastAsia="ru-RU"/>
        </w:rPr>
        <w:t>по  дополнительным</w:t>
      </w:r>
      <w:proofErr w:type="gramEnd"/>
      <w:r w:rsidRPr="001D6EEA">
        <w:rPr>
          <w:rFonts w:ascii="Times New Roman" w:eastAsia="Times New Roman" w:hAnsi="Times New Roman" w:cs="Times New Roman"/>
          <w:sz w:val="28"/>
          <w:szCs w:val="28"/>
          <w:lang w:eastAsia="ru-RU"/>
        </w:rPr>
        <w:t xml:space="preserve"> образовательным программам – дополнительным общеразвивающим программам. Ежегодно кандидатуры лучших обучающихся представляются на присуждение ежемесячной стипендии Губернатора Ярославской области одаренным детям, награждаются путевками во Всероссийские оздоровительные лагеря на профильные смены; экскурсионные поездки и т.д.</w:t>
      </w: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Ежегодно, согласно рейтингу, три лучших воспитанника каждого объединения отмечаются грамотами ГОУ ДО </w:t>
      </w:r>
      <w:proofErr w:type="gramStart"/>
      <w:r w:rsidRPr="001D6EEA">
        <w:rPr>
          <w:rFonts w:ascii="Times New Roman" w:eastAsia="Times New Roman" w:hAnsi="Times New Roman" w:cs="Times New Roman"/>
          <w:sz w:val="28"/>
          <w:szCs w:val="28"/>
          <w:lang w:eastAsia="ru-RU"/>
        </w:rPr>
        <w:t xml:space="preserve">ЯО  </w:t>
      </w:r>
      <w:proofErr w:type="spellStart"/>
      <w:r w:rsidRPr="001D6EEA">
        <w:rPr>
          <w:rFonts w:ascii="Times New Roman" w:eastAsia="Times New Roman" w:hAnsi="Times New Roman" w:cs="Times New Roman"/>
          <w:sz w:val="28"/>
          <w:szCs w:val="28"/>
          <w:lang w:eastAsia="ru-RU"/>
        </w:rPr>
        <w:t>ЦДЮТурЭк</w:t>
      </w:r>
      <w:proofErr w:type="spellEnd"/>
      <w:proofErr w:type="gramEnd"/>
      <w:r w:rsidRPr="001D6EEA">
        <w:rPr>
          <w:rFonts w:ascii="Times New Roman" w:eastAsia="Times New Roman" w:hAnsi="Times New Roman" w:cs="Times New Roman"/>
          <w:sz w:val="28"/>
          <w:szCs w:val="28"/>
          <w:lang w:eastAsia="ru-RU"/>
        </w:rPr>
        <w:t xml:space="preserve"> и памятными подарками.</w:t>
      </w:r>
    </w:p>
    <w:p w:rsidR="001D6EEA" w:rsidRPr="001D6EEA" w:rsidRDefault="001D6EEA" w:rsidP="001D6EEA">
      <w:pPr>
        <w:widowControl w:val="0"/>
        <w:spacing w:after="0" w:line="240" w:lineRule="auto"/>
        <w:ind w:firstLine="708"/>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На вопрос, довольны ли обучающиеся своими успехами и </w:t>
      </w:r>
      <w:proofErr w:type="gramStart"/>
      <w:r w:rsidRPr="001D6EEA">
        <w:rPr>
          <w:rFonts w:ascii="Times New Roman" w:eastAsia="Times New Roman" w:hAnsi="Times New Roman" w:cs="Times New Roman"/>
          <w:sz w:val="28"/>
          <w:szCs w:val="28"/>
          <w:lang w:eastAsia="ru-RU"/>
        </w:rPr>
        <w:t>достижениями,  мы</w:t>
      </w:r>
      <w:proofErr w:type="gramEnd"/>
      <w:r w:rsidRPr="001D6EEA">
        <w:rPr>
          <w:rFonts w:ascii="Times New Roman" w:eastAsia="Times New Roman" w:hAnsi="Times New Roman" w:cs="Times New Roman"/>
          <w:sz w:val="28"/>
          <w:szCs w:val="28"/>
          <w:lang w:eastAsia="ru-RU"/>
        </w:rPr>
        <w:t xml:space="preserve"> получили следующий результат: (Рис. 9):</w:t>
      </w:r>
    </w:p>
    <w:p w:rsidR="001D6EEA" w:rsidRPr="001D6EEA" w:rsidRDefault="001D6EEA" w:rsidP="001D6EEA">
      <w:pPr>
        <w:widowControl w:val="0"/>
        <w:spacing w:after="0" w:line="240" w:lineRule="auto"/>
        <w:ind w:firstLine="708"/>
        <w:jc w:val="both"/>
        <w:rPr>
          <w:rFonts w:ascii="Times New Roman" w:eastAsia="Times New Roman" w:hAnsi="Times New Roman" w:cs="Times New Roman"/>
          <w:sz w:val="28"/>
          <w:szCs w:val="28"/>
          <w:lang w:eastAsia="ru-RU"/>
        </w:rPr>
      </w:pPr>
    </w:p>
    <w:p w:rsidR="001D6EEA" w:rsidRPr="001D6EEA" w:rsidRDefault="001D6EEA" w:rsidP="001D6EEA">
      <w:pPr>
        <w:widowControl w:val="0"/>
        <w:spacing w:after="0" w:line="240" w:lineRule="auto"/>
        <w:ind w:firstLine="708"/>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noProof/>
          <w:sz w:val="24"/>
          <w:szCs w:val="24"/>
          <w:lang w:eastAsia="ru-RU"/>
        </w:rPr>
        <w:drawing>
          <wp:inline distT="0" distB="0" distL="0" distR="0">
            <wp:extent cx="4530725" cy="2712085"/>
            <wp:effectExtent l="0" t="0" r="3175" b="12065"/>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D6EEA" w:rsidRPr="001D6EEA" w:rsidRDefault="001D6EEA" w:rsidP="001D6EEA">
      <w:pPr>
        <w:widowControl w:val="0"/>
        <w:spacing w:after="0" w:line="240" w:lineRule="auto"/>
        <w:ind w:firstLine="708"/>
        <w:jc w:val="both"/>
        <w:rPr>
          <w:rFonts w:ascii="Times New Roman" w:eastAsia="Times New Roman" w:hAnsi="Times New Roman" w:cs="Times New Roman"/>
          <w:sz w:val="28"/>
          <w:szCs w:val="28"/>
          <w:lang w:eastAsia="ru-RU"/>
        </w:rPr>
      </w:pPr>
    </w:p>
    <w:p w:rsidR="001D6EEA" w:rsidRPr="001D6EEA" w:rsidRDefault="001D6EEA" w:rsidP="00A976F5">
      <w:pPr>
        <w:widowControl w:val="0"/>
        <w:spacing w:after="0" w:line="240" w:lineRule="auto"/>
        <w:ind w:firstLine="708"/>
        <w:jc w:val="center"/>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Рис.9</w:t>
      </w:r>
    </w:p>
    <w:p w:rsidR="001D6EEA" w:rsidRPr="001D6EEA" w:rsidRDefault="001D6EEA" w:rsidP="001D6EEA">
      <w:pPr>
        <w:widowControl w:val="0"/>
        <w:spacing w:after="0" w:line="240" w:lineRule="auto"/>
        <w:ind w:firstLine="708"/>
        <w:jc w:val="both"/>
        <w:rPr>
          <w:rFonts w:ascii="Times New Roman" w:eastAsia="Times New Roman" w:hAnsi="Times New Roman" w:cs="Times New Roman"/>
          <w:sz w:val="28"/>
          <w:szCs w:val="28"/>
          <w:lang w:eastAsia="ru-RU"/>
        </w:rPr>
      </w:pPr>
    </w:p>
    <w:p w:rsidR="001D6EEA" w:rsidRPr="001D6EEA" w:rsidRDefault="001D6EEA" w:rsidP="001D6EEA">
      <w:pPr>
        <w:widowControl w:val="0"/>
        <w:spacing w:after="0" w:line="240" w:lineRule="auto"/>
        <w:ind w:firstLine="708"/>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95 </w:t>
      </w:r>
      <w:proofErr w:type="gramStart"/>
      <w:r w:rsidRPr="001D6EEA">
        <w:rPr>
          <w:rFonts w:ascii="Times New Roman" w:eastAsia="Times New Roman" w:hAnsi="Times New Roman" w:cs="Times New Roman"/>
          <w:sz w:val="28"/>
          <w:szCs w:val="28"/>
          <w:lang w:eastAsia="ru-RU"/>
        </w:rPr>
        <w:t>%  обучающихся</w:t>
      </w:r>
      <w:proofErr w:type="gramEnd"/>
      <w:r w:rsidRPr="001D6EEA">
        <w:rPr>
          <w:rFonts w:ascii="Times New Roman" w:eastAsia="Times New Roman" w:hAnsi="Times New Roman" w:cs="Times New Roman"/>
          <w:sz w:val="28"/>
          <w:szCs w:val="28"/>
          <w:lang w:eastAsia="ru-RU"/>
        </w:rPr>
        <w:t xml:space="preserve"> довольны своими успехами и достижениями, лишь 5 % обучающихся затруднились при ответе на поставленный вопрос. </w:t>
      </w:r>
    </w:p>
    <w:p w:rsidR="001D6EEA" w:rsidRPr="001D6EEA" w:rsidRDefault="001D6EEA" w:rsidP="001D6EEA">
      <w:pPr>
        <w:widowControl w:val="0"/>
        <w:spacing w:after="0" w:line="240" w:lineRule="auto"/>
        <w:ind w:firstLine="708"/>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Данный показатель </w:t>
      </w:r>
      <w:proofErr w:type="gramStart"/>
      <w:r w:rsidRPr="001D6EEA">
        <w:rPr>
          <w:rFonts w:ascii="Times New Roman" w:eastAsia="Times New Roman" w:hAnsi="Times New Roman" w:cs="Times New Roman"/>
          <w:sz w:val="28"/>
          <w:szCs w:val="28"/>
          <w:lang w:eastAsia="ru-RU"/>
        </w:rPr>
        <w:t>говорит  не</w:t>
      </w:r>
      <w:proofErr w:type="gramEnd"/>
      <w:r w:rsidRPr="001D6EEA">
        <w:rPr>
          <w:rFonts w:ascii="Times New Roman" w:eastAsia="Times New Roman" w:hAnsi="Times New Roman" w:cs="Times New Roman"/>
          <w:sz w:val="28"/>
          <w:szCs w:val="28"/>
          <w:lang w:eastAsia="ru-RU"/>
        </w:rPr>
        <w:t xml:space="preserve"> только об уровне </w:t>
      </w:r>
      <w:proofErr w:type="spellStart"/>
      <w:r w:rsidRPr="001D6EEA">
        <w:rPr>
          <w:rFonts w:ascii="Times New Roman" w:eastAsia="Times New Roman" w:hAnsi="Times New Roman" w:cs="Times New Roman"/>
          <w:sz w:val="28"/>
          <w:szCs w:val="28"/>
          <w:lang w:eastAsia="ru-RU"/>
        </w:rPr>
        <w:t>обученности</w:t>
      </w:r>
      <w:proofErr w:type="spellEnd"/>
      <w:r w:rsidRPr="001D6EEA">
        <w:rPr>
          <w:rFonts w:ascii="Times New Roman" w:eastAsia="Times New Roman" w:hAnsi="Times New Roman" w:cs="Times New Roman"/>
          <w:sz w:val="28"/>
          <w:szCs w:val="28"/>
          <w:lang w:eastAsia="ru-RU"/>
        </w:rPr>
        <w:t xml:space="preserve"> детей, но  и об уровне их успешности в освоении образовательной программы, об уровне  активности обучающихся. </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Считаем, что одним из важных критериев результативности образовательного процесса является количество выпускников объединений Центра, связавших свою профессию с занятиями в УДО. Данный критерий показывает</w:t>
      </w:r>
    </w:p>
    <w:p w:rsidR="001D6EEA" w:rsidRPr="001D6EEA" w:rsidRDefault="001D6EEA" w:rsidP="001D6EEA">
      <w:pPr>
        <w:widowControl w:val="0"/>
        <w:numPr>
          <w:ilvl w:val="0"/>
          <w:numId w:val="18"/>
        </w:num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lastRenderedPageBreak/>
        <w:t>уровень направленности личности в профессиональном выборе;</w:t>
      </w:r>
    </w:p>
    <w:p w:rsidR="001D6EEA" w:rsidRPr="001D6EEA" w:rsidRDefault="001D6EEA" w:rsidP="001D6EEA">
      <w:pPr>
        <w:widowControl w:val="0"/>
        <w:numPr>
          <w:ilvl w:val="0"/>
          <w:numId w:val="18"/>
        </w:num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уровень успешности детей в освоении образовательной программы;</w:t>
      </w:r>
    </w:p>
    <w:p w:rsidR="001D6EEA" w:rsidRPr="001D6EEA" w:rsidRDefault="001D6EEA" w:rsidP="001D6EEA">
      <w:pPr>
        <w:widowControl w:val="0"/>
        <w:numPr>
          <w:ilvl w:val="0"/>
          <w:numId w:val="18"/>
        </w:num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степень адекватной самооценки детей;</w:t>
      </w:r>
    </w:p>
    <w:p w:rsidR="001D6EEA" w:rsidRPr="001D6EEA" w:rsidRDefault="001D6EEA" w:rsidP="001D6EEA">
      <w:pPr>
        <w:widowControl w:val="0"/>
        <w:numPr>
          <w:ilvl w:val="0"/>
          <w:numId w:val="18"/>
        </w:numPr>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уровень авторитета педагога.</w:t>
      </w:r>
    </w:p>
    <w:p w:rsidR="001D6EEA" w:rsidRPr="001D6EEA" w:rsidRDefault="001D6EEA" w:rsidP="001D6EEA">
      <w:pPr>
        <w:widowControl w:val="0"/>
        <w:spacing w:after="0" w:line="240" w:lineRule="auto"/>
        <w:ind w:left="360"/>
        <w:jc w:val="both"/>
        <w:rPr>
          <w:rFonts w:ascii="Times New Roman" w:eastAsia="Times New Roman" w:hAnsi="Times New Roman" w:cs="Times New Roman"/>
          <w:sz w:val="28"/>
          <w:szCs w:val="28"/>
          <w:lang w:eastAsia="ru-RU"/>
        </w:rPr>
      </w:pPr>
      <w:proofErr w:type="gramStart"/>
      <w:r w:rsidRPr="001D6EEA">
        <w:rPr>
          <w:rFonts w:ascii="Times New Roman" w:eastAsia="Times New Roman" w:hAnsi="Times New Roman" w:cs="Times New Roman"/>
          <w:sz w:val="28"/>
          <w:szCs w:val="28"/>
          <w:lang w:eastAsia="ru-RU"/>
        </w:rPr>
        <w:t>Работа  над</w:t>
      </w:r>
      <w:proofErr w:type="gramEnd"/>
      <w:r w:rsidRPr="001D6EEA">
        <w:rPr>
          <w:rFonts w:ascii="Times New Roman" w:eastAsia="Times New Roman" w:hAnsi="Times New Roman" w:cs="Times New Roman"/>
          <w:sz w:val="28"/>
          <w:szCs w:val="28"/>
          <w:lang w:eastAsia="ru-RU"/>
        </w:rPr>
        <w:t xml:space="preserve"> изучением данного вопроса будет осуществляться в рамках программы развития учреждения в следующем году.</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В результате анализа заказа родителей было установлено, </w:t>
      </w:r>
      <w:proofErr w:type="gramStart"/>
      <w:r w:rsidRPr="001D6EEA">
        <w:rPr>
          <w:rFonts w:ascii="Times New Roman" w:eastAsia="Times New Roman" w:hAnsi="Times New Roman" w:cs="Times New Roman"/>
          <w:sz w:val="28"/>
          <w:szCs w:val="28"/>
          <w:lang w:eastAsia="ru-RU"/>
        </w:rPr>
        <w:t>что  большинство</w:t>
      </w:r>
      <w:proofErr w:type="gramEnd"/>
      <w:r w:rsidRPr="001D6EEA">
        <w:rPr>
          <w:rFonts w:ascii="Times New Roman" w:eastAsia="Times New Roman" w:hAnsi="Times New Roman" w:cs="Times New Roman"/>
          <w:sz w:val="28"/>
          <w:szCs w:val="28"/>
          <w:lang w:eastAsia="ru-RU"/>
        </w:rPr>
        <w:t xml:space="preserve"> родителей  отмечают важность занятий  в объединении, так как дети  получают  актуальные знания, умения и практические  навыки важные для жизни (61,5%).Для 35,8% родителей было важно, что ребенок смог проявить свои способности. Важность деятельности, которая пригодилось бы ребенку в будущей профессии, была отмечена 16,4 % родителей обучающихся (Рис.10).</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ab/>
        <w:t>Следует отметить следующие приоритетные сферы ценностей родителей в отношении детей: образование, интеллектуальное развитие, развитие личности, социализация ребенка.</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b/>
          <w:sz w:val="28"/>
          <w:szCs w:val="28"/>
          <w:lang w:eastAsia="ru-RU"/>
        </w:rPr>
      </w:pPr>
    </w:p>
    <w:p w:rsidR="001D6EEA" w:rsidRPr="001D6EEA" w:rsidRDefault="001D6EEA" w:rsidP="001D6EEA">
      <w:pPr>
        <w:widowControl w:val="0"/>
        <w:spacing w:after="0" w:line="240" w:lineRule="auto"/>
        <w:ind w:firstLine="567"/>
        <w:jc w:val="both"/>
        <w:rPr>
          <w:rFonts w:ascii="Times New Roman" w:eastAsia="Times New Roman" w:hAnsi="Times New Roman" w:cs="Times New Roman"/>
          <w:b/>
          <w:sz w:val="28"/>
          <w:szCs w:val="28"/>
          <w:lang w:eastAsia="ru-RU"/>
        </w:rPr>
      </w:pPr>
      <w:r w:rsidRPr="001D6EEA">
        <w:rPr>
          <w:rFonts w:ascii="Times New Roman" w:eastAsia="Times New Roman" w:hAnsi="Times New Roman" w:cs="Times New Roman"/>
          <w:b/>
          <w:sz w:val="28"/>
          <w:szCs w:val="28"/>
          <w:lang w:eastAsia="ru-RU"/>
        </w:rPr>
        <w:t>Значимость занятий по ДООП для родителей обучающихся</w:t>
      </w:r>
    </w:p>
    <w:p w:rsidR="001D6EEA" w:rsidRPr="001D6EEA" w:rsidRDefault="001D6EEA" w:rsidP="00A976F5">
      <w:pPr>
        <w:widowControl w:val="0"/>
        <w:spacing w:after="0" w:line="240" w:lineRule="auto"/>
        <w:jc w:val="center"/>
        <w:rPr>
          <w:rFonts w:ascii="Times New Roman" w:eastAsia="Times New Roman" w:hAnsi="Times New Roman" w:cs="Times New Roman"/>
          <w:sz w:val="28"/>
          <w:szCs w:val="28"/>
          <w:lang w:eastAsia="ru-RU"/>
        </w:rPr>
      </w:pPr>
      <w:r w:rsidRPr="001D6EEA">
        <w:rPr>
          <w:rFonts w:ascii="Times New Roman" w:eastAsia="Times New Roman" w:hAnsi="Times New Roman" w:cs="Times New Roman"/>
          <w:noProof/>
          <w:sz w:val="24"/>
          <w:szCs w:val="24"/>
          <w:lang w:eastAsia="ru-RU"/>
        </w:rPr>
        <w:drawing>
          <wp:inline distT="0" distB="0" distL="0" distR="0">
            <wp:extent cx="6153150" cy="4467225"/>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1D6EEA">
        <w:rPr>
          <w:rFonts w:ascii="Times New Roman" w:eastAsia="Times New Roman" w:hAnsi="Times New Roman" w:cs="Times New Roman"/>
          <w:sz w:val="24"/>
          <w:szCs w:val="24"/>
          <w:lang w:eastAsia="ru-RU"/>
        </w:rPr>
        <w:t>Рис.10</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p>
    <w:p w:rsidR="001D6EEA" w:rsidRPr="001D6EEA" w:rsidRDefault="001D6EEA" w:rsidP="001D6EEA">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1D6EEA">
        <w:rPr>
          <w:rFonts w:ascii="Times New Roman" w:eastAsia="Calibri" w:hAnsi="Times New Roman" w:cs="Times New Roman"/>
          <w:color w:val="000000"/>
          <w:sz w:val="28"/>
          <w:szCs w:val="28"/>
        </w:rPr>
        <w:t xml:space="preserve">Вводное анкетирование родителей обучающихся, поступивших на обучение в ГОУ ДО ЯО </w:t>
      </w:r>
      <w:proofErr w:type="spellStart"/>
      <w:r w:rsidRPr="001D6EEA">
        <w:rPr>
          <w:rFonts w:ascii="Times New Roman" w:eastAsia="Calibri" w:hAnsi="Times New Roman" w:cs="Times New Roman"/>
          <w:color w:val="000000"/>
          <w:sz w:val="28"/>
          <w:szCs w:val="28"/>
        </w:rPr>
        <w:t>ЦДЮТурЭк</w:t>
      </w:r>
      <w:proofErr w:type="spellEnd"/>
      <w:r w:rsidRPr="001D6EEA">
        <w:rPr>
          <w:rFonts w:ascii="Times New Roman" w:eastAsia="Calibri" w:hAnsi="Times New Roman" w:cs="Times New Roman"/>
          <w:color w:val="000000"/>
          <w:sz w:val="28"/>
          <w:szCs w:val="28"/>
        </w:rPr>
        <w:t xml:space="preserve"> в 2016-2017 учебном году, позволило </w:t>
      </w:r>
      <w:r w:rsidRPr="001D6EEA">
        <w:rPr>
          <w:rFonts w:ascii="Times New Roman" w:eastAsia="Calibri" w:hAnsi="Times New Roman" w:cs="Times New Roman"/>
          <w:color w:val="000000"/>
          <w:sz w:val="28"/>
          <w:szCs w:val="28"/>
        </w:rPr>
        <w:lastRenderedPageBreak/>
        <w:t xml:space="preserve">выяснить, каковы ожидания родителей к началу учебного года, по каким причинам было выбрано объединение нашего учреждения и каковы их потребительские запросы к качеству образования в ГОУ ДО ЯО </w:t>
      </w:r>
      <w:proofErr w:type="spellStart"/>
      <w:r w:rsidRPr="001D6EEA">
        <w:rPr>
          <w:rFonts w:ascii="Times New Roman" w:eastAsia="Calibri" w:hAnsi="Times New Roman" w:cs="Times New Roman"/>
          <w:color w:val="000000"/>
          <w:sz w:val="28"/>
          <w:szCs w:val="28"/>
        </w:rPr>
        <w:t>ЦДЮТурЭк</w:t>
      </w:r>
      <w:proofErr w:type="spellEnd"/>
      <w:r w:rsidRPr="001D6EEA">
        <w:rPr>
          <w:rFonts w:ascii="Times New Roman" w:eastAsia="Calibri" w:hAnsi="Times New Roman" w:cs="Times New Roman"/>
          <w:color w:val="000000"/>
          <w:sz w:val="28"/>
          <w:szCs w:val="28"/>
        </w:rPr>
        <w:t xml:space="preserve">. </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В анкетировании приняли </w:t>
      </w:r>
      <w:proofErr w:type="gramStart"/>
      <w:r w:rsidRPr="001D6EEA">
        <w:rPr>
          <w:rFonts w:ascii="Times New Roman" w:eastAsia="Times New Roman" w:hAnsi="Times New Roman" w:cs="Times New Roman"/>
          <w:sz w:val="28"/>
          <w:szCs w:val="28"/>
          <w:lang w:eastAsia="ru-RU"/>
        </w:rPr>
        <w:t>участие  432</w:t>
      </w:r>
      <w:proofErr w:type="gramEnd"/>
      <w:r w:rsidRPr="001D6EEA">
        <w:rPr>
          <w:rFonts w:ascii="Times New Roman" w:eastAsia="Times New Roman" w:hAnsi="Times New Roman" w:cs="Times New Roman"/>
          <w:sz w:val="28"/>
          <w:szCs w:val="28"/>
          <w:lang w:eastAsia="ru-RU"/>
        </w:rPr>
        <w:t xml:space="preserve"> человека.</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В ответах на вопрос о причинах выбора </w:t>
      </w:r>
      <w:proofErr w:type="gramStart"/>
      <w:r w:rsidRPr="001D6EEA">
        <w:rPr>
          <w:rFonts w:ascii="Times New Roman" w:eastAsia="Times New Roman" w:hAnsi="Times New Roman" w:cs="Times New Roman"/>
          <w:sz w:val="28"/>
          <w:szCs w:val="28"/>
          <w:lang w:eastAsia="ru-RU"/>
        </w:rPr>
        <w:t>данного  объединения</w:t>
      </w:r>
      <w:proofErr w:type="gramEnd"/>
      <w:r w:rsidRPr="001D6EEA">
        <w:rPr>
          <w:rFonts w:ascii="Times New Roman" w:eastAsia="Times New Roman" w:hAnsi="Times New Roman" w:cs="Times New Roman"/>
          <w:sz w:val="28"/>
          <w:szCs w:val="28"/>
          <w:lang w:eastAsia="ru-RU"/>
        </w:rPr>
        <w:t xml:space="preserve">, в течение последних лет сохраняется похожая картина: родители выбирают обучение в ГОУ ДО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 потому что считают, что деятельность учреждения соответствует интересам и потребностям самого ребенка.</w:t>
      </w:r>
    </w:p>
    <w:p w:rsidR="001D6EEA" w:rsidRPr="001D6EEA" w:rsidRDefault="001D6EEA" w:rsidP="001D6EEA">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1D6EEA">
        <w:rPr>
          <w:rFonts w:ascii="Times New Roman" w:eastAsia="Calibri" w:hAnsi="Times New Roman" w:cs="Times New Roman"/>
          <w:color w:val="000000"/>
          <w:sz w:val="28"/>
          <w:szCs w:val="28"/>
        </w:rPr>
        <w:t xml:space="preserve">Растет доля родителей, ориентирующихся на выбор самого ребенка. Неизменно для многих остается важным педагог (Рис.12). Вопрос об удобстве расположения учреждения родителям не задавался, так как не актуален: занятия во всех объединениях проводятся на базах образовательной организации, где обучается ребенок. </w:t>
      </w:r>
    </w:p>
    <w:p w:rsidR="001D6EEA" w:rsidRPr="001D6EEA" w:rsidRDefault="001D6EEA" w:rsidP="001D6EEA">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p>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noProof/>
          <w:color w:val="000000"/>
          <w:sz w:val="28"/>
          <w:szCs w:val="28"/>
          <w:lang w:eastAsia="ru-RU"/>
        </w:rPr>
        <w:drawing>
          <wp:inline distT="0" distB="0" distL="0" distR="0">
            <wp:extent cx="5919470" cy="3876675"/>
            <wp:effectExtent l="0" t="0" r="5080" b="9525"/>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D6EEA" w:rsidRPr="001D6EEA" w:rsidRDefault="001D6EEA" w:rsidP="00A976F5">
      <w:pPr>
        <w:widowControl w:val="0"/>
        <w:spacing w:after="0" w:line="240" w:lineRule="auto"/>
        <w:ind w:firstLine="567"/>
        <w:jc w:val="center"/>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Рис.11</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p>
    <w:p w:rsidR="001D6EEA" w:rsidRPr="001D6EEA" w:rsidRDefault="001D6EEA" w:rsidP="001D6EEA">
      <w:pPr>
        <w:widowControl w:val="0"/>
        <w:spacing w:after="0" w:line="240" w:lineRule="auto"/>
        <w:ind w:firstLine="567"/>
        <w:jc w:val="both"/>
        <w:rPr>
          <w:rFonts w:ascii="Times New Roman" w:eastAsia="Times New Roman" w:hAnsi="Times New Roman" w:cs="Times New Roman"/>
          <w:color w:val="000000"/>
          <w:sz w:val="28"/>
          <w:szCs w:val="28"/>
        </w:rPr>
      </w:pPr>
      <w:r w:rsidRPr="001D6EEA">
        <w:rPr>
          <w:rFonts w:ascii="Times New Roman" w:eastAsia="Times New Roman" w:hAnsi="Times New Roman" w:cs="Times New Roman"/>
          <w:color w:val="000000"/>
          <w:sz w:val="28"/>
          <w:szCs w:val="28"/>
        </w:rPr>
        <w:t xml:space="preserve">Интересен для нас был вопрос, имели ли родители </w:t>
      </w:r>
      <w:proofErr w:type="gramStart"/>
      <w:r w:rsidRPr="001D6EEA">
        <w:rPr>
          <w:rFonts w:ascii="Times New Roman" w:eastAsia="Times New Roman" w:hAnsi="Times New Roman" w:cs="Times New Roman"/>
          <w:color w:val="000000"/>
          <w:sz w:val="28"/>
          <w:szCs w:val="28"/>
        </w:rPr>
        <w:t>предварительную  информацию</w:t>
      </w:r>
      <w:proofErr w:type="gramEnd"/>
      <w:r w:rsidRPr="001D6EEA">
        <w:rPr>
          <w:rFonts w:ascii="Times New Roman" w:eastAsia="Times New Roman" w:hAnsi="Times New Roman" w:cs="Times New Roman"/>
          <w:color w:val="000000"/>
          <w:sz w:val="28"/>
          <w:szCs w:val="28"/>
        </w:rPr>
        <w:t xml:space="preserve"> о Центре и откуда они ее получили?</w:t>
      </w:r>
    </w:p>
    <w:p w:rsidR="001D6EEA" w:rsidRPr="001D6EEA" w:rsidRDefault="001D6EEA" w:rsidP="001D6EEA">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1D6EEA">
        <w:rPr>
          <w:rFonts w:ascii="Times New Roman" w:eastAsia="Calibri" w:hAnsi="Times New Roman" w:cs="Times New Roman"/>
          <w:color w:val="000000"/>
          <w:sz w:val="28"/>
          <w:szCs w:val="28"/>
        </w:rPr>
        <w:t>Наибольшее значение для распространения информации о Центре имеет бытовое общение: рекомендации знакомых и соседей, друзей. Появились родители, познакомившиеся с информацией об учреждении через интернет - сайт Центра.</w:t>
      </w:r>
    </w:p>
    <w:p w:rsidR="001D6EEA" w:rsidRPr="001D6EEA" w:rsidRDefault="001D6EEA" w:rsidP="001D6EEA">
      <w:pPr>
        <w:widowControl w:val="0"/>
        <w:spacing w:after="0" w:line="240" w:lineRule="auto"/>
        <w:ind w:left="360"/>
        <w:jc w:val="both"/>
        <w:rPr>
          <w:rFonts w:ascii="Times New Roman" w:eastAsia="Times New Roman" w:hAnsi="Times New Roman" w:cs="Times New Roman"/>
          <w:sz w:val="28"/>
          <w:szCs w:val="28"/>
          <w:lang w:eastAsia="ru-RU"/>
        </w:rPr>
      </w:pPr>
    </w:p>
    <w:p w:rsidR="001D6EEA" w:rsidRPr="001D6EEA" w:rsidRDefault="001D6EEA" w:rsidP="001D6EEA">
      <w:pPr>
        <w:widowControl w:val="0"/>
        <w:spacing w:after="0" w:line="240" w:lineRule="auto"/>
        <w:ind w:left="360"/>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noProof/>
          <w:sz w:val="24"/>
          <w:szCs w:val="24"/>
          <w:lang w:eastAsia="ru-RU"/>
        </w:rPr>
        <w:lastRenderedPageBreak/>
        <w:drawing>
          <wp:inline distT="0" distB="0" distL="0" distR="0">
            <wp:extent cx="5343525" cy="3077845"/>
            <wp:effectExtent l="0" t="0" r="9525" b="8255"/>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D6EEA" w:rsidRPr="001D6EEA" w:rsidRDefault="001D6EEA" w:rsidP="001D6EEA">
      <w:pPr>
        <w:widowControl w:val="0"/>
        <w:spacing w:after="0" w:line="240" w:lineRule="auto"/>
        <w:ind w:left="360"/>
        <w:jc w:val="both"/>
        <w:rPr>
          <w:rFonts w:ascii="Times New Roman" w:eastAsia="Times New Roman" w:hAnsi="Times New Roman" w:cs="Times New Roman"/>
          <w:sz w:val="28"/>
          <w:szCs w:val="28"/>
          <w:lang w:eastAsia="ru-RU"/>
        </w:rPr>
      </w:pPr>
    </w:p>
    <w:p w:rsidR="001D6EEA" w:rsidRPr="001D6EEA" w:rsidRDefault="001D6EEA" w:rsidP="00A976F5">
      <w:pPr>
        <w:widowControl w:val="0"/>
        <w:spacing w:after="0" w:line="240" w:lineRule="auto"/>
        <w:ind w:left="360"/>
        <w:jc w:val="center"/>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Рис.12</w:t>
      </w:r>
    </w:p>
    <w:p w:rsidR="001D6EEA" w:rsidRPr="001D6EEA" w:rsidRDefault="001D6EEA" w:rsidP="001D6EEA">
      <w:pPr>
        <w:widowControl w:val="0"/>
        <w:spacing w:after="0" w:line="240" w:lineRule="auto"/>
        <w:ind w:left="360"/>
        <w:jc w:val="both"/>
        <w:rPr>
          <w:rFonts w:ascii="Times New Roman" w:eastAsia="Times New Roman" w:hAnsi="Times New Roman" w:cs="Times New Roman"/>
          <w:sz w:val="28"/>
          <w:szCs w:val="28"/>
          <w:lang w:eastAsia="ru-RU"/>
        </w:rPr>
      </w:pPr>
    </w:p>
    <w:p w:rsidR="001D6EEA" w:rsidRPr="001D6EEA" w:rsidRDefault="001D6EEA" w:rsidP="001D6EEA">
      <w:pPr>
        <w:autoSpaceDE w:val="0"/>
        <w:autoSpaceDN w:val="0"/>
        <w:adjustRightInd w:val="0"/>
        <w:spacing w:after="0" w:line="240" w:lineRule="auto"/>
        <w:ind w:firstLine="708"/>
        <w:jc w:val="both"/>
        <w:rPr>
          <w:rFonts w:ascii="Times New Roman" w:eastAsia="Calibri" w:hAnsi="Times New Roman" w:cs="Times New Roman"/>
          <w:sz w:val="28"/>
          <w:szCs w:val="28"/>
        </w:rPr>
      </w:pPr>
      <w:r w:rsidRPr="001D6EEA">
        <w:rPr>
          <w:rFonts w:ascii="Times New Roman" w:eastAsia="Calibri" w:hAnsi="Times New Roman" w:cs="Times New Roman"/>
          <w:color w:val="000000"/>
          <w:sz w:val="28"/>
          <w:szCs w:val="28"/>
        </w:rPr>
        <w:t xml:space="preserve">Приносит заметные результаты организация Центром массовых мероприятий, в которых принимают участие обучающиеся образовательных организаций области. При сравнении с данными анкетирования прошлых лет, очевидно, что резко возросла доля известности массовых мероприятий </w:t>
      </w:r>
      <w:r w:rsidRPr="001D6EEA">
        <w:rPr>
          <w:rFonts w:ascii="Times New Roman" w:eastAsia="Calibri" w:hAnsi="Times New Roman" w:cs="Times New Roman"/>
          <w:sz w:val="28"/>
          <w:szCs w:val="28"/>
        </w:rPr>
        <w:t xml:space="preserve">Центра (Рис. 12). </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Каждый четвертый обучающийся ГОУ ДО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 xml:space="preserve"> пришел в </w:t>
      </w:r>
      <w:proofErr w:type="gramStart"/>
      <w:r w:rsidRPr="001D6EEA">
        <w:rPr>
          <w:rFonts w:ascii="Times New Roman" w:eastAsia="Times New Roman" w:hAnsi="Times New Roman" w:cs="Times New Roman"/>
          <w:sz w:val="28"/>
          <w:szCs w:val="28"/>
          <w:lang w:eastAsia="ru-RU"/>
        </w:rPr>
        <w:t>объединение  по</w:t>
      </w:r>
      <w:proofErr w:type="gramEnd"/>
      <w:r w:rsidRPr="001D6EEA">
        <w:rPr>
          <w:rFonts w:ascii="Times New Roman" w:eastAsia="Times New Roman" w:hAnsi="Times New Roman" w:cs="Times New Roman"/>
          <w:sz w:val="28"/>
          <w:szCs w:val="28"/>
          <w:lang w:eastAsia="ru-RU"/>
        </w:rPr>
        <w:t xml:space="preserve"> рекомендации знакомых и соседей; каждый третий принимал участие в мероприятиях Центра; в каждой второй группе есть обучающиеся, чьи братья и сестры занимались или занимаются в объединениях ГОУ ДО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Данные показатели говорят о положительном имидже учреждения.</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Одним из важных показателей качества образовательной услуги, на наш взгляд, является количество родителей, участвующих в </w:t>
      </w:r>
      <w:proofErr w:type="gramStart"/>
      <w:r w:rsidRPr="001D6EEA">
        <w:rPr>
          <w:rFonts w:ascii="Times New Roman" w:eastAsia="Times New Roman" w:hAnsi="Times New Roman" w:cs="Times New Roman"/>
          <w:sz w:val="28"/>
          <w:szCs w:val="28"/>
          <w:lang w:eastAsia="ru-RU"/>
        </w:rPr>
        <w:t>общей  деятельности</w:t>
      </w:r>
      <w:proofErr w:type="gramEnd"/>
      <w:r w:rsidRPr="001D6EEA">
        <w:rPr>
          <w:rFonts w:ascii="Times New Roman" w:eastAsia="Times New Roman" w:hAnsi="Times New Roman" w:cs="Times New Roman"/>
          <w:sz w:val="28"/>
          <w:szCs w:val="28"/>
          <w:lang w:eastAsia="ru-RU"/>
        </w:rPr>
        <w:t xml:space="preserve"> образовательного объединения. Данный показатель говорит не только о </w:t>
      </w:r>
      <w:proofErr w:type="gramStart"/>
      <w:r w:rsidRPr="001D6EEA">
        <w:rPr>
          <w:rFonts w:ascii="Times New Roman" w:eastAsia="Times New Roman" w:hAnsi="Times New Roman" w:cs="Times New Roman"/>
          <w:sz w:val="28"/>
          <w:szCs w:val="28"/>
          <w:lang w:eastAsia="ru-RU"/>
        </w:rPr>
        <w:t>степени  удовлетворенности</w:t>
      </w:r>
      <w:proofErr w:type="gramEnd"/>
      <w:r w:rsidRPr="001D6EEA">
        <w:rPr>
          <w:rFonts w:ascii="Times New Roman" w:eastAsia="Times New Roman" w:hAnsi="Times New Roman" w:cs="Times New Roman"/>
          <w:sz w:val="28"/>
          <w:szCs w:val="28"/>
          <w:lang w:eastAsia="ru-RU"/>
        </w:rPr>
        <w:t xml:space="preserve"> родителей результатами образования ребенка, но и об успешности работы педагога дополнительного образования и востребованности услуг педагога или УДО в целом.</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Во всех объединениях ГОУ ДО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 xml:space="preserve"> для родителей ежегодно проводятся отчетные мероприятия, родительские собрания, на которых педагоги дополнительного образования знакомят родителей с уставными документами, образовательной программой Центра, информируют об индивидуальном развитии ребенка. Родители принимают активное участие в работе объединений Центра, оказывая неоценимую помощь педагогам в сопровождении детей во время экскурсий и походов; в выставочной деятельности (изготовлении сувениров, кукол); в организации и проведении интеллектуально-развлекательных мероприятий; в оформлении раздаточных </w:t>
      </w:r>
      <w:r w:rsidRPr="001D6EEA">
        <w:rPr>
          <w:rFonts w:ascii="Times New Roman" w:eastAsia="Times New Roman" w:hAnsi="Times New Roman" w:cs="Times New Roman"/>
          <w:sz w:val="28"/>
          <w:szCs w:val="28"/>
          <w:lang w:eastAsia="ru-RU"/>
        </w:rPr>
        <w:lastRenderedPageBreak/>
        <w:t>материалов, их тиражировании и т.д. По итогам 2016 – 2017 учебного года 72 родителя были отмечены благодарностями Центра.</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Анализ деятельности учреждения, проведенный в 2016 - 2017 учебном году, показал высокий уровень удовлетворенности родителей оказанной образовательной услугой: - 99,</w:t>
      </w:r>
      <w:proofErr w:type="gramStart"/>
      <w:r w:rsidRPr="001D6EEA">
        <w:rPr>
          <w:rFonts w:ascii="Times New Roman" w:eastAsia="Times New Roman" w:hAnsi="Times New Roman" w:cs="Times New Roman"/>
          <w:sz w:val="28"/>
          <w:szCs w:val="28"/>
          <w:lang w:eastAsia="ru-RU"/>
        </w:rPr>
        <w:t>6  %</w:t>
      </w:r>
      <w:proofErr w:type="gramEnd"/>
      <w:r w:rsidRPr="001D6EEA">
        <w:rPr>
          <w:rFonts w:ascii="Times New Roman" w:eastAsia="Times New Roman" w:hAnsi="Times New Roman" w:cs="Times New Roman"/>
          <w:sz w:val="28"/>
          <w:szCs w:val="28"/>
          <w:lang w:eastAsia="ru-RU"/>
        </w:rPr>
        <w:t xml:space="preserve"> (Рис.13).</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p>
    <w:p w:rsidR="001D6EEA" w:rsidRPr="001D6EEA" w:rsidRDefault="001D6EEA" w:rsidP="001D6EEA">
      <w:pPr>
        <w:widowControl w:val="0"/>
        <w:numPr>
          <w:ilvl w:val="0"/>
          <w:numId w:val="18"/>
        </w:numPr>
        <w:spacing w:after="0" w:line="240" w:lineRule="auto"/>
        <w:ind w:left="284"/>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noProof/>
          <w:sz w:val="24"/>
          <w:szCs w:val="24"/>
          <w:lang w:eastAsia="ru-RU"/>
        </w:rPr>
        <w:drawing>
          <wp:inline distT="0" distB="0" distL="0" distR="0">
            <wp:extent cx="4801870" cy="2447925"/>
            <wp:effectExtent l="0" t="0" r="17780" b="9525"/>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D6EEA" w:rsidRPr="001D6EEA" w:rsidRDefault="001D6EEA" w:rsidP="00A976F5">
      <w:pPr>
        <w:widowControl w:val="0"/>
        <w:spacing w:after="0" w:line="240" w:lineRule="auto"/>
        <w:ind w:firstLine="567"/>
        <w:jc w:val="center"/>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Рис.13</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Удовлетворенность родителей за прошедшие годы стабильно не опускается ниже 90</w:t>
      </w:r>
      <w:proofErr w:type="gramStart"/>
      <w:r w:rsidRPr="001D6EEA">
        <w:rPr>
          <w:rFonts w:ascii="Times New Roman" w:eastAsia="Times New Roman" w:hAnsi="Times New Roman" w:cs="Times New Roman"/>
          <w:sz w:val="28"/>
          <w:szCs w:val="28"/>
          <w:lang w:eastAsia="ru-RU"/>
        </w:rPr>
        <w:t>%,полностью</w:t>
      </w:r>
      <w:proofErr w:type="gramEnd"/>
      <w:r w:rsidRPr="001D6EEA">
        <w:rPr>
          <w:rFonts w:ascii="Times New Roman" w:eastAsia="Times New Roman" w:hAnsi="Times New Roman" w:cs="Times New Roman"/>
          <w:sz w:val="28"/>
          <w:szCs w:val="28"/>
          <w:lang w:eastAsia="ru-RU"/>
        </w:rPr>
        <w:t xml:space="preserve"> неудовлетворенных качеством дополнительного образования в целом нет. </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 </w:t>
      </w:r>
      <w:r w:rsidRPr="001D6EEA">
        <w:rPr>
          <w:rFonts w:ascii="Times New Roman" w:eastAsia="Times New Roman" w:hAnsi="Times New Roman" w:cs="Times New Roman"/>
          <w:noProof/>
          <w:sz w:val="24"/>
          <w:szCs w:val="24"/>
          <w:lang w:eastAsia="ru-RU"/>
        </w:rPr>
        <w:drawing>
          <wp:inline distT="0" distB="0" distL="0" distR="0">
            <wp:extent cx="5761355" cy="3695065"/>
            <wp:effectExtent l="0" t="0" r="10795" b="635"/>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D6EEA" w:rsidRPr="001D6EEA" w:rsidRDefault="001D6EEA" w:rsidP="00947EAD">
      <w:pPr>
        <w:widowControl w:val="0"/>
        <w:spacing w:after="0" w:line="240" w:lineRule="auto"/>
        <w:ind w:firstLine="567"/>
        <w:jc w:val="center"/>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Рис. 14</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p>
    <w:p w:rsidR="001D6EEA" w:rsidRPr="001D6EEA" w:rsidRDefault="001D6EEA" w:rsidP="001D6EEA">
      <w:pPr>
        <w:widowControl w:val="0"/>
        <w:spacing w:after="0" w:line="240" w:lineRule="auto"/>
        <w:ind w:firstLine="567"/>
        <w:jc w:val="both"/>
        <w:rPr>
          <w:rFonts w:ascii="Book Antiqua" w:eastAsia="Times New Roman" w:hAnsi="Book Antiqua" w:cs="Book Antiqua"/>
          <w:color w:val="000000"/>
          <w:sz w:val="23"/>
          <w:szCs w:val="23"/>
          <w:lang w:eastAsia="ru-RU"/>
        </w:rPr>
      </w:pPr>
      <w:r w:rsidRPr="001D6EEA">
        <w:rPr>
          <w:rFonts w:ascii="Times New Roman" w:eastAsia="Times New Roman" w:hAnsi="Times New Roman" w:cs="Times New Roman"/>
          <w:sz w:val="28"/>
          <w:szCs w:val="28"/>
          <w:lang w:eastAsia="ru-RU"/>
        </w:rPr>
        <w:lastRenderedPageBreak/>
        <w:t xml:space="preserve">В ходе изучения социального заказа педагогический коллектив также оценивал свою удовлетворенность по многим параметрам: </w:t>
      </w:r>
    </w:p>
    <w:p w:rsidR="001D6EEA" w:rsidRPr="001D6EEA" w:rsidRDefault="001D6EEA" w:rsidP="001D6EEA">
      <w:pPr>
        <w:widowControl w:val="0"/>
        <w:spacing w:after="0" w:line="240" w:lineRule="auto"/>
        <w:ind w:left="142"/>
        <w:jc w:val="both"/>
        <w:rPr>
          <w:rFonts w:ascii="Times New Roman" w:eastAsia="Times New Roman" w:hAnsi="Times New Roman" w:cs="Times New Roman"/>
          <w:sz w:val="28"/>
          <w:szCs w:val="28"/>
          <w:lang w:eastAsia="ru-RU"/>
        </w:rPr>
      </w:pPr>
      <w:r w:rsidRPr="001D6EEA">
        <w:rPr>
          <w:rFonts w:ascii="Book Antiqua" w:eastAsia="Times New Roman" w:hAnsi="Book Antiqua" w:cs="Book Antiqua"/>
          <w:color w:val="000000"/>
          <w:sz w:val="23"/>
          <w:szCs w:val="23"/>
          <w:lang w:eastAsia="ru-RU"/>
        </w:rPr>
        <w:t>•</w:t>
      </w:r>
      <w:r w:rsidRPr="001D6EEA">
        <w:rPr>
          <w:rFonts w:ascii="Times New Roman" w:eastAsia="Times New Roman" w:hAnsi="Times New Roman" w:cs="Times New Roman"/>
          <w:sz w:val="28"/>
          <w:szCs w:val="28"/>
          <w:lang w:eastAsia="ru-RU"/>
        </w:rPr>
        <w:t xml:space="preserve">нравственно - психологический климат в учреждении; </w:t>
      </w:r>
    </w:p>
    <w:p w:rsidR="001D6EEA" w:rsidRPr="001D6EEA" w:rsidRDefault="001D6EEA" w:rsidP="001D6EEA">
      <w:pPr>
        <w:widowControl w:val="0"/>
        <w:spacing w:after="0" w:line="240" w:lineRule="auto"/>
        <w:ind w:left="142"/>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•степень согласованности взаимодействия с родителями; </w:t>
      </w:r>
    </w:p>
    <w:p w:rsidR="001D6EEA" w:rsidRPr="001D6EEA" w:rsidRDefault="001D6EEA" w:rsidP="001D6EEA">
      <w:pPr>
        <w:widowControl w:val="0"/>
        <w:spacing w:after="0" w:line="240" w:lineRule="auto"/>
        <w:ind w:left="142"/>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•возможность реализовать свой творческий потенциал;</w:t>
      </w:r>
    </w:p>
    <w:p w:rsidR="001D6EEA" w:rsidRPr="001D6EEA" w:rsidRDefault="001D6EEA" w:rsidP="001D6EEA">
      <w:pPr>
        <w:widowControl w:val="0"/>
        <w:spacing w:after="0" w:line="240" w:lineRule="auto"/>
        <w:ind w:left="142"/>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•результаты образовательной деятельности. </w:t>
      </w:r>
    </w:p>
    <w:p w:rsidR="001D6EEA" w:rsidRPr="001D6EEA" w:rsidRDefault="001D6EEA" w:rsidP="001D6EEA">
      <w:pPr>
        <w:widowControl w:val="0"/>
        <w:spacing w:after="0" w:line="240" w:lineRule="auto"/>
        <w:ind w:left="142"/>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noProof/>
          <w:sz w:val="24"/>
          <w:szCs w:val="24"/>
          <w:lang w:eastAsia="ru-RU"/>
        </w:rPr>
        <w:drawing>
          <wp:inline distT="0" distB="0" distL="0" distR="0">
            <wp:extent cx="4371975" cy="2362835"/>
            <wp:effectExtent l="0" t="0" r="9525" b="18415"/>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p>
    <w:p w:rsidR="001D6EEA" w:rsidRPr="001D6EEA" w:rsidRDefault="001D6EEA" w:rsidP="00947EAD">
      <w:pPr>
        <w:spacing w:after="0" w:line="240" w:lineRule="auto"/>
        <w:ind w:firstLine="567"/>
        <w:jc w:val="center"/>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Рис.15</w:t>
      </w: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Проанализировав состав педагогического коллектива Центра, можно сделать вывод, что он стабилен (Рис.15). Большая часть педагогов работает в Центре не менее 3-х лет. Ежегодно в Центр приходят 3-5 новых педагогов дополнительного образования.</w:t>
      </w: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Стабильность педагогического коллектива говорит </w:t>
      </w:r>
      <w:proofErr w:type="gramStart"/>
      <w:r w:rsidRPr="001D6EEA">
        <w:rPr>
          <w:rFonts w:ascii="Times New Roman" w:eastAsia="Times New Roman" w:hAnsi="Times New Roman" w:cs="Times New Roman"/>
          <w:sz w:val="28"/>
          <w:szCs w:val="28"/>
          <w:lang w:eastAsia="ru-RU"/>
        </w:rPr>
        <w:t>о  степени</w:t>
      </w:r>
      <w:proofErr w:type="gramEnd"/>
      <w:r w:rsidRPr="001D6EEA">
        <w:rPr>
          <w:rFonts w:ascii="Times New Roman" w:eastAsia="Times New Roman" w:hAnsi="Times New Roman" w:cs="Times New Roman"/>
          <w:sz w:val="28"/>
          <w:szCs w:val="28"/>
          <w:lang w:eastAsia="ru-RU"/>
        </w:rPr>
        <w:t xml:space="preserve"> удовлетворенности педагогических работников своей работой, показывает уровень интереса  сотрудников к педагогической деятельности, уровень сплочения педагогического коллектива Центра, востребованность дополнительных образовательных услуг.</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Педагоги выражают высокую удовлетворенность организацией учебного процесса, условиями труда, содержанием своей деятельности, моральной оценкой своего труда (Рис.16).</w:t>
      </w:r>
    </w:p>
    <w:p w:rsidR="001D6EEA" w:rsidRPr="001D6EEA" w:rsidRDefault="001D6EEA" w:rsidP="001D6EEA">
      <w:pPr>
        <w:widowControl w:val="0"/>
        <w:spacing w:after="0" w:line="240" w:lineRule="auto"/>
        <w:jc w:val="both"/>
        <w:rPr>
          <w:rFonts w:ascii="Times New Roman" w:eastAsia="Times New Roman" w:hAnsi="Times New Roman" w:cs="Times New Roman"/>
          <w:sz w:val="28"/>
          <w:szCs w:val="28"/>
          <w:lang w:eastAsia="ru-RU"/>
        </w:rPr>
      </w:pPr>
    </w:p>
    <w:p w:rsidR="001D6EEA" w:rsidRPr="001D6EEA" w:rsidRDefault="001D6EEA" w:rsidP="001D6EEA">
      <w:pPr>
        <w:autoSpaceDE w:val="0"/>
        <w:autoSpaceDN w:val="0"/>
        <w:adjustRightInd w:val="0"/>
        <w:spacing w:after="0" w:line="240" w:lineRule="auto"/>
        <w:rPr>
          <w:rFonts w:ascii="Book Antiqua" w:eastAsia="Times New Roman" w:hAnsi="Book Antiqua" w:cs="Book Antiqua"/>
          <w:color w:val="000000"/>
          <w:sz w:val="23"/>
          <w:szCs w:val="23"/>
          <w:lang w:eastAsia="ru-RU"/>
        </w:rPr>
      </w:pPr>
      <w:r w:rsidRPr="001D6EEA">
        <w:rPr>
          <w:rFonts w:ascii="Times New Roman" w:eastAsia="Times New Roman" w:hAnsi="Times New Roman" w:cs="Times New Roman"/>
          <w:noProof/>
          <w:sz w:val="24"/>
          <w:szCs w:val="24"/>
          <w:lang w:eastAsia="ru-RU"/>
        </w:rPr>
        <w:lastRenderedPageBreak/>
        <w:drawing>
          <wp:inline distT="0" distB="0" distL="0" distR="0">
            <wp:extent cx="5534025" cy="3523615"/>
            <wp:effectExtent l="0" t="0" r="9525" b="635"/>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D6EEA" w:rsidRPr="001D6EEA" w:rsidRDefault="001D6EEA" w:rsidP="001D6EEA">
      <w:pPr>
        <w:autoSpaceDE w:val="0"/>
        <w:autoSpaceDN w:val="0"/>
        <w:adjustRightInd w:val="0"/>
        <w:spacing w:after="0" w:line="240" w:lineRule="auto"/>
        <w:rPr>
          <w:rFonts w:ascii="Book Antiqua" w:eastAsia="Times New Roman" w:hAnsi="Book Antiqua" w:cs="Book Antiqua"/>
          <w:color w:val="000000"/>
          <w:sz w:val="23"/>
          <w:szCs w:val="23"/>
          <w:lang w:eastAsia="ru-RU"/>
        </w:rPr>
      </w:pPr>
    </w:p>
    <w:p w:rsidR="001D6EEA" w:rsidRPr="001D6EEA" w:rsidRDefault="001D6EEA" w:rsidP="00947EAD">
      <w:pPr>
        <w:autoSpaceDE w:val="0"/>
        <w:autoSpaceDN w:val="0"/>
        <w:adjustRightInd w:val="0"/>
        <w:spacing w:after="0" w:line="240" w:lineRule="auto"/>
        <w:jc w:val="center"/>
        <w:rPr>
          <w:rFonts w:ascii="Book Antiqua" w:eastAsia="Times New Roman" w:hAnsi="Book Antiqua" w:cs="Book Antiqua"/>
          <w:color w:val="000000"/>
          <w:sz w:val="23"/>
          <w:szCs w:val="23"/>
          <w:lang w:eastAsia="ru-RU"/>
        </w:rPr>
      </w:pPr>
      <w:r w:rsidRPr="001D6EEA">
        <w:rPr>
          <w:rFonts w:ascii="Book Antiqua" w:eastAsia="Times New Roman" w:hAnsi="Book Antiqua" w:cs="Book Antiqua"/>
          <w:color w:val="000000"/>
          <w:sz w:val="23"/>
          <w:szCs w:val="23"/>
          <w:lang w:eastAsia="ru-RU"/>
        </w:rPr>
        <w:t>Рис.16</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rPr>
      </w:pP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В ГОУ ДО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 xml:space="preserve"> созданы все условия </w:t>
      </w:r>
      <w:proofErr w:type="gramStart"/>
      <w:r w:rsidRPr="001D6EEA">
        <w:rPr>
          <w:rFonts w:ascii="Times New Roman" w:eastAsia="Times New Roman" w:hAnsi="Times New Roman" w:cs="Times New Roman"/>
          <w:sz w:val="28"/>
          <w:szCs w:val="28"/>
          <w:lang w:eastAsia="ru-RU"/>
        </w:rPr>
        <w:t>для  прохождения</w:t>
      </w:r>
      <w:proofErr w:type="gramEnd"/>
      <w:r w:rsidRPr="001D6EEA">
        <w:rPr>
          <w:rFonts w:ascii="Times New Roman" w:eastAsia="Times New Roman" w:hAnsi="Times New Roman" w:cs="Times New Roman"/>
          <w:sz w:val="28"/>
          <w:szCs w:val="28"/>
          <w:lang w:eastAsia="ru-RU"/>
        </w:rPr>
        <w:t xml:space="preserve"> аттестации педагогическими и руководящими работниками, для повышения профессионального уровня работников.</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rPr>
      </w:pPr>
      <w:r w:rsidRPr="001D6EEA">
        <w:rPr>
          <w:rFonts w:ascii="Times New Roman" w:eastAsia="Times New Roman" w:hAnsi="Times New Roman" w:cs="Times New Roman"/>
          <w:sz w:val="28"/>
          <w:szCs w:val="28"/>
        </w:rPr>
        <w:t xml:space="preserve">В учреждении функционирует система организационно-методического сопровождения педагогических кадров при прохождении </w:t>
      </w:r>
      <w:proofErr w:type="gramStart"/>
      <w:r w:rsidRPr="001D6EEA">
        <w:rPr>
          <w:rFonts w:ascii="Times New Roman" w:eastAsia="Times New Roman" w:hAnsi="Times New Roman" w:cs="Times New Roman"/>
          <w:sz w:val="28"/>
          <w:szCs w:val="28"/>
        </w:rPr>
        <w:t>аттестации  и</w:t>
      </w:r>
      <w:proofErr w:type="gramEnd"/>
      <w:r w:rsidRPr="001D6EEA">
        <w:rPr>
          <w:rFonts w:ascii="Times New Roman" w:eastAsia="Times New Roman" w:hAnsi="Times New Roman" w:cs="Times New Roman"/>
          <w:sz w:val="28"/>
          <w:szCs w:val="28"/>
        </w:rPr>
        <w:t xml:space="preserve"> система повышения квалификации кадров Центра.</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rPr>
      </w:pPr>
      <w:r w:rsidRPr="001D6EEA">
        <w:rPr>
          <w:rFonts w:ascii="Times New Roman" w:eastAsia="Times New Roman" w:hAnsi="Times New Roman" w:cs="Times New Roman"/>
          <w:sz w:val="28"/>
          <w:szCs w:val="28"/>
        </w:rPr>
        <w:t xml:space="preserve">В 2016 году 2 молодых работника Центра успешно прошли аттестацию на 1 </w:t>
      </w:r>
      <w:proofErr w:type="spellStart"/>
      <w:proofErr w:type="gramStart"/>
      <w:r w:rsidRPr="001D6EEA">
        <w:rPr>
          <w:rFonts w:ascii="Times New Roman" w:eastAsia="Times New Roman" w:hAnsi="Times New Roman" w:cs="Times New Roman"/>
          <w:sz w:val="28"/>
          <w:szCs w:val="28"/>
        </w:rPr>
        <w:t>категорию.Выполнен</w:t>
      </w:r>
      <w:proofErr w:type="spellEnd"/>
      <w:proofErr w:type="gramEnd"/>
      <w:r w:rsidRPr="001D6EEA">
        <w:rPr>
          <w:rFonts w:ascii="Times New Roman" w:eastAsia="Times New Roman" w:hAnsi="Times New Roman" w:cs="Times New Roman"/>
          <w:sz w:val="28"/>
          <w:szCs w:val="28"/>
        </w:rPr>
        <w:t xml:space="preserve"> план повышения квалификации сотрудников Центра:</w:t>
      </w:r>
    </w:p>
    <w:p w:rsidR="001D6EEA" w:rsidRPr="001D6EEA" w:rsidRDefault="001D6EEA" w:rsidP="001D6EEA">
      <w:pPr>
        <w:numPr>
          <w:ilvl w:val="0"/>
          <w:numId w:val="17"/>
        </w:numPr>
        <w:spacing w:after="0" w:line="240" w:lineRule="auto"/>
        <w:ind w:left="360"/>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7 сотрудников Центра по дополнительным профессиональным образовательным программам ГОАУ ЯО ИРО;</w:t>
      </w:r>
    </w:p>
    <w:p w:rsidR="001D6EEA" w:rsidRPr="001D6EEA" w:rsidRDefault="001D6EEA" w:rsidP="001D6EEA">
      <w:pPr>
        <w:numPr>
          <w:ilvl w:val="0"/>
          <w:numId w:val="17"/>
        </w:numPr>
        <w:spacing w:after="0" w:line="240" w:lineRule="auto"/>
        <w:ind w:left="360"/>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2 человека по дополнительным профессиональным образовательным программам Федерального агентства по туризму (в рамках квоты Ярославской области);</w:t>
      </w:r>
    </w:p>
    <w:p w:rsidR="001D6EEA" w:rsidRPr="001D6EEA" w:rsidRDefault="001D6EEA" w:rsidP="001D6EEA">
      <w:pPr>
        <w:numPr>
          <w:ilvl w:val="0"/>
          <w:numId w:val="17"/>
        </w:numPr>
        <w:spacing w:after="0" w:line="240" w:lineRule="auto"/>
        <w:ind w:left="360"/>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2 человека по ДПОП «Повышение квалификации гидов-экскурсоводов» ФГБОУ ВО «Российский экономический университет имени </w:t>
      </w:r>
      <w:proofErr w:type="spellStart"/>
      <w:r w:rsidRPr="001D6EEA">
        <w:rPr>
          <w:rFonts w:ascii="Times New Roman" w:eastAsia="Times New Roman" w:hAnsi="Times New Roman" w:cs="Times New Roman"/>
          <w:sz w:val="28"/>
          <w:szCs w:val="28"/>
          <w:lang w:eastAsia="ru-RU"/>
        </w:rPr>
        <w:t>Г.В.Плеханова</w:t>
      </w:r>
      <w:proofErr w:type="spellEnd"/>
      <w:r w:rsidRPr="001D6EEA">
        <w:rPr>
          <w:rFonts w:ascii="Times New Roman" w:eastAsia="Times New Roman" w:hAnsi="Times New Roman" w:cs="Times New Roman"/>
          <w:sz w:val="28"/>
          <w:szCs w:val="28"/>
          <w:lang w:eastAsia="ru-RU"/>
        </w:rPr>
        <w:t>»;</w:t>
      </w:r>
    </w:p>
    <w:p w:rsidR="001D6EEA" w:rsidRPr="001D6EEA" w:rsidRDefault="001D6EEA" w:rsidP="001D6EEA">
      <w:pPr>
        <w:numPr>
          <w:ilvl w:val="0"/>
          <w:numId w:val="17"/>
        </w:numPr>
        <w:spacing w:after="0" w:line="240" w:lineRule="auto"/>
        <w:ind w:left="360"/>
        <w:jc w:val="both"/>
        <w:rPr>
          <w:rFonts w:ascii="Times New Roman" w:eastAsia="Times New Roman" w:hAnsi="Times New Roman" w:cs="Times New Roman"/>
          <w:sz w:val="28"/>
          <w:szCs w:val="28"/>
        </w:rPr>
      </w:pPr>
      <w:r w:rsidRPr="001D6EEA">
        <w:rPr>
          <w:rFonts w:ascii="Times New Roman" w:eastAsia="Times New Roman" w:hAnsi="Times New Roman" w:cs="Times New Roman"/>
          <w:sz w:val="28"/>
          <w:szCs w:val="28"/>
          <w:lang w:eastAsia="ru-RU"/>
        </w:rPr>
        <w:t xml:space="preserve">1 сотрудник прошёл переподготовку по программе «Менеджмент организации» в ФГБОУ ВО ЯГПУ им. </w:t>
      </w:r>
      <w:proofErr w:type="spellStart"/>
      <w:r w:rsidRPr="001D6EEA">
        <w:rPr>
          <w:rFonts w:ascii="Times New Roman" w:eastAsia="Times New Roman" w:hAnsi="Times New Roman" w:cs="Times New Roman"/>
          <w:sz w:val="28"/>
          <w:szCs w:val="28"/>
          <w:lang w:eastAsia="ru-RU"/>
        </w:rPr>
        <w:t>К.Д.Ушинского</w:t>
      </w:r>
      <w:proofErr w:type="spellEnd"/>
      <w:r w:rsidRPr="001D6EEA">
        <w:rPr>
          <w:rFonts w:ascii="Times New Roman" w:eastAsia="Times New Roman" w:hAnsi="Times New Roman" w:cs="Times New Roman"/>
          <w:sz w:val="28"/>
          <w:szCs w:val="28"/>
          <w:lang w:eastAsia="ru-RU"/>
        </w:rPr>
        <w:t>.</w:t>
      </w:r>
      <w:r w:rsidRPr="001D6EEA">
        <w:rPr>
          <w:rFonts w:ascii="Times New Roman" w:eastAsia="Times New Roman" w:hAnsi="Times New Roman" w:cs="Times New Roman"/>
          <w:sz w:val="28"/>
          <w:szCs w:val="28"/>
        </w:rPr>
        <w:t xml:space="preserve"> </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В связи с тем, </w:t>
      </w:r>
      <w:proofErr w:type="gramStart"/>
      <w:r w:rsidRPr="001D6EEA">
        <w:rPr>
          <w:rFonts w:ascii="Times New Roman" w:eastAsia="Times New Roman" w:hAnsi="Times New Roman" w:cs="Times New Roman"/>
          <w:sz w:val="28"/>
          <w:szCs w:val="28"/>
          <w:lang w:eastAsia="ru-RU"/>
        </w:rPr>
        <w:t>что  большая</w:t>
      </w:r>
      <w:proofErr w:type="gramEnd"/>
      <w:r w:rsidRPr="001D6EEA">
        <w:rPr>
          <w:rFonts w:ascii="Times New Roman" w:eastAsia="Times New Roman" w:hAnsi="Times New Roman" w:cs="Times New Roman"/>
          <w:sz w:val="28"/>
          <w:szCs w:val="28"/>
          <w:lang w:eastAsia="ru-RU"/>
        </w:rPr>
        <w:t xml:space="preserve"> часть педагогических работников - совместители, участие их  в мероприятиях по повышению квалификации (не менее 72 часов) осуществляется по основному месту работы. Большая часть педагогов дополнительного образования - совместителей принимает активное участие в семинарах, мастер - классах, проводимых Центром, таким образом, </w:t>
      </w:r>
      <w:proofErr w:type="gramStart"/>
      <w:r w:rsidRPr="001D6EEA">
        <w:rPr>
          <w:rFonts w:ascii="Times New Roman" w:eastAsia="Times New Roman" w:hAnsi="Times New Roman" w:cs="Times New Roman"/>
          <w:sz w:val="28"/>
          <w:szCs w:val="28"/>
          <w:lang w:eastAsia="ru-RU"/>
        </w:rPr>
        <w:t>повышая  профессиональный</w:t>
      </w:r>
      <w:proofErr w:type="gramEnd"/>
      <w:r w:rsidRPr="001D6EEA">
        <w:rPr>
          <w:rFonts w:ascii="Times New Roman" w:eastAsia="Times New Roman" w:hAnsi="Times New Roman" w:cs="Times New Roman"/>
          <w:sz w:val="28"/>
          <w:szCs w:val="28"/>
          <w:lang w:eastAsia="ru-RU"/>
        </w:rPr>
        <w:t xml:space="preserve"> уровень.</w:t>
      </w:r>
    </w:p>
    <w:p w:rsidR="001D6EEA" w:rsidRPr="001D6EEA" w:rsidRDefault="001D6EEA" w:rsidP="001D6EEA">
      <w:pPr>
        <w:spacing w:after="0" w:line="240" w:lineRule="auto"/>
        <w:ind w:firstLine="851"/>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lastRenderedPageBreak/>
        <w:t xml:space="preserve">В течение последних двух </w:t>
      </w:r>
      <w:proofErr w:type="gramStart"/>
      <w:r w:rsidRPr="001D6EEA">
        <w:rPr>
          <w:rFonts w:ascii="Times New Roman" w:eastAsia="Times New Roman" w:hAnsi="Times New Roman" w:cs="Times New Roman"/>
          <w:sz w:val="28"/>
          <w:szCs w:val="28"/>
          <w:lang w:eastAsia="ru-RU"/>
        </w:rPr>
        <w:t>лет  специалистами</w:t>
      </w:r>
      <w:proofErr w:type="gramEnd"/>
      <w:r w:rsidRPr="001D6EEA">
        <w:rPr>
          <w:rFonts w:ascii="Times New Roman" w:eastAsia="Times New Roman" w:hAnsi="Times New Roman" w:cs="Times New Roman"/>
          <w:sz w:val="28"/>
          <w:szCs w:val="28"/>
          <w:lang w:eastAsia="ru-RU"/>
        </w:rPr>
        <w:t xml:space="preserve"> ГОАУ ДПО ЯО «Институт развития образования» (далее ГОУ ДПО ЯО ИРО) и ГОУ ДО ЯО «Центр детского и юношеского туризма и экскурсий» (далее – ГОУ ДО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 xml:space="preserve">) была разработана и реализуется программа повышения квалификации «Организаторы детско-юношеского туризма» ( в объеме 72 часа), предназначенная для педагогов туристско-краеведческой и физкультурно-спортивной направленностей. Обучение по программе в </w:t>
      </w:r>
      <w:proofErr w:type="gramStart"/>
      <w:r w:rsidRPr="001D6EEA">
        <w:rPr>
          <w:rFonts w:ascii="Times New Roman" w:eastAsia="Times New Roman" w:hAnsi="Times New Roman" w:cs="Times New Roman"/>
          <w:sz w:val="28"/>
          <w:szCs w:val="28"/>
          <w:lang w:eastAsia="ru-RU"/>
        </w:rPr>
        <w:t>прошли  48</w:t>
      </w:r>
      <w:proofErr w:type="gramEnd"/>
      <w:r w:rsidRPr="001D6EEA">
        <w:rPr>
          <w:rFonts w:ascii="Times New Roman" w:eastAsia="Times New Roman" w:hAnsi="Times New Roman" w:cs="Times New Roman"/>
          <w:sz w:val="28"/>
          <w:szCs w:val="28"/>
          <w:lang w:eastAsia="ru-RU"/>
        </w:rPr>
        <w:t xml:space="preserve"> педагогических работников региона (из них 16 педагогических работников Центра). Обучение осуществлялось на бюджетной основе. </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Только в 2016 году 70 педагогических работников Центра приняли участие в методических мероприятиях ГОУ ДО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 xml:space="preserve">. </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Сотрудники Центра представили опыт учреждения на 15 международных, всероссийских и межрегиональных научно-практических конференциях, форумах, конгрессах, совещаниях по вопросам развития дополнительного образования детей, развития детско-юношеского туризма и патриотического воспитания.</w:t>
      </w:r>
    </w:p>
    <w:p w:rsidR="001D6EEA" w:rsidRPr="001D6EEA" w:rsidRDefault="001D6EEA" w:rsidP="001D6EEA">
      <w:pPr>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В рамках программы развития учреждения в </w:t>
      </w:r>
      <w:proofErr w:type="gramStart"/>
      <w:r w:rsidRPr="001D6EEA">
        <w:rPr>
          <w:rFonts w:ascii="Times New Roman" w:eastAsia="Times New Roman" w:hAnsi="Times New Roman" w:cs="Times New Roman"/>
          <w:sz w:val="28"/>
          <w:szCs w:val="28"/>
          <w:lang w:eastAsia="ru-RU"/>
        </w:rPr>
        <w:t>течение  3</w:t>
      </w:r>
      <w:proofErr w:type="gramEnd"/>
      <w:r w:rsidRPr="001D6EEA">
        <w:rPr>
          <w:rFonts w:ascii="Times New Roman" w:eastAsia="Times New Roman" w:hAnsi="Times New Roman" w:cs="Times New Roman"/>
          <w:sz w:val="28"/>
          <w:szCs w:val="28"/>
          <w:lang w:eastAsia="ru-RU"/>
        </w:rPr>
        <w:t xml:space="preserve">-х лет (2013-2015 </w:t>
      </w:r>
      <w:proofErr w:type="spellStart"/>
      <w:r w:rsidRPr="001D6EEA">
        <w:rPr>
          <w:rFonts w:ascii="Times New Roman" w:eastAsia="Times New Roman" w:hAnsi="Times New Roman" w:cs="Times New Roman"/>
          <w:sz w:val="28"/>
          <w:szCs w:val="28"/>
          <w:lang w:eastAsia="ru-RU"/>
        </w:rPr>
        <w:t>гг</w:t>
      </w:r>
      <w:proofErr w:type="spellEnd"/>
      <w:r w:rsidRPr="001D6EEA">
        <w:rPr>
          <w:rFonts w:ascii="Times New Roman" w:eastAsia="Times New Roman" w:hAnsi="Times New Roman" w:cs="Times New Roman"/>
          <w:sz w:val="28"/>
          <w:szCs w:val="28"/>
          <w:lang w:eastAsia="ru-RU"/>
        </w:rPr>
        <w:t xml:space="preserve">) коллектив Центра работал над совершенствованием системы стимулирования работников ГОУ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 xml:space="preserve"> с использованием перечня показателей результативности и эффективности деятельности сотрудника.</w:t>
      </w:r>
    </w:p>
    <w:p w:rsidR="001D6EEA" w:rsidRPr="001D6EEA" w:rsidRDefault="001D6EEA" w:rsidP="001D6EEA">
      <w:pPr>
        <w:widowControl w:val="0"/>
        <w:tabs>
          <w:tab w:val="left" w:pos="1080"/>
        </w:tabs>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В результате этой деятельности был разработан перечень показателей результативности и эффективности деятельности работников центра; </w:t>
      </w:r>
      <w:proofErr w:type="gramStart"/>
      <w:r w:rsidRPr="001D6EEA">
        <w:rPr>
          <w:rFonts w:ascii="Times New Roman" w:eastAsia="Times New Roman" w:hAnsi="Times New Roman" w:cs="Times New Roman"/>
          <w:sz w:val="28"/>
          <w:szCs w:val="28"/>
          <w:lang w:eastAsia="ru-RU"/>
        </w:rPr>
        <w:t>определен  порядок</w:t>
      </w:r>
      <w:proofErr w:type="gramEnd"/>
      <w:r w:rsidRPr="001D6EEA">
        <w:rPr>
          <w:rFonts w:ascii="Times New Roman" w:eastAsia="Times New Roman" w:hAnsi="Times New Roman" w:cs="Times New Roman"/>
          <w:sz w:val="28"/>
          <w:szCs w:val="28"/>
          <w:lang w:eastAsia="ru-RU"/>
        </w:rPr>
        <w:t xml:space="preserve"> оценки эффективности деятельности сотрудников; разработан новый вариант положения о распределении стимулирующей части оплаты труда работников Центра. Считаем, что разрабатываемая система оценки эффективности труда педагогов помогает по достоинству оценить их работу. </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noProof/>
          <w:sz w:val="24"/>
          <w:szCs w:val="24"/>
          <w:lang w:eastAsia="ru-RU"/>
        </w:rPr>
        <w:drawing>
          <wp:inline distT="0" distB="0" distL="0" distR="0">
            <wp:extent cx="4834890" cy="3084830"/>
            <wp:effectExtent l="0" t="0" r="3810" b="127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D6EEA" w:rsidRPr="001D6EEA" w:rsidRDefault="001D6EEA" w:rsidP="00947EAD">
      <w:pPr>
        <w:widowControl w:val="0"/>
        <w:spacing w:after="0" w:line="240" w:lineRule="auto"/>
        <w:ind w:firstLine="567"/>
        <w:jc w:val="center"/>
        <w:rPr>
          <w:rFonts w:ascii="Times New Roman" w:eastAsia="Times New Roman" w:hAnsi="Times New Roman" w:cs="Times New Roman"/>
          <w:sz w:val="28"/>
          <w:szCs w:val="28"/>
          <w:lang w:eastAsia="ru-RU"/>
        </w:rPr>
      </w:pPr>
      <w:proofErr w:type="gramStart"/>
      <w:r w:rsidRPr="001D6EEA">
        <w:rPr>
          <w:rFonts w:ascii="Times New Roman" w:eastAsia="Times New Roman" w:hAnsi="Times New Roman" w:cs="Times New Roman"/>
          <w:sz w:val="28"/>
          <w:szCs w:val="28"/>
          <w:lang w:eastAsia="ru-RU"/>
        </w:rPr>
        <w:t>.Рис.</w:t>
      </w:r>
      <w:proofErr w:type="gramEnd"/>
      <w:r w:rsidRPr="001D6EEA">
        <w:rPr>
          <w:rFonts w:ascii="Times New Roman" w:eastAsia="Times New Roman" w:hAnsi="Times New Roman" w:cs="Times New Roman"/>
          <w:sz w:val="28"/>
          <w:szCs w:val="28"/>
          <w:lang w:eastAsia="ru-RU"/>
        </w:rPr>
        <w:t>17</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Исходя </w:t>
      </w:r>
      <w:proofErr w:type="gramStart"/>
      <w:r w:rsidRPr="001D6EEA">
        <w:rPr>
          <w:rFonts w:ascii="Times New Roman" w:eastAsia="Times New Roman" w:hAnsi="Times New Roman" w:cs="Times New Roman"/>
          <w:sz w:val="28"/>
          <w:szCs w:val="28"/>
          <w:lang w:eastAsia="ru-RU"/>
        </w:rPr>
        <w:t>из  анализа</w:t>
      </w:r>
      <w:proofErr w:type="gramEnd"/>
      <w:r w:rsidRPr="001D6EEA">
        <w:rPr>
          <w:rFonts w:ascii="Times New Roman" w:eastAsia="Times New Roman" w:hAnsi="Times New Roman" w:cs="Times New Roman"/>
          <w:sz w:val="28"/>
          <w:szCs w:val="28"/>
          <w:lang w:eastAsia="ru-RU"/>
        </w:rPr>
        <w:t xml:space="preserve">  анкет педагогов можем сделать вывод, что </w:t>
      </w:r>
      <w:r w:rsidRPr="001D6EEA">
        <w:rPr>
          <w:rFonts w:ascii="Times New Roman" w:eastAsia="Times New Roman" w:hAnsi="Times New Roman" w:cs="Times New Roman"/>
          <w:sz w:val="28"/>
          <w:szCs w:val="28"/>
          <w:lang w:eastAsia="ru-RU"/>
        </w:rPr>
        <w:lastRenderedPageBreak/>
        <w:t xml:space="preserve">удовлетворенность педагогов разными сторонами своей профессиональной сферы растет; неудовлетворенных в этом учебном году нет ( Рис.17). </w:t>
      </w:r>
    </w:p>
    <w:p w:rsidR="001D6EEA" w:rsidRPr="001D6EEA" w:rsidRDefault="001D6EEA" w:rsidP="001D6EEA">
      <w:pPr>
        <w:spacing w:after="0" w:line="240" w:lineRule="auto"/>
        <w:ind w:firstLine="851"/>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На сегодняшний день Ярославский областной центр детского туризма и экскурсий является признанным лидером региона в сфере детского туризма и патриотического воспитания подрастающего поколения. Учреждение выступает инициатором и координатором множества региональных и межрегиональных проектов, выражает готовность к сотрудничеству с коллегами из всех регионов Российской Федерации.</w:t>
      </w:r>
    </w:p>
    <w:p w:rsidR="001D6EEA" w:rsidRPr="001D6EEA" w:rsidRDefault="001D6EEA" w:rsidP="001D6EEA">
      <w:pPr>
        <w:widowControl w:val="0"/>
        <w:spacing w:after="0" w:line="240" w:lineRule="auto"/>
        <w:ind w:firstLine="708"/>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Реализуя в своей практике принцип информационной открытости, сотрудники учреждения представляют позитивный опыт и свои эффективные практики на различных информационных площадках.</w:t>
      </w:r>
    </w:p>
    <w:p w:rsidR="001D6EEA" w:rsidRPr="001D6EEA" w:rsidRDefault="001D6EEA" w:rsidP="001D6EEA">
      <w:pPr>
        <w:spacing w:after="200" w:line="240" w:lineRule="auto"/>
        <w:ind w:firstLine="567"/>
        <w:contextualSpacing/>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В социальной сети «</w:t>
      </w:r>
      <w:proofErr w:type="spellStart"/>
      <w:r w:rsidRPr="001D6EEA">
        <w:rPr>
          <w:rFonts w:ascii="Times New Roman" w:eastAsia="Times New Roman" w:hAnsi="Times New Roman" w:cs="Times New Roman"/>
          <w:sz w:val="28"/>
          <w:szCs w:val="28"/>
          <w:lang w:eastAsia="ru-RU"/>
        </w:rPr>
        <w:t>ВКонтакте</w:t>
      </w:r>
      <w:proofErr w:type="spellEnd"/>
      <w:r w:rsidRPr="001D6EEA">
        <w:rPr>
          <w:rFonts w:ascii="Times New Roman" w:eastAsia="Times New Roman" w:hAnsi="Times New Roman" w:cs="Times New Roman"/>
          <w:sz w:val="28"/>
          <w:szCs w:val="28"/>
          <w:lang w:eastAsia="ru-RU"/>
        </w:rPr>
        <w:t xml:space="preserve">» функционируют два сообщества, информирующие о деятельности ГОУ ДО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b/>
          <w:sz w:val="28"/>
          <w:szCs w:val="28"/>
          <w:lang w:eastAsia="ru-RU"/>
        </w:rPr>
        <w:t>«Образовательный туризм Ярославской области»</w:t>
      </w:r>
      <w:r w:rsidRPr="001D6EEA">
        <w:rPr>
          <w:rFonts w:ascii="Times New Roman" w:eastAsia="Times New Roman" w:hAnsi="Times New Roman" w:cs="Times New Roman"/>
          <w:sz w:val="28"/>
          <w:szCs w:val="28"/>
          <w:lang w:eastAsia="ru-RU"/>
        </w:rPr>
        <w:t xml:space="preserve"> (создано в 2015 году, https://vk.com/cduturekyar). В </w:t>
      </w:r>
      <w:proofErr w:type="gramStart"/>
      <w:r w:rsidRPr="001D6EEA">
        <w:rPr>
          <w:rFonts w:ascii="Times New Roman" w:eastAsia="Times New Roman" w:hAnsi="Times New Roman" w:cs="Times New Roman"/>
          <w:sz w:val="28"/>
          <w:szCs w:val="28"/>
          <w:lang w:eastAsia="ru-RU"/>
        </w:rPr>
        <w:t>сообществе  состоит</w:t>
      </w:r>
      <w:proofErr w:type="gramEnd"/>
      <w:r w:rsidRPr="001D6EEA">
        <w:rPr>
          <w:rFonts w:ascii="Times New Roman" w:eastAsia="Times New Roman" w:hAnsi="Times New Roman" w:cs="Times New Roman"/>
          <w:sz w:val="28"/>
          <w:szCs w:val="28"/>
          <w:lang w:eastAsia="ru-RU"/>
        </w:rPr>
        <w:t xml:space="preserve"> 300 участников (на 01.02.2017). Среди них педагоги дополнительного образования </w:t>
      </w:r>
      <w:proofErr w:type="gramStart"/>
      <w:r w:rsidRPr="001D6EEA">
        <w:rPr>
          <w:rFonts w:ascii="Times New Roman" w:eastAsia="Times New Roman" w:hAnsi="Times New Roman" w:cs="Times New Roman"/>
          <w:sz w:val="28"/>
          <w:szCs w:val="28"/>
          <w:lang w:eastAsia="ru-RU"/>
        </w:rPr>
        <w:t>Центра,  педагоги</w:t>
      </w:r>
      <w:proofErr w:type="gramEnd"/>
      <w:r w:rsidRPr="001D6EEA">
        <w:rPr>
          <w:rFonts w:ascii="Times New Roman" w:eastAsia="Times New Roman" w:hAnsi="Times New Roman" w:cs="Times New Roman"/>
          <w:sz w:val="28"/>
          <w:szCs w:val="28"/>
          <w:lang w:eastAsia="ru-RU"/>
        </w:rPr>
        <w:t xml:space="preserve"> образовательных организаций Ярославской области и других регионов РФ, действующие спортсмены-туристы, сотрудники УМВД и МЧС, студенты педагогических ВУЗов, обучающиеся объединений туристско-краеведческой направленности ГОУ ДО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 xml:space="preserve">, воспитанники Центра прошлых лет, туристские операторы и представители других сфер деятельности. </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b/>
          <w:sz w:val="28"/>
          <w:szCs w:val="28"/>
          <w:lang w:eastAsia="ru-RU"/>
        </w:rPr>
      </w:pPr>
      <w:r w:rsidRPr="001D6EEA">
        <w:rPr>
          <w:rFonts w:ascii="Times New Roman" w:eastAsia="Times New Roman" w:hAnsi="Times New Roman" w:cs="Times New Roman"/>
          <w:b/>
          <w:sz w:val="28"/>
          <w:szCs w:val="28"/>
          <w:lang w:eastAsia="ru-RU"/>
        </w:rPr>
        <w:t>«Музейная педагогика Ярославского края»</w:t>
      </w:r>
      <w:r w:rsidRPr="001D6EEA">
        <w:rPr>
          <w:rFonts w:ascii="Times New Roman" w:eastAsia="Times New Roman" w:hAnsi="Times New Roman" w:cs="Times New Roman"/>
          <w:sz w:val="28"/>
          <w:szCs w:val="28"/>
          <w:lang w:eastAsia="ru-RU"/>
        </w:rPr>
        <w:t xml:space="preserve"> (создано в ноябре 2016 года, https://vk.com/muzobryar). Сообщество направлено на развитие </w:t>
      </w:r>
      <w:proofErr w:type="gramStart"/>
      <w:r w:rsidRPr="001D6EEA">
        <w:rPr>
          <w:rFonts w:ascii="Times New Roman" w:eastAsia="Times New Roman" w:hAnsi="Times New Roman" w:cs="Times New Roman"/>
          <w:sz w:val="28"/>
          <w:szCs w:val="28"/>
          <w:lang w:eastAsia="ru-RU"/>
        </w:rPr>
        <w:t>деятельности  музеев</w:t>
      </w:r>
      <w:proofErr w:type="gramEnd"/>
      <w:r w:rsidRPr="001D6EEA">
        <w:rPr>
          <w:rFonts w:ascii="Times New Roman" w:eastAsia="Times New Roman" w:hAnsi="Times New Roman" w:cs="Times New Roman"/>
          <w:sz w:val="28"/>
          <w:szCs w:val="28"/>
          <w:lang w:eastAsia="ru-RU"/>
        </w:rPr>
        <w:t xml:space="preserve"> образовательных организаций, пропаганду мероприятий, проводимых в э музеях  и публикацию материалов, связанных с музейной деятельностью. Участниками группы являются педагоги дополнительного образования, педагоги организаторы</w:t>
      </w:r>
    </w:p>
    <w:p w:rsidR="001D6EEA" w:rsidRPr="001D6EEA" w:rsidRDefault="001D6EEA" w:rsidP="001D6EEA">
      <w:pPr>
        <w:widowControl w:val="0"/>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В рамках реализации маркетинговой стратегии развития учреждения и с целью создания организационно-методических условий для развития туристско-краеведческой деятельности в образовательных учреждениях области Центр регулярно проводит выездные комплексные мероприятия в муниципальных районах. Программа таких мероприятий традиционно включает семинар либо мастер-класс для педагогов по тематике, актуальной для принимающей стороны, практическое занятие по туризму и спортивному ориентированию для обучающихся и педагогов, а также интеллектуальную краеведческую игру для обучающихся. В течение 3х лет работниками ГОУ ДО ЯО </w:t>
      </w:r>
      <w:proofErr w:type="spellStart"/>
      <w:r w:rsidRPr="001D6EEA">
        <w:rPr>
          <w:rFonts w:ascii="Times New Roman" w:eastAsia="Times New Roman" w:hAnsi="Times New Roman" w:cs="Times New Roman"/>
          <w:sz w:val="28"/>
          <w:szCs w:val="28"/>
          <w:lang w:eastAsia="ru-RU"/>
        </w:rPr>
        <w:t>ЦДЮТурЭк</w:t>
      </w:r>
      <w:proofErr w:type="spellEnd"/>
      <w:r w:rsidRPr="001D6EEA">
        <w:rPr>
          <w:rFonts w:ascii="Times New Roman" w:eastAsia="Times New Roman" w:hAnsi="Times New Roman" w:cs="Times New Roman"/>
          <w:sz w:val="28"/>
          <w:szCs w:val="28"/>
          <w:lang w:eastAsia="ru-RU"/>
        </w:rPr>
        <w:t xml:space="preserve"> проведены выездные семинары в </w:t>
      </w:r>
      <w:proofErr w:type="gramStart"/>
      <w:r w:rsidRPr="001D6EEA">
        <w:rPr>
          <w:rFonts w:ascii="Times New Roman" w:eastAsia="Times New Roman" w:hAnsi="Times New Roman" w:cs="Times New Roman"/>
          <w:sz w:val="28"/>
          <w:szCs w:val="28"/>
          <w:lang w:eastAsia="ru-RU"/>
        </w:rPr>
        <w:t>шести  муниципальных</w:t>
      </w:r>
      <w:proofErr w:type="gramEnd"/>
      <w:r w:rsidRPr="001D6EEA">
        <w:rPr>
          <w:rFonts w:ascii="Times New Roman" w:eastAsia="Times New Roman" w:hAnsi="Times New Roman" w:cs="Times New Roman"/>
          <w:sz w:val="28"/>
          <w:szCs w:val="28"/>
          <w:lang w:eastAsia="ru-RU"/>
        </w:rPr>
        <w:t xml:space="preserve"> районах области. Результаты опроса участников мероприятий свидетельствуют о высоком качестве содержания семинаров и актуальности представленных материалов, высоком уровне организации. Благодаря таким мероприятиям в Центре появляются новые педагоги и новые объединения.</w:t>
      </w:r>
    </w:p>
    <w:p w:rsidR="001D6EEA" w:rsidRPr="001D6EEA" w:rsidRDefault="001D6EEA" w:rsidP="001D6EEA">
      <w:pPr>
        <w:widowControl w:val="0"/>
        <w:tabs>
          <w:tab w:val="left" w:pos="1080"/>
        </w:tabs>
        <w:spacing w:after="0" w:line="240" w:lineRule="auto"/>
        <w:ind w:firstLine="360"/>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Сегодня государственное образовательное учреждение дополнительного образования Ярославской области «Центр детского и юношеского туризма и </w:t>
      </w:r>
      <w:r w:rsidRPr="001D6EEA">
        <w:rPr>
          <w:rFonts w:ascii="Times New Roman" w:eastAsia="Times New Roman" w:hAnsi="Times New Roman" w:cs="Times New Roman"/>
          <w:sz w:val="28"/>
          <w:szCs w:val="28"/>
          <w:lang w:eastAsia="ru-RU"/>
        </w:rPr>
        <w:lastRenderedPageBreak/>
        <w:t>экскурсий»</w:t>
      </w:r>
    </w:p>
    <w:p w:rsidR="001D6EEA" w:rsidRPr="001D6EEA" w:rsidRDefault="001D6EEA" w:rsidP="001D6EEA">
      <w:pPr>
        <w:widowControl w:val="0"/>
        <w:numPr>
          <w:ilvl w:val="0"/>
          <w:numId w:val="12"/>
        </w:numPr>
        <w:tabs>
          <w:tab w:val="left" w:pos="1080"/>
        </w:tabs>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 xml:space="preserve">активно участвует в реализации инновационных проектов департамента образования Ярославской области в статусе ресурсного центра и </w:t>
      </w:r>
      <w:proofErr w:type="gramStart"/>
      <w:r w:rsidRPr="001D6EEA">
        <w:rPr>
          <w:rFonts w:ascii="Times New Roman" w:eastAsia="Times New Roman" w:hAnsi="Times New Roman" w:cs="Times New Roman"/>
          <w:sz w:val="28"/>
          <w:szCs w:val="28"/>
          <w:lang w:eastAsia="ru-RU"/>
        </w:rPr>
        <w:t>заказчика</w:t>
      </w:r>
      <w:proofErr w:type="gramEnd"/>
      <w:r w:rsidRPr="001D6EEA">
        <w:rPr>
          <w:rFonts w:ascii="Times New Roman" w:eastAsia="Times New Roman" w:hAnsi="Times New Roman" w:cs="Times New Roman"/>
          <w:sz w:val="28"/>
          <w:szCs w:val="28"/>
          <w:lang w:eastAsia="ru-RU"/>
        </w:rPr>
        <w:t xml:space="preserve"> и эксперта продуктов региональных инновационных площадок по своему профилю.</w:t>
      </w:r>
    </w:p>
    <w:p w:rsidR="001D6EEA" w:rsidRPr="001D6EEA" w:rsidRDefault="001D6EEA" w:rsidP="001D6EEA">
      <w:pPr>
        <w:widowControl w:val="0"/>
        <w:numPr>
          <w:ilvl w:val="0"/>
          <w:numId w:val="12"/>
        </w:numPr>
        <w:tabs>
          <w:tab w:val="left" w:pos="1080"/>
        </w:tabs>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постоянно пополняет и актуализирует свои информационно-методические ресурсы и обеспечивает их доступность широкому кругу потребителей.</w:t>
      </w:r>
    </w:p>
    <w:p w:rsidR="001D6EEA" w:rsidRPr="001D6EEA" w:rsidRDefault="001D6EEA" w:rsidP="001D6EEA">
      <w:pPr>
        <w:widowControl w:val="0"/>
        <w:numPr>
          <w:ilvl w:val="0"/>
          <w:numId w:val="12"/>
        </w:numPr>
        <w:tabs>
          <w:tab w:val="left" w:pos="1080"/>
        </w:tabs>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в целях реализации приоритетных направлений развития основного и дополнительного образования Центр для организации взаимодействия с учреждениями основного образования использует широкий спектр механизмов, обеспеченных пакетами нормативных и финансово-экономических документов.</w:t>
      </w:r>
    </w:p>
    <w:p w:rsidR="001D6EEA" w:rsidRPr="001D6EEA" w:rsidRDefault="001D6EEA" w:rsidP="001D6EEA">
      <w:pPr>
        <w:widowControl w:val="0"/>
        <w:numPr>
          <w:ilvl w:val="0"/>
          <w:numId w:val="12"/>
        </w:numPr>
        <w:tabs>
          <w:tab w:val="left" w:pos="1080"/>
        </w:tabs>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обладает материально-техническими ресурсами для обеспечения качества основных услуг учреждения и реализации своих инновационных проектов. Для этого Центр активно привлекает средства областных целевых программ и средства, полученные от организации межведомственного и внутриведомственного взаимодействия.</w:t>
      </w:r>
    </w:p>
    <w:p w:rsidR="001D6EEA" w:rsidRPr="001D6EEA" w:rsidRDefault="001D6EEA" w:rsidP="001D6EEA">
      <w:pPr>
        <w:widowControl w:val="0"/>
        <w:numPr>
          <w:ilvl w:val="0"/>
          <w:numId w:val="12"/>
        </w:numPr>
        <w:tabs>
          <w:tab w:val="left" w:pos="1080"/>
        </w:tabs>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имеет результативную систему оценки качества своих услуг и стимулирования качественного труда сотрудников. Качество услуг учреждения соответствует государственным требованиям к соответствующим видам деятельности.</w:t>
      </w:r>
    </w:p>
    <w:p w:rsidR="001D6EEA" w:rsidRPr="001D6EEA" w:rsidRDefault="001D6EEA" w:rsidP="001D6EEA">
      <w:pPr>
        <w:widowControl w:val="0"/>
        <w:tabs>
          <w:tab w:val="left" w:pos="1080"/>
        </w:tabs>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ab/>
      </w:r>
    </w:p>
    <w:p w:rsidR="001D6EEA" w:rsidRPr="001D6EEA" w:rsidRDefault="001D6EEA" w:rsidP="001D6EEA">
      <w:pPr>
        <w:widowControl w:val="0"/>
        <w:tabs>
          <w:tab w:val="left" w:pos="1080"/>
        </w:tabs>
        <w:spacing w:after="0" w:line="240" w:lineRule="auto"/>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sz w:val="28"/>
          <w:szCs w:val="28"/>
          <w:lang w:eastAsia="ru-RU"/>
        </w:rPr>
        <w:t>Данные выводы подтверждают и результаты независимой оценки, проведенной в апреле-мае 2017 года.</w:t>
      </w:r>
    </w:p>
    <w:p w:rsidR="001D6EEA" w:rsidRDefault="001D6EEA" w:rsidP="001D6EEA">
      <w:pPr>
        <w:widowControl w:val="0"/>
        <w:tabs>
          <w:tab w:val="left" w:pos="1080"/>
        </w:tabs>
        <w:spacing w:after="0" w:line="240" w:lineRule="auto"/>
        <w:jc w:val="both"/>
        <w:rPr>
          <w:rFonts w:ascii="Times New Roman" w:eastAsia="Times New Roman" w:hAnsi="Times New Roman" w:cs="Times New Roman"/>
          <w:sz w:val="28"/>
          <w:szCs w:val="28"/>
          <w:lang w:eastAsia="ru-RU"/>
        </w:rPr>
      </w:pPr>
    </w:p>
    <w:p w:rsidR="00391040" w:rsidRDefault="00391040" w:rsidP="001D6EEA">
      <w:pPr>
        <w:widowControl w:val="0"/>
        <w:tabs>
          <w:tab w:val="left" w:pos="1080"/>
        </w:tabs>
        <w:spacing w:after="0" w:line="240" w:lineRule="auto"/>
        <w:jc w:val="both"/>
        <w:rPr>
          <w:rFonts w:ascii="Times New Roman" w:eastAsia="Times New Roman" w:hAnsi="Times New Roman" w:cs="Times New Roman"/>
          <w:sz w:val="28"/>
          <w:szCs w:val="28"/>
          <w:lang w:eastAsia="ru-RU"/>
        </w:rPr>
      </w:pPr>
    </w:p>
    <w:p w:rsidR="00391040" w:rsidRDefault="00391040" w:rsidP="001D6EEA">
      <w:pPr>
        <w:widowControl w:val="0"/>
        <w:tabs>
          <w:tab w:val="left" w:pos="1080"/>
        </w:tabs>
        <w:spacing w:after="0" w:line="240" w:lineRule="auto"/>
        <w:jc w:val="both"/>
        <w:rPr>
          <w:rFonts w:ascii="Times New Roman" w:eastAsia="Times New Roman" w:hAnsi="Times New Roman" w:cs="Times New Roman"/>
          <w:sz w:val="28"/>
          <w:szCs w:val="28"/>
          <w:lang w:eastAsia="ru-RU"/>
        </w:rPr>
      </w:pPr>
    </w:p>
    <w:p w:rsidR="00391040" w:rsidRDefault="00391040" w:rsidP="001D6EEA">
      <w:pPr>
        <w:widowControl w:val="0"/>
        <w:tabs>
          <w:tab w:val="left" w:pos="1080"/>
        </w:tabs>
        <w:spacing w:after="0" w:line="240" w:lineRule="auto"/>
        <w:jc w:val="both"/>
        <w:rPr>
          <w:rFonts w:ascii="Times New Roman" w:eastAsia="Times New Roman" w:hAnsi="Times New Roman" w:cs="Times New Roman"/>
          <w:sz w:val="28"/>
          <w:szCs w:val="28"/>
          <w:lang w:eastAsia="ru-RU"/>
        </w:rPr>
      </w:pPr>
    </w:p>
    <w:p w:rsidR="00391040" w:rsidRDefault="00391040" w:rsidP="001D6EEA">
      <w:pPr>
        <w:widowControl w:val="0"/>
        <w:tabs>
          <w:tab w:val="left" w:pos="1080"/>
        </w:tabs>
        <w:spacing w:after="0" w:line="240" w:lineRule="auto"/>
        <w:jc w:val="both"/>
        <w:rPr>
          <w:rFonts w:ascii="Times New Roman" w:eastAsia="Times New Roman" w:hAnsi="Times New Roman" w:cs="Times New Roman"/>
          <w:sz w:val="28"/>
          <w:szCs w:val="28"/>
          <w:lang w:eastAsia="ru-RU"/>
        </w:rPr>
      </w:pPr>
    </w:p>
    <w:p w:rsidR="00391040" w:rsidRDefault="00391040" w:rsidP="001D6EEA">
      <w:pPr>
        <w:widowControl w:val="0"/>
        <w:tabs>
          <w:tab w:val="left" w:pos="1080"/>
        </w:tabs>
        <w:spacing w:after="0" w:line="240" w:lineRule="auto"/>
        <w:jc w:val="both"/>
        <w:rPr>
          <w:rFonts w:ascii="Times New Roman" w:eastAsia="Times New Roman" w:hAnsi="Times New Roman" w:cs="Times New Roman"/>
          <w:sz w:val="28"/>
          <w:szCs w:val="28"/>
          <w:lang w:eastAsia="ru-RU"/>
        </w:rPr>
      </w:pPr>
    </w:p>
    <w:p w:rsidR="00391040" w:rsidRDefault="00391040" w:rsidP="001D6EEA">
      <w:pPr>
        <w:widowControl w:val="0"/>
        <w:tabs>
          <w:tab w:val="left" w:pos="1080"/>
        </w:tabs>
        <w:spacing w:after="0" w:line="240" w:lineRule="auto"/>
        <w:jc w:val="both"/>
        <w:rPr>
          <w:rFonts w:ascii="Times New Roman" w:eastAsia="Times New Roman" w:hAnsi="Times New Roman" w:cs="Times New Roman"/>
          <w:sz w:val="28"/>
          <w:szCs w:val="28"/>
          <w:lang w:eastAsia="ru-RU"/>
        </w:rPr>
      </w:pPr>
    </w:p>
    <w:p w:rsidR="00391040" w:rsidRDefault="00391040" w:rsidP="001D6EEA">
      <w:pPr>
        <w:widowControl w:val="0"/>
        <w:tabs>
          <w:tab w:val="left" w:pos="1080"/>
        </w:tabs>
        <w:spacing w:after="0" w:line="240" w:lineRule="auto"/>
        <w:jc w:val="both"/>
        <w:rPr>
          <w:rFonts w:ascii="Times New Roman" w:eastAsia="Times New Roman" w:hAnsi="Times New Roman" w:cs="Times New Roman"/>
          <w:sz w:val="28"/>
          <w:szCs w:val="28"/>
          <w:lang w:eastAsia="ru-RU"/>
        </w:rPr>
      </w:pPr>
    </w:p>
    <w:p w:rsidR="00391040" w:rsidRDefault="00391040" w:rsidP="001D6EEA">
      <w:pPr>
        <w:widowControl w:val="0"/>
        <w:tabs>
          <w:tab w:val="left" w:pos="1080"/>
        </w:tabs>
        <w:spacing w:after="0" w:line="240" w:lineRule="auto"/>
        <w:jc w:val="both"/>
        <w:rPr>
          <w:rFonts w:ascii="Times New Roman" w:eastAsia="Times New Roman" w:hAnsi="Times New Roman" w:cs="Times New Roman"/>
          <w:sz w:val="28"/>
          <w:szCs w:val="28"/>
          <w:lang w:eastAsia="ru-RU"/>
        </w:rPr>
      </w:pPr>
    </w:p>
    <w:p w:rsidR="00391040" w:rsidRDefault="00391040" w:rsidP="001D6EEA">
      <w:pPr>
        <w:widowControl w:val="0"/>
        <w:tabs>
          <w:tab w:val="left" w:pos="1080"/>
        </w:tabs>
        <w:spacing w:after="0" w:line="240" w:lineRule="auto"/>
        <w:jc w:val="both"/>
        <w:rPr>
          <w:rFonts w:ascii="Times New Roman" w:eastAsia="Times New Roman" w:hAnsi="Times New Roman" w:cs="Times New Roman"/>
          <w:sz w:val="28"/>
          <w:szCs w:val="28"/>
          <w:lang w:eastAsia="ru-RU"/>
        </w:rPr>
      </w:pPr>
    </w:p>
    <w:p w:rsidR="00391040" w:rsidRDefault="00391040" w:rsidP="001D6EEA">
      <w:pPr>
        <w:widowControl w:val="0"/>
        <w:tabs>
          <w:tab w:val="left" w:pos="1080"/>
        </w:tabs>
        <w:spacing w:after="0" w:line="240" w:lineRule="auto"/>
        <w:jc w:val="both"/>
        <w:rPr>
          <w:rFonts w:ascii="Times New Roman" w:eastAsia="Times New Roman" w:hAnsi="Times New Roman" w:cs="Times New Roman"/>
          <w:sz w:val="28"/>
          <w:szCs w:val="28"/>
          <w:lang w:eastAsia="ru-RU"/>
        </w:rPr>
      </w:pPr>
    </w:p>
    <w:p w:rsidR="00391040" w:rsidRDefault="00391040" w:rsidP="001D6EEA">
      <w:pPr>
        <w:widowControl w:val="0"/>
        <w:tabs>
          <w:tab w:val="left" w:pos="1080"/>
        </w:tabs>
        <w:spacing w:after="0" w:line="240" w:lineRule="auto"/>
        <w:jc w:val="both"/>
        <w:rPr>
          <w:rFonts w:ascii="Times New Roman" w:eastAsia="Times New Roman" w:hAnsi="Times New Roman" w:cs="Times New Roman"/>
          <w:sz w:val="28"/>
          <w:szCs w:val="28"/>
          <w:lang w:eastAsia="ru-RU"/>
        </w:rPr>
      </w:pPr>
    </w:p>
    <w:p w:rsidR="00391040" w:rsidRDefault="00391040" w:rsidP="001D6EEA">
      <w:pPr>
        <w:widowControl w:val="0"/>
        <w:tabs>
          <w:tab w:val="left" w:pos="1080"/>
        </w:tabs>
        <w:spacing w:after="0" w:line="240" w:lineRule="auto"/>
        <w:jc w:val="both"/>
        <w:rPr>
          <w:rFonts w:ascii="Times New Roman" w:eastAsia="Times New Roman" w:hAnsi="Times New Roman" w:cs="Times New Roman"/>
          <w:sz w:val="28"/>
          <w:szCs w:val="28"/>
          <w:lang w:eastAsia="ru-RU"/>
        </w:rPr>
      </w:pPr>
    </w:p>
    <w:p w:rsidR="00391040" w:rsidRDefault="00391040" w:rsidP="001D6EEA">
      <w:pPr>
        <w:widowControl w:val="0"/>
        <w:tabs>
          <w:tab w:val="left" w:pos="1080"/>
        </w:tabs>
        <w:spacing w:after="0" w:line="240" w:lineRule="auto"/>
        <w:jc w:val="both"/>
        <w:rPr>
          <w:rFonts w:ascii="Times New Roman" w:eastAsia="Times New Roman" w:hAnsi="Times New Roman" w:cs="Times New Roman"/>
          <w:sz w:val="28"/>
          <w:szCs w:val="28"/>
          <w:lang w:eastAsia="ru-RU"/>
        </w:rPr>
      </w:pPr>
    </w:p>
    <w:p w:rsidR="00391040" w:rsidRDefault="00391040" w:rsidP="001D6EEA">
      <w:pPr>
        <w:widowControl w:val="0"/>
        <w:tabs>
          <w:tab w:val="left" w:pos="1080"/>
        </w:tabs>
        <w:spacing w:after="0" w:line="240" w:lineRule="auto"/>
        <w:jc w:val="both"/>
        <w:rPr>
          <w:rFonts w:ascii="Times New Roman" w:eastAsia="Times New Roman" w:hAnsi="Times New Roman" w:cs="Times New Roman"/>
          <w:sz w:val="28"/>
          <w:szCs w:val="28"/>
          <w:lang w:eastAsia="ru-RU"/>
        </w:rPr>
      </w:pPr>
    </w:p>
    <w:p w:rsidR="00391040" w:rsidRDefault="00391040" w:rsidP="001D6EEA">
      <w:pPr>
        <w:widowControl w:val="0"/>
        <w:tabs>
          <w:tab w:val="left" w:pos="1080"/>
        </w:tabs>
        <w:spacing w:after="0" w:line="240" w:lineRule="auto"/>
        <w:jc w:val="both"/>
        <w:rPr>
          <w:rFonts w:ascii="Times New Roman" w:eastAsia="Times New Roman" w:hAnsi="Times New Roman" w:cs="Times New Roman"/>
          <w:sz w:val="28"/>
          <w:szCs w:val="28"/>
          <w:lang w:eastAsia="ru-RU"/>
        </w:rPr>
      </w:pPr>
    </w:p>
    <w:p w:rsidR="00947EAD" w:rsidRDefault="00947EAD" w:rsidP="00391040">
      <w:pPr>
        <w:widowControl w:val="0"/>
        <w:tabs>
          <w:tab w:val="left" w:pos="1080"/>
        </w:tabs>
        <w:spacing w:after="0" w:line="240" w:lineRule="auto"/>
        <w:jc w:val="right"/>
        <w:rPr>
          <w:rFonts w:ascii="Times New Roman" w:eastAsia="Times New Roman" w:hAnsi="Times New Roman" w:cs="Times New Roman"/>
          <w:sz w:val="28"/>
          <w:szCs w:val="28"/>
          <w:lang w:eastAsia="ru-RU"/>
        </w:rPr>
      </w:pPr>
    </w:p>
    <w:p w:rsidR="00391040" w:rsidRPr="001D6EEA" w:rsidRDefault="00E41B63" w:rsidP="00391040">
      <w:pPr>
        <w:widowControl w:val="0"/>
        <w:tabs>
          <w:tab w:val="left" w:pos="1080"/>
        </w:tabs>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9</w:t>
      </w:r>
    </w:p>
    <w:p w:rsidR="001D6EEA" w:rsidRDefault="001D6EEA" w:rsidP="00036C26">
      <w:pPr>
        <w:spacing w:after="0" w:line="240" w:lineRule="auto"/>
        <w:jc w:val="center"/>
        <w:rPr>
          <w:rFonts w:ascii="Times New Roman" w:eastAsia="Times New Roman" w:hAnsi="Times New Roman" w:cs="Times New Roman"/>
          <w:b/>
          <w:sz w:val="28"/>
          <w:szCs w:val="28"/>
          <w:lang w:eastAsia="ru-RU"/>
        </w:rPr>
      </w:pPr>
    </w:p>
    <w:p w:rsidR="0012290C" w:rsidRPr="0012290C" w:rsidRDefault="0012290C" w:rsidP="0012290C">
      <w:pPr>
        <w:jc w:val="center"/>
        <w:rPr>
          <w:rFonts w:ascii="Times New Roman" w:eastAsia="Times New Roman" w:hAnsi="Times New Roman" w:cs="Times New Roman"/>
          <w:b/>
          <w:sz w:val="28"/>
          <w:szCs w:val="28"/>
          <w:lang w:eastAsia="ru-RU"/>
        </w:rPr>
      </w:pPr>
      <w:r w:rsidRPr="0012290C">
        <w:rPr>
          <w:rFonts w:ascii="Times New Roman" w:eastAsia="Times New Roman" w:hAnsi="Times New Roman" w:cs="Times New Roman"/>
          <w:b/>
          <w:sz w:val="28"/>
          <w:szCs w:val="28"/>
          <w:lang w:eastAsia="ru-RU"/>
        </w:rPr>
        <w:lastRenderedPageBreak/>
        <w:t xml:space="preserve">Инновационная практика изучения и формирования социального заказа в г. Ярославле на примере </w:t>
      </w:r>
      <w:r w:rsidRPr="0012290C">
        <w:rPr>
          <w:rFonts w:ascii="Times New Roman" w:hAnsi="Times New Roman"/>
          <w:b/>
          <w:iCs/>
          <w:sz w:val="28"/>
          <w:szCs w:val="28"/>
          <w:lang w:eastAsia="ru-RU"/>
        </w:rPr>
        <w:t>муниципального дошкольного образовательного учреждения "Детский сад №5 СЕРПАНТИН"</w:t>
      </w:r>
    </w:p>
    <w:p w:rsidR="00A66D1F" w:rsidRDefault="00A66D1F" w:rsidP="00A66D1F">
      <w:pPr>
        <w:autoSpaceDE w:val="0"/>
        <w:autoSpaceDN w:val="0"/>
        <w:adjustRightInd w:val="0"/>
        <w:spacing w:after="80"/>
        <w:jc w:val="both"/>
        <w:rPr>
          <w:rFonts w:ascii="Times New Roman" w:hAnsi="Times New Roman" w:cs="Times New Roman"/>
          <w:b/>
          <w:bCs/>
          <w:sz w:val="28"/>
          <w:szCs w:val="28"/>
        </w:rPr>
      </w:pPr>
    </w:p>
    <w:p w:rsidR="00A66D1F" w:rsidRDefault="00A66D1F" w:rsidP="00A66D1F">
      <w:pPr>
        <w:spacing w:after="0" w:line="240" w:lineRule="auto"/>
        <w:ind w:firstLine="851"/>
        <w:jc w:val="both"/>
        <w:rPr>
          <w:rFonts w:ascii="Times New Roman" w:eastAsia="Calibri" w:hAnsi="Times New Roman" w:cs="Times New Roman"/>
          <w:color w:val="000000"/>
          <w:sz w:val="28"/>
          <w:szCs w:val="28"/>
        </w:rPr>
      </w:pPr>
      <w:r w:rsidRPr="00D363FA">
        <w:rPr>
          <w:rFonts w:ascii="Times New Roman" w:eastAsia="Calibri" w:hAnsi="Times New Roman" w:cs="Times New Roman"/>
          <w:sz w:val="28"/>
          <w:szCs w:val="28"/>
        </w:rPr>
        <w:t xml:space="preserve">Проблемы воспитания </w:t>
      </w:r>
      <w:r>
        <w:rPr>
          <w:rFonts w:ascii="Times New Roman" w:eastAsia="Calibri" w:hAnsi="Times New Roman" w:cs="Times New Roman"/>
          <w:sz w:val="28"/>
          <w:szCs w:val="28"/>
        </w:rPr>
        <w:t>и образования дошкольников на</w:t>
      </w:r>
      <w:r w:rsidRPr="00D363FA">
        <w:rPr>
          <w:rFonts w:ascii="Times New Roman" w:eastAsia="Calibri" w:hAnsi="Times New Roman" w:cs="Times New Roman"/>
          <w:sz w:val="28"/>
          <w:szCs w:val="28"/>
        </w:rPr>
        <w:t xml:space="preserve"> протяжении многовековой истории человеческого общества волновали родителей и общественность. И в настоящее время эта тема актуальна.</w:t>
      </w:r>
      <w:r>
        <w:rPr>
          <w:rFonts w:ascii="Times New Roman" w:eastAsia="Calibri" w:hAnsi="Times New Roman" w:cs="Times New Roman"/>
          <w:sz w:val="28"/>
          <w:szCs w:val="28"/>
        </w:rPr>
        <w:t xml:space="preserve"> </w:t>
      </w:r>
      <w:r w:rsidRPr="00D363FA">
        <w:rPr>
          <w:rFonts w:ascii="Times New Roman" w:eastAsia="Calibri" w:hAnsi="Times New Roman" w:cs="Times New Roman"/>
          <w:sz w:val="28"/>
          <w:szCs w:val="28"/>
        </w:rPr>
        <w:t xml:space="preserve"> </w:t>
      </w:r>
      <w:r w:rsidRPr="00D363FA">
        <w:rPr>
          <w:rFonts w:ascii="Times New Roman" w:eastAsia="Calibri" w:hAnsi="Times New Roman" w:cs="Times New Roman"/>
          <w:color w:val="000000"/>
          <w:sz w:val="28"/>
          <w:szCs w:val="28"/>
        </w:rPr>
        <w:t xml:space="preserve">Родители заинтересованы в развитии своего ребенка. Поэтому очень важно в </w:t>
      </w:r>
      <w:proofErr w:type="gramStart"/>
      <w:r w:rsidRPr="00D363FA">
        <w:rPr>
          <w:rFonts w:ascii="Times New Roman" w:eastAsia="Calibri" w:hAnsi="Times New Roman" w:cs="Times New Roman"/>
          <w:color w:val="000000"/>
          <w:sz w:val="28"/>
          <w:szCs w:val="28"/>
        </w:rPr>
        <w:t xml:space="preserve">работе  </w:t>
      </w:r>
      <w:r>
        <w:rPr>
          <w:rFonts w:ascii="Times New Roman" w:eastAsia="Calibri" w:hAnsi="Times New Roman" w:cs="Times New Roman"/>
          <w:color w:val="000000"/>
          <w:sz w:val="28"/>
          <w:szCs w:val="28"/>
        </w:rPr>
        <w:t>ДОУ</w:t>
      </w:r>
      <w:proofErr w:type="gramEnd"/>
      <w:r>
        <w:rPr>
          <w:rFonts w:ascii="Times New Roman" w:eastAsia="Calibri" w:hAnsi="Times New Roman" w:cs="Times New Roman"/>
          <w:color w:val="000000"/>
          <w:sz w:val="28"/>
          <w:szCs w:val="28"/>
        </w:rPr>
        <w:t xml:space="preserve"> как внутреннее позитивное партнерство всего коллектива, так  и сотру</w:t>
      </w:r>
      <w:r w:rsidRPr="00D363FA">
        <w:rPr>
          <w:rFonts w:ascii="Times New Roman" w:eastAsia="Calibri" w:hAnsi="Times New Roman" w:cs="Times New Roman"/>
          <w:color w:val="000000"/>
          <w:sz w:val="28"/>
          <w:szCs w:val="28"/>
        </w:rPr>
        <w:t>днич</w:t>
      </w:r>
      <w:r>
        <w:rPr>
          <w:rFonts w:ascii="Times New Roman" w:eastAsia="Calibri" w:hAnsi="Times New Roman" w:cs="Times New Roman"/>
          <w:color w:val="000000"/>
          <w:sz w:val="28"/>
          <w:szCs w:val="28"/>
        </w:rPr>
        <w:t>ество</w:t>
      </w:r>
      <w:r w:rsidRPr="00D363FA">
        <w:rPr>
          <w:rFonts w:ascii="Times New Roman" w:eastAsia="Calibri" w:hAnsi="Times New Roman" w:cs="Times New Roman"/>
          <w:color w:val="000000"/>
          <w:sz w:val="28"/>
          <w:szCs w:val="28"/>
        </w:rPr>
        <w:t xml:space="preserve"> с родителями</w:t>
      </w:r>
      <w:r>
        <w:rPr>
          <w:rFonts w:ascii="Times New Roman" w:eastAsia="Calibri" w:hAnsi="Times New Roman" w:cs="Times New Roman"/>
          <w:color w:val="000000"/>
          <w:sz w:val="28"/>
          <w:szCs w:val="28"/>
        </w:rPr>
        <w:t xml:space="preserve">. </w:t>
      </w:r>
      <w:r w:rsidRPr="00D363FA">
        <w:rPr>
          <w:rFonts w:ascii="Times New Roman" w:eastAsia="Calibri" w:hAnsi="Times New Roman" w:cs="Times New Roman"/>
          <w:sz w:val="28"/>
          <w:szCs w:val="28"/>
        </w:rPr>
        <w:t>В каких отношениях должны находиться детский сад и семья: дополнять друг друга, противоречить, компенсировать недостатки друг у друга</w:t>
      </w:r>
      <w:r>
        <w:rPr>
          <w:rFonts w:ascii="Times New Roman" w:eastAsia="Calibri" w:hAnsi="Times New Roman" w:cs="Times New Roman"/>
          <w:sz w:val="28"/>
          <w:szCs w:val="28"/>
        </w:rPr>
        <w:t xml:space="preserve">?  Как должны </w:t>
      </w:r>
      <w:proofErr w:type="gramStart"/>
      <w:r>
        <w:rPr>
          <w:rFonts w:ascii="Times New Roman" w:eastAsia="Calibri" w:hAnsi="Times New Roman" w:cs="Times New Roman"/>
          <w:sz w:val="28"/>
          <w:szCs w:val="28"/>
        </w:rPr>
        <w:t>выстраивать  отношения</w:t>
      </w:r>
      <w:proofErr w:type="gramEnd"/>
      <w:r>
        <w:rPr>
          <w:rFonts w:ascii="Times New Roman" w:eastAsia="Calibri" w:hAnsi="Times New Roman" w:cs="Times New Roman"/>
          <w:sz w:val="28"/>
          <w:szCs w:val="28"/>
        </w:rPr>
        <w:t xml:space="preserve"> работники детского сада: воспитатели и младшие воспитатели, воспитатели и специалисты детского сада, администрация и все сотрудники?</w:t>
      </w:r>
      <w:r w:rsidRPr="00D363FA">
        <w:rPr>
          <w:rFonts w:ascii="Times New Roman" w:eastAsia="Calibri" w:hAnsi="Times New Roman" w:cs="Times New Roman"/>
          <w:color w:val="000000"/>
          <w:sz w:val="28"/>
          <w:szCs w:val="28"/>
        </w:rPr>
        <w:t xml:space="preserve"> </w:t>
      </w:r>
    </w:p>
    <w:p w:rsidR="00A66D1F" w:rsidRPr="00836224" w:rsidRDefault="00A66D1F" w:rsidP="00A66D1F">
      <w:pPr>
        <w:spacing w:after="0" w:line="240" w:lineRule="auto"/>
        <w:ind w:firstLine="851"/>
        <w:jc w:val="both"/>
        <w:rPr>
          <w:rFonts w:ascii="Times New Roman" w:eastAsia="Calibri" w:hAnsi="Times New Roman" w:cs="Times New Roman"/>
          <w:i/>
          <w:sz w:val="28"/>
          <w:szCs w:val="28"/>
        </w:rPr>
      </w:pPr>
      <w:r>
        <w:rPr>
          <w:rFonts w:ascii="Times New Roman" w:eastAsia="Calibri" w:hAnsi="Times New Roman" w:cs="Times New Roman"/>
          <w:color w:val="000000"/>
          <w:sz w:val="28"/>
          <w:szCs w:val="28"/>
        </w:rPr>
        <w:t>На пороге организации деятельности нового муниципального образовательного дошкольного учреждения детский сад №5 «СЕРПАНТИН» г. Ростова (далее ДОУ) н</w:t>
      </w:r>
      <w:r w:rsidRPr="00C41675">
        <w:rPr>
          <w:rFonts w:ascii="Times New Roman" w:eastAsia="Calibri" w:hAnsi="Times New Roman" w:cs="Times New Roman"/>
          <w:sz w:val="28"/>
          <w:szCs w:val="28"/>
        </w:rPr>
        <w:t>еобходимым звеном системы управления персоналом является адаптация</w:t>
      </w:r>
      <w:r>
        <w:rPr>
          <w:rFonts w:ascii="Times New Roman" w:eastAsia="Calibri" w:hAnsi="Times New Roman" w:cs="Times New Roman"/>
          <w:sz w:val="28"/>
          <w:szCs w:val="28"/>
        </w:rPr>
        <w:t xml:space="preserve"> не только детей и родителей, но и всех </w:t>
      </w:r>
      <w:r w:rsidRPr="00C41675">
        <w:rPr>
          <w:rFonts w:ascii="Times New Roman" w:eastAsia="Calibri" w:hAnsi="Times New Roman" w:cs="Times New Roman"/>
          <w:sz w:val="28"/>
          <w:szCs w:val="28"/>
        </w:rPr>
        <w:t>сотрудников</w:t>
      </w:r>
      <w:r>
        <w:rPr>
          <w:rFonts w:ascii="Times New Roman" w:eastAsia="Calibri" w:hAnsi="Times New Roman" w:cs="Times New Roman"/>
          <w:sz w:val="28"/>
          <w:szCs w:val="28"/>
        </w:rPr>
        <w:t>.</w:t>
      </w:r>
      <w:r w:rsidRPr="00C41675">
        <w:rPr>
          <w:rFonts w:ascii="Times New Roman" w:eastAsia="Calibri" w:hAnsi="Times New Roman" w:cs="Times New Roman"/>
          <w:sz w:val="28"/>
          <w:szCs w:val="28"/>
        </w:rPr>
        <w:t xml:space="preserve"> Правильно выстроенный процесс адаптации с одной стороны снимает многие негативные факторы внутренней среды организации, а с другой - является хорошим мотивационным инструментом.</w:t>
      </w:r>
      <w:r>
        <w:rPr>
          <w:rFonts w:ascii="Times New Roman" w:eastAsia="Calibri" w:hAnsi="Times New Roman" w:cs="Times New Roman"/>
          <w:sz w:val="28"/>
          <w:szCs w:val="28"/>
        </w:rPr>
        <w:t xml:space="preserve">  </w:t>
      </w:r>
      <w:r>
        <w:rPr>
          <w:rFonts w:ascii="Times New Roman" w:eastAsia="Calibri" w:hAnsi="Times New Roman" w:cs="Times New Roman"/>
          <w:color w:val="000000"/>
          <w:sz w:val="28"/>
          <w:szCs w:val="28"/>
        </w:rPr>
        <w:t xml:space="preserve">За период реализации программы развития необходимо не только «настроить каждый инструмент в оркестре, но и создать звучание, которое в дальнейшем сделает имидж этому оркестру во главе с дирижером». </w:t>
      </w:r>
      <w:r w:rsidRPr="00D71A84">
        <w:rPr>
          <w:rFonts w:ascii="Times New Roman" w:eastAsia="Calibri" w:hAnsi="Times New Roman" w:cs="Times New Roman"/>
          <w:sz w:val="28"/>
          <w:szCs w:val="27"/>
          <w:shd w:val="clear" w:color="auto" w:fill="FFFFFF"/>
        </w:rPr>
        <w:t>Формирование нормального психологического климата тесно взаимосвязано с формированием коллектива в целом</w:t>
      </w:r>
      <w:r>
        <w:rPr>
          <w:rFonts w:ascii="Times New Roman" w:eastAsia="Calibri" w:hAnsi="Times New Roman" w:cs="Times New Roman"/>
          <w:sz w:val="28"/>
          <w:szCs w:val="27"/>
          <w:shd w:val="clear" w:color="auto" w:fill="FFFFFF"/>
        </w:rPr>
        <w:t>.</w:t>
      </w:r>
      <w:r w:rsidRPr="00693AA9">
        <w:rPr>
          <w:rFonts w:ascii="Times New Roman" w:eastAsia="Calibri" w:hAnsi="Times New Roman" w:cs="Times New Roman"/>
          <w:sz w:val="28"/>
          <w:szCs w:val="27"/>
          <w:shd w:val="clear" w:color="auto" w:fill="FFFFFF"/>
        </w:rPr>
        <w:t xml:space="preserve"> </w:t>
      </w:r>
      <w:r>
        <w:rPr>
          <w:rFonts w:ascii="Times New Roman" w:eastAsia="Calibri" w:hAnsi="Times New Roman" w:cs="Times New Roman"/>
          <w:sz w:val="28"/>
          <w:szCs w:val="27"/>
          <w:shd w:val="clear" w:color="auto" w:fill="FFFFFF"/>
        </w:rPr>
        <w:t>Н</w:t>
      </w:r>
      <w:r w:rsidRPr="00783FB0">
        <w:rPr>
          <w:rFonts w:ascii="Times New Roman" w:eastAsia="Calibri" w:hAnsi="Times New Roman" w:cs="Times New Roman"/>
          <w:sz w:val="28"/>
          <w:szCs w:val="27"/>
          <w:shd w:val="clear" w:color="auto" w:fill="FFFFFF"/>
        </w:rPr>
        <w:t>астоящее чувство долга и ответственности за все, что делается в учебном заведении, рождается и крепнет только там, где каждый педагог своим трудом вносит вклад в дело всего коллектива, где этот вклад получает надлежащее признание, одобрение, поощрение.   </w:t>
      </w:r>
      <w:r>
        <w:rPr>
          <w:rFonts w:ascii="Times New Roman" w:eastAsia="Calibri" w:hAnsi="Times New Roman" w:cs="Times New Roman"/>
          <w:sz w:val="28"/>
          <w:szCs w:val="27"/>
          <w:shd w:val="clear" w:color="auto" w:fill="FFFFFF"/>
        </w:rPr>
        <w:t xml:space="preserve"> </w:t>
      </w:r>
      <w:r w:rsidRPr="00783FB0">
        <w:rPr>
          <w:rFonts w:ascii="Times New Roman" w:eastAsia="Calibri" w:hAnsi="Times New Roman" w:cs="Times New Roman"/>
          <w:sz w:val="28"/>
          <w:szCs w:val="27"/>
          <w:shd w:val="clear" w:color="auto" w:fill="FFFFFF"/>
        </w:rPr>
        <w:t>Эффективное управление дошкольным образовательным учреждением предполагает создание здоровой творческой обстановки в коллектив</w:t>
      </w:r>
      <w:r>
        <w:rPr>
          <w:rFonts w:ascii="Times New Roman" w:eastAsia="Calibri" w:hAnsi="Times New Roman" w:cs="Times New Roman"/>
          <w:sz w:val="28"/>
          <w:szCs w:val="27"/>
          <w:shd w:val="clear" w:color="auto" w:fill="FFFFFF"/>
        </w:rPr>
        <w:t xml:space="preserve">е с высокими результатами труда. </w:t>
      </w:r>
      <w:r w:rsidRPr="00D71A84">
        <w:rPr>
          <w:rFonts w:ascii="Times New Roman" w:eastAsia="Calibri" w:hAnsi="Times New Roman" w:cs="Times New Roman"/>
          <w:sz w:val="28"/>
          <w:szCs w:val="27"/>
          <w:shd w:val="clear" w:color="auto" w:fill="FFFFFF"/>
        </w:rPr>
        <w:t xml:space="preserve">Одной из первых работ, в которой было дано определение </w:t>
      </w:r>
      <w:r>
        <w:rPr>
          <w:rFonts w:ascii="Times New Roman" w:eastAsia="Calibri" w:hAnsi="Times New Roman" w:cs="Times New Roman"/>
          <w:sz w:val="28"/>
          <w:szCs w:val="27"/>
          <w:shd w:val="clear" w:color="auto" w:fill="FFFFFF"/>
        </w:rPr>
        <w:t>социально-психологического климата коллектива</w:t>
      </w:r>
      <w:r w:rsidRPr="00D71A84">
        <w:rPr>
          <w:rFonts w:ascii="Times New Roman" w:eastAsia="Calibri" w:hAnsi="Times New Roman" w:cs="Times New Roman"/>
          <w:sz w:val="28"/>
          <w:szCs w:val="27"/>
          <w:shd w:val="clear" w:color="auto" w:fill="FFFFFF"/>
        </w:rPr>
        <w:t xml:space="preserve">, была работа Г. А. </w:t>
      </w:r>
      <w:proofErr w:type="spellStart"/>
      <w:r w:rsidRPr="00D71A84">
        <w:rPr>
          <w:rFonts w:ascii="Times New Roman" w:eastAsia="Calibri" w:hAnsi="Times New Roman" w:cs="Times New Roman"/>
          <w:sz w:val="28"/>
          <w:szCs w:val="27"/>
          <w:shd w:val="clear" w:color="auto" w:fill="FFFFFF"/>
        </w:rPr>
        <w:t>Моченова</w:t>
      </w:r>
      <w:proofErr w:type="spellEnd"/>
      <w:r w:rsidRPr="00D71A84">
        <w:rPr>
          <w:rFonts w:ascii="Times New Roman" w:eastAsia="Calibri" w:hAnsi="Times New Roman" w:cs="Times New Roman"/>
          <w:sz w:val="28"/>
          <w:szCs w:val="27"/>
          <w:shd w:val="clear" w:color="auto" w:fill="FFFFFF"/>
        </w:rPr>
        <w:t xml:space="preserve"> и М. Н. </w:t>
      </w:r>
      <w:proofErr w:type="spellStart"/>
      <w:r w:rsidRPr="00D71A84">
        <w:rPr>
          <w:rFonts w:ascii="Times New Roman" w:eastAsia="Calibri" w:hAnsi="Times New Roman" w:cs="Times New Roman"/>
          <w:sz w:val="28"/>
          <w:szCs w:val="27"/>
          <w:shd w:val="clear" w:color="auto" w:fill="FFFFFF"/>
        </w:rPr>
        <w:t>Ночевника</w:t>
      </w:r>
      <w:proofErr w:type="spellEnd"/>
      <w:r w:rsidRPr="00D71A84">
        <w:rPr>
          <w:rFonts w:ascii="Times New Roman" w:eastAsia="Calibri" w:hAnsi="Times New Roman" w:cs="Times New Roman"/>
          <w:sz w:val="28"/>
          <w:szCs w:val="27"/>
          <w:shd w:val="clear" w:color="auto" w:fill="FFFFFF"/>
        </w:rPr>
        <w:t xml:space="preserve">, в которой социально-психологический климат определялся </w:t>
      </w:r>
      <w:r w:rsidRPr="00836224">
        <w:rPr>
          <w:rFonts w:ascii="Times New Roman" w:eastAsia="Calibri" w:hAnsi="Times New Roman" w:cs="Times New Roman"/>
          <w:i/>
          <w:sz w:val="28"/>
          <w:szCs w:val="27"/>
          <w:shd w:val="clear" w:color="auto" w:fill="FFFFFF"/>
        </w:rPr>
        <w:t>как эмоционально-психологический настрой, который складывается в коллективе в процессе работы и проявляются в тех взаимоотношениях, которые устанавливаются на основе объективных и субъективных взаимосвязей между членами коллектива, формальными  и  неформальными группами при личных контактах между людьми</w:t>
      </w:r>
      <w:r>
        <w:rPr>
          <w:rFonts w:ascii="Times New Roman" w:eastAsia="Calibri" w:hAnsi="Times New Roman" w:cs="Times New Roman"/>
          <w:i/>
          <w:sz w:val="28"/>
          <w:szCs w:val="27"/>
          <w:shd w:val="clear" w:color="auto" w:fill="FFFFFF"/>
        </w:rPr>
        <w:t>..</w:t>
      </w:r>
      <w:r w:rsidRPr="006117AD">
        <w:rPr>
          <w:rFonts w:ascii="Times New Roman" w:eastAsia="Calibri" w:hAnsi="Times New Roman" w:cs="Times New Roman"/>
          <w:i/>
          <w:sz w:val="28"/>
          <w:szCs w:val="27"/>
          <w:shd w:val="clear" w:color="auto" w:fill="FFFFFF"/>
          <w:vertAlign w:val="superscript"/>
        </w:rPr>
        <w:t xml:space="preserve"> </w:t>
      </w:r>
      <w:r w:rsidRPr="00836224">
        <w:rPr>
          <w:rFonts w:ascii="Times New Roman" w:eastAsia="Calibri" w:hAnsi="Times New Roman" w:cs="Times New Roman"/>
          <w:i/>
          <w:sz w:val="28"/>
          <w:szCs w:val="27"/>
          <w:shd w:val="clear" w:color="auto" w:fill="FFFFFF"/>
          <w:vertAlign w:val="superscript"/>
        </w:rPr>
        <w:footnoteReference w:id="20"/>
      </w:r>
    </w:p>
    <w:p w:rsidR="00A66D1F" w:rsidRDefault="00A66D1F" w:rsidP="00A66D1F">
      <w:pPr>
        <w:spacing w:after="0" w:line="240" w:lineRule="auto"/>
        <w:ind w:firstLine="851"/>
        <w:jc w:val="both"/>
        <w:rPr>
          <w:rFonts w:ascii="Times New Roman" w:eastAsia="Calibri" w:hAnsi="Times New Roman" w:cs="Times New Roman"/>
          <w:sz w:val="28"/>
          <w:szCs w:val="28"/>
        </w:rPr>
      </w:pPr>
      <w:r w:rsidRPr="002902B2">
        <w:rPr>
          <w:rFonts w:ascii="Times New Roman" w:eastAsia="Calibri" w:hAnsi="Times New Roman" w:cs="Times New Roman"/>
          <w:color w:val="000000"/>
          <w:sz w:val="28"/>
          <w:szCs w:val="28"/>
        </w:rPr>
        <w:t xml:space="preserve">На сегодняшний день ключевым вопросом </w:t>
      </w:r>
      <w:proofErr w:type="gramStart"/>
      <w:r w:rsidRPr="002902B2">
        <w:rPr>
          <w:rFonts w:ascii="Times New Roman" w:eastAsia="Calibri" w:hAnsi="Times New Roman" w:cs="Times New Roman"/>
          <w:color w:val="000000"/>
          <w:sz w:val="28"/>
          <w:szCs w:val="28"/>
        </w:rPr>
        <w:t>модернизации  образования</w:t>
      </w:r>
      <w:proofErr w:type="gramEnd"/>
      <w:r w:rsidRPr="002902B2">
        <w:rPr>
          <w:rFonts w:ascii="Times New Roman" w:eastAsia="Calibri" w:hAnsi="Times New Roman" w:cs="Times New Roman"/>
          <w:color w:val="000000"/>
          <w:sz w:val="28"/>
          <w:szCs w:val="28"/>
        </w:rPr>
        <w:t xml:space="preserve"> является повышение его качества, приведение в соответствие с </w:t>
      </w:r>
      <w:r w:rsidRPr="002902B2">
        <w:rPr>
          <w:rFonts w:ascii="Times New Roman" w:eastAsia="Calibri" w:hAnsi="Times New Roman" w:cs="Times New Roman"/>
          <w:color w:val="000000"/>
          <w:sz w:val="28"/>
          <w:szCs w:val="28"/>
        </w:rPr>
        <w:lastRenderedPageBreak/>
        <w:t>предъявляемыми стандартами. В документах, определяющих развитие системы образования в Российской Федерации, отмечается потребность усиления внимания государства и общества к такой важной подсистеме, как дошкольное образование. Введение ФГОС в дошкольном образовании требует новых профессиональных компетенций от педагогических работников</w:t>
      </w:r>
      <w:r w:rsidRPr="002902B2">
        <w:rPr>
          <w:rFonts w:ascii="Times New Roman" w:eastAsia="Calibri" w:hAnsi="Times New Roman" w:cs="Times New Roman"/>
          <w:sz w:val="28"/>
          <w:szCs w:val="28"/>
        </w:rPr>
        <w:t>.</w:t>
      </w:r>
      <w:r w:rsidRPr="00B7699E">
        <w:rPr>
          <w:rFonts w:ascii="Times New Roman" w:eastAsia="Calibri" w:hAnsi="Times New Roman" w:cs="Times New Roman"/>
          <w:sz w:val="28"/>
          <w:szCs w:val="27"/>
          <w:shd w:val="clear" w:color="auto" w:fill="FFFFFF"/>
        </w:rPr>
        <w:t xml:space="preserve"> </w:t>
      </w:r>
      <w:r w:rsidRPr="00D71A84">
        <w:rPr>
          <w:rFonts w:ascii="Times New Roman" w:eastAsia="Calibri" w:hAnsi="Times New Roman" w:cs="Times New Roman"/>
          <w:sz w:val="28"/>
          <w:szCs w:val="27"/>
          <w:shd w:val="clear" w:color="auto" w:fill="FFFFFF"/>
        </w:rPr>
        <w:t>Профессиональная компетентность воспитателя по-разному проявляется и реализуется в зависимости от его ближайшего окружения, прежде всего от психологического климата в детском саду. Благоприятный социально-психологический климат педагогического коллектива — есть основа для эффективной деятельности воспитателей и повышения их творческой активности.  Существенное влияние климат оказывает на удовлетворенность трудом педагогов.</w:t>
      </w:r>
      <w:r w:rsidRPr="00D71A84">
        <w:rPr>
          <w:rFonts w:ascii="Times New Roman" w:eastAsia="Calibri" w:hAnsi="Times New Roman" w:cs="Times New Roman"/>
          <w:sz w:val="28"/>
          <w:szCs w:val="27"/>
          <w:shd w:val="clear" w:color="auto" w:fill="FFFFFF"/>
          <w:vertAlign w:val="superscript"/>
        </w:rPr>
        <w:footnoteReference w:id="21"/>
      </w:r>
      <w:r w:rsidRPr="00D71A84">
        <w:rPr>
          <w:rFonts w:ascii="Times New Roman" w:eastAsia="Calibri" w:hAnsi="Times New Roman" w:cs="Times New Roman"/>
          <w:sz w:val="28"/>
          <w:szCs w:val="27"/>
          <w:shd w:val="clear" w:color="auto" w:fill="FFFFFF"/>
        </w:rPr>
        <w:t xml:space="preserve"> </w:t>
      </w:r>
      <w:r w:rsidRPr="002B7A50">
        <w:rPr>
          <w:rFonts w:ascii="Times New Roman" w:eastAsia="Calibri" w:hAnsi="Times New Roman" w:cs="Times New Roman"/>
          <w:sz w:val="28"/>
          <w:szCs w:val="28"/>
        </w:rPr>
        <w:t xml:space="preserve">Сегодня нужны педагоги, способные включиться в процессы обновления образования, владеющие компетентностью в информационной, исследовательской, проектной деятельности, понимающие и осознающие новую миссию педагога. </w:t>
      </w:r>
      <w:r w:rsidRPr="00C222AB">
        <w:rPr>
          <w:rFonts w:ascii="Times New Roman" w:eastAsia="Calibri" w:hAnsi="Times New Roman" w:cs="Times New Roman"/>
          <w:sz w:val="28"/>
          <w:szCs w:val="27"/>
          <w:shd w:val="clear" w:color="auto" w:fill="FFFFFF"/>
        </w:rPr>
        <w:t xml:space="preserve">Нельзя забывать о том, что педагогический коллектив, выступая в качестве субъекта собственного развития, является для дошкольников ближайшим </w:t>
      </w:r>
      <w:r>
        <w:rPr>
          <w:rFonts w:ascii="Times New Roman" w:eastAsia="Calibri" w:hAnsi="Times New Roman" w:cs="Times New Roman"/>
          <w:sz w:val="28"/>
          <w:szCs w:val="27"/>
          <w:shd w:val="clear" w:color="auto" w:fill="FFFFFF"/>
        </w:rPr>
        <w:t>взрослым</w:t>
      </w:r>
      <w:r w:rsidRPr="00C222AB">
        <w:rPr>
          <w:rFonts w:ascii="Times New Roman" w:eastAsia="Calibri" w:hAnsi="Times New Roman" w:cs="Times New Roman"/>
          <w:sz w:val="28"/>
          <w:szCs w:val="27"/>
          <w:shd w:val="clear" w:color="auto" w:fill="FFFFFF"/>
        </w:rPr>
        <w:t xml:space="preserve"> коллективом. Он служит им определенной моделью, по которой у них складываются свои представления о других объединениях взрослых.</w:t>
      </w:r>
    </w:p>
    <w:p w:rsidR="00A66D1F" w:rsidRDefault="00A66D1F" w:rsidP="00A66D1F">
      <w:pPr>
        <w:spacing w:after="0" w:line="240" w:lineRule="auto"/>
        <w:ind w:firstLine="851"/>
        <w:jc w:val="both"/>
        <w:rPr>
          <w:rFonts w:ascii="Times New Roman" w:eastAsia="Calibri" w:hAnsi="Times New Roman" w:cs="Times New Roman"/>
          <w:sz w:val="28"/>
          <w:szCs w:val="28"/>
        </w:rPr>
      </w:pPr>
      <w:r w:rsidRPr="002902B2">
        <w:rPr>
          <w:rFonts w:ascii="Times New Roman" w:eastAsia="Calibri" w:hAnsi="Times New Roman" w:cs="Times New Roman"/>
          <w:sz w:val="28"/>
          <w:szCs w:val="28"/>
        </w:rPr>
        <w:t>Кризисное время рождает у педагогов детского сада тревогу не только от предстоящих перемен, но и ощущение необходимости собственных изменений. Практически каждый педагог ДО</w:t>
      </w:r>
      <w:r>
        <w:rPr>
          <w:rFonts w:ascii="Times New Roman" w:eastAsia="Calibri" w:hAnsi="Times New Roman" w:cs="Times New Roman"/>
          <w:sz w:val="28"/>
          <w:szCs w:val="28"/>
        </w:rPr>
        <w:t>У</w:t>
      </w:r>
      <w:r w:rsidRPr="002902B2">
        <w:rPr>
          <w:rFonts w:ascii="Times New Roman" w:eastAsia="Calibri" w:hAnsi="Times New Roman" w:cs="Times New Roman"/>
          <w:sz w:val="28"/>
          <w:szCs w:val="28"/>
        </w:rPr>
        <w:t xml:space="preserve"> с тревогой и растерянностью задает себе вопрос «Смогу ли я работать в новых условиях?», «Готов ли я к инновациям?»</w:t>
      </w:r>
      <w:r>
        <w:rPr>
          <w:rFonts w:ascii="Times New Roman" w:eastAsia="Calibri" w:hAnsi="Times New Roman" w:cs="Times New Roman"/>
          <w:sz w:val="28"/>
          <w:szCs w:val="28"/>
        </w:rPr>
        <w:t xml:space="preserve">, а молодые специалисты не уверены в своей компетентности. </w:t>
      </w:r>
    </w:p>
    <w:p w:rsidR="00A66D1F" w:rsidRPr="00B7699E" w:rsidRDefault="00A66D1F" w:rsidP="00A66D1F">
      <w:pPr>
        <w:spacing w:after="0" w:line="240" w:lineRule="auto"/>
        <w:ind w:firstLine="851"/>
        <w:jc w:val="both"/>
        <w:rPr>
          <w:rFonts w:ascii="Times New Roman" w:eastAsia="Calibri" w:hAnsi="Times New Roman" w:cs="Times New Roman"/>
          <w:sz w:val="28"/>
          <w:szCs w:val="28"/>
        </w:rPr>
      </w:pPr>
      <w:r w:rsidRPr="00C222AB">
        <w:rPr>
          <w:rFonts w:ascii="Times New Roman" w:eastAsia="Calibri" w:hAnsi="Times New Roman" w:cs="Times New Roman"/>
          <w:sz w:val="28"/>
          <w:szCs w:val="27"/>
          <w:shd w:val="clear" w:color="auto" w:fill="FFFFFF"/>
        </w:rPr>
        <w:t xml:space="preserve">Невозможно создать климат, не управляя коллективом. В </w:t>
      </w:r>
      <w:proofErr w:type="gramStart"/>
      <w:r w:rsidRPr="00C222AB">
        <w:rPr>
          <w:rFonts w:ascii="Times New Roman" w:eastAsia="Calibri" w:hAnsi="Times New Roman" w:cs="Times New Roman"/>
          <w:sz w:val="28"/>
          <w:szCs w:val="27"/>
          <w:shd w:val="clear" w:color="auto" w:fill="FFFFFF"/>
        </w:rPr>
        <w:t>коллективе  формируется</w:t>
      </w:r>
      <w:proofErr w:type="gramEnd"/>
      <w:r w:rsidRPr="00C222AB">
        <w:rPr>
          <w:rFonts w:ascii="Times New Roman" w:eastAsia="Calibri" w:hAnsi="Times New Roman" w:cs="Times New Roman"/>
          <w:sz w:val="28"/>
          <w:szCs w:val="27"/>
          <w:shd w:val="clear" w:color="auto" w:fill="FFFFFF"/>
        </w:rPr>
        <w:t xml:space="preserve"> особый тип межличностных отношений. Эти отношения характеризуются высокой сплоченностью, как ценностно-ориентационным единством, по отношению друг к другу, социально-ценным характером мотивации межличностных выборов, объективностью в возложении и принятии ответственности за результаты совместной деятельности. В это управление входят: поддержка определенных ценностных ориентаций через регулирование взаимоотношений и создание действенного самоуправления, и формирование доброжелательной атмосферы и индивидуальный подход к каждой личности в коллективе.</w:t>
      </w:r>
      <w:r w:rsidRPr="00C222AB">
        <w:rPr>
          <w:rFonts w:ascii="Times New Roman" w:eastAsia="Calibri" w:hAnsi="Times New Roman" w:cs="Times New Roman"/>
          <w:sz w:val="28"/>
          <w:szCs w:val="27"/>
          <w:shd w:val="clear" w:color="auto" w:fill="FFFFFF"/>
          <w:vertAlign w:val="superscript"/>
        </w:rPr>
        <w:footnoteReference w:id="22"/>
      </w:r>
      <w:r w:rsidRPr="00C222AB">
        <w:rPr>
          <w:rFonts w:ascii="Times New Roman" w:eastAsia="Calibri" w:hAnsi="Times New Roman" w:cs="Times New Roman"/>
          <w:sz w:val="28"/>
          <w:szCs w:val="27"/>
          <w:shd w:val="clear" w:color="auto" w:fill="FFFFFF"/>
        </w:rPr>
        <w:t xml:space="preserve"> Среди слагаемых успеха</w:t>
      </w:r>
      <w:r w:rsidRPr="006D3D4A">
        <w:rPr>
          <w:rFonts w:ascii="Times New Roman" w:eastAsia="Calibri" w:hAnsi="Times New Roman" w:cs="Times New Roman"/>
          <w:sz w:val="28"/>
          <w:szCs w:val="27"/>
          <w:shd w:val="clear" w:color="auto" w:fill="FFFFFF"/>
        </w:rPr>
        <w:t xml:space="preserve"> </w:t>
      </w:r>
      <w:r w:rsidRPr="00C222AB">
        <w:rPr>
          <w:rFonts w:ascii="Times New Roman" w:eastAsia="Calibri" w:hAnsi="Times New Roman" w:cs="Times New Roman"/>
          <w:sz w:val="28"/>
          <w:szCs w:val="27"/>
          <w:shd w:val="clear" w:color="auto" w:fill="FFFFFF"/>
        </w:rPr>
        <w:t>в достижении поставленных целей важную роль играет как</w:t>
      </w:r>
      <w:r>
        <w:rPr>
          <w:rFonts w:ascii="Times New Roman" w:eastAsia="Calibri" w:hAnsi="Times New Roman" w:cs="Times New Roman"/>
          <w:sz w:val="28"/>
          <w:szCs w:val="27"/>
          <w:shd w:val="clear" w:color="auto" w:fill="FFFFFF"/>
        </w:rPr>
        <w:t xml:space="preserve"> слаженность </w:t>
      </w:r>
      <w:r w:rsidRPr="00C222AB">
        <w:rPr>
          <w:rFonts w:ascii="Times New Roman" w:eastAsia="Calibri" w:hAnsi="Times New Roman" w:cs="Times New Roman"/>
          <w:sz w:val="28"/>
          <w:szCs w:val="27"/>
          <w:shd w:val="clear" w:color="auto" w:fill="FFFFFF"/>
        </w:rPr>
        <w:t>действий</w:t>
      </w:r>
      <w:r>
        <w:rPr>
          <w:rFonts w:ascii="Times New Roman" w:eastAsia="Calibri" w:hAnsi="Times New Roman" w:cs="Times New Roman"/>
          <w:sz w:val="28"/>
          <w:szCs w:val="27"/>
          <w:shd w:val="clear" w:color="auto" w:fill="FFFFFF"/>
        </w:rPr>
        <w:t xml:space="preserve"> всех членов ДОУ, так и взаимоотношения с родителями.</w:t>
      </w:r>
    </w:p>
    <w:p w:rsidR="00A66D1F" w:rsidRPr="00C222AB" w:rsidRDefault="00A66D1F" w:rsidP="00A66D1F">
      <w:pPr>
        <w:tabs>
          <w:tab w:val="left" w:pos="142"/>
        </w:tabs>
        <w:spacing w:after="0" w:line="240" w:lineRule="atLeast"/>
        <w:ind w:right="-284" w:firstLine="851"/>
        <w:contextualSpacing/>
        <w:jc w:val="both"/>
        <w:rPr>
          <w:rFonts w:ascii="Times New Roman" w:eastAsia="Calibri" w:hAnsi="Times New Roman" w:cs="Times New Roman"/>
          <w:sz w:val="28"/>
          <w:szCs w:val="27"/>
          <w:shd w:val="clear" w:color="auto" w:fill="FFFFFF"/>
        </w:rPr>
      </w:pPr>
      <w:r w:rsidRPr="00C222AB">
        <w:rPr>
          <w:rFonts w:ascii="Times New Roman" w:eastAsia="Calibri" w:hAnsi="Times New Roman" w:cs="Times New Roman"/>
          <w:sz w:val="28"/>
          <w:szCs w:val="27"/>
          <w:shd w:val="clear" w:color="auto" w:fill="FFFFFF"/>
        </w:rPr>
        <w:t xml:space="preserve">         </w:t>
      </w:r>
    </w:p>
    <w:p w:rsidR="00A66D1F" w:rsidRDefault="00A66D1F" w:rsidP="00A66D1F">
      <w:pPr>
        <w:autoSpaceDE w:val="0"/>
        <w:autoSpaceDN w:val="0"/>
        <w:adjustRightInd w:val="0"/>
        <w:spacing w:after="80"/>
        <w:jc w:val="both"/>
        <w:rPr>
          <w:rFonts w:ascii="Times New Roman CYR" w:hAnsi="Times New Roman CYR" w:cs="Times New Roman CYR"/>
          <w:sz w:val="28"/>
          <w:szCs w:val="28"/>
        </w:rPr>
      </w:pPr>
    </w:p>
    <w:p w:rsidR="00A66D1F" w:rsidRDefault="00A66D1F" w:rsidP="00A66D1F">
      <w:pPr>
        <w:autoSpaceDE w:val="0"/>
        <w:autoSpaceDN w:val="0"/>
        <w:adjustRightInd w:val="0"/>
        <w:spacing w:after="80"/>
        <w:jc w:val="both"/>
        <w:rPr>
          <w:rFonts w:ascii="Times New Roman CYR" w:hAnsi="Times New Roman CYR" w:cs="Times New Roman CYR"/>
          <w:color w:val="FF0000"/>
          <w:sz w:val="28"/>
          <w:szCs w:val="28"/>
        </w:rPr>
      </w:pPr>
      <w:r>
        <w:rPr>
          <w:rFonts w:ascii="Times New Roman CYR" w:hAnsi="Times New Roman CYR" w:cs="Times New Roman CYR"/>
          <w:sz w:val="28"/>
          <w:szCs w:val="28"/>
        </w:rPr>
        <w:lastRenderedPageBreak/>
        <w:t xml:space="preserve"> В новом </w:t>
      </w:r>
      <w:proofErr w:type="gramStart"/>
      <w:r>
        <w:rPr>
          <w:rFonts w:ascii="Times New Roman CYR" w:hAnsi="Times New Roman CYR" w:cs="Times New Roman CYR"/>
          <w:sz w:val="28"/>
          <w:szCs w:val="28"/>
        </w:rPr>
        <w:t>микрорайоне  не</w:t>
      </w:r>
      <w:proofErr w:type="gramEnd"/>
      <w:r>
        <w:rPr>
          <w:rFonts w:ascii="Times New Roman CYR" w:hAnsi="Times New Roman CYR" w:cs="Times New Roman CYR"/>
          <w:sz w:val="28"/>
          <w:szCs w:val="28"/>
        </w:rPr>
        <w:t xml:space="preserve"> достаточно развита инфраструктура, удаленность от учреждений с дополнительным образованием, желаемый запрос родителей по итогам анкетирования.</w:t>
      </w:r>
    </w:p>
    <w:p w:rsidR="00A66D1F" w:rsidRPr="00A66D1F" w:rsidRDefault="00A66D1F" w:rsidP="00A66D1F">
      <w:pPr>
        <w:autoSpaceDE w:val="0"/>
        <w:autoSpaceDN w:val="0"/>
        <w:adjustRightInd w:val="0"/>
        <w:spacing w:after="80"/>
        <w:jc w:val="both"/>
        <w:rPr>
          <w:rFonts w:ascii="Times New Roman CYR" w:hAnsi="Times New Roman CYR" w:cs="Times New Roman CYR"/>
          <w:b/>
          <w:color w:val="FF0000"/>
          <w:sz w:val="28"/>
          <w:szCs w:val="28"/>
        </w:rPr>
      </w:pPr>
      <w:r w:rsidRPr="00A66D1F">
        <w:rPr>
          <w:rFonts w:ascii="Times New Roman" w:hAnsi="Times New Roman" w:cs="Times New Roman"/>
          <w:b/>
          <w:sz w:val="28"/>
          <w:szCs w:val="28"/>
        </w:rPr>
        <w:t xml:space="preserve"> Актуальность</w:t>
      </w:r>
    </w:p>
    <w:p w:rsidR="00A66D1F" w:rsidRPr="00AA39BA" w:rsidRDefault="00A66D1F" w:rsidP="00A66D1F">
      <w:pPr>
        <w:autoSpaceDE w:val="0"/>
        <w:autoSpaceDN w:val="0"/>
        <w:adjustRightInd w:val="0"/>
        <w:spacing w:after="80"/>
        <w:jc w:val="both"/>
        <w:rPr>
          <w:rFonts w:ascii="Times New Roman" w:hAnsi="Times New Roman" w:cs="Times New Roman"/>
          <w:sz w:val="28"/>
          <w:szCs w:val="28"/>
        </w:rPr>
      </w:pPr>
      <w:proofErr w:type="gramStart"/>
      <w:r w:rsidRPr="00AA39BA">
        <w:rPr>
          <w:rFonts w:ascii="Times New Roman" w:hAnsi="Times New Roman" w:cs="Times New Roman"/>
          <w:sz w:val="28"/>
          <w:szCs w:val="28"/>
        </w:rPr>
        <w:t>Дошкольное  учреждение</w:t>
      </w:r>
      <w:proofErr w:type="gramEnd"/>
      <w:r w:rsidRPr="00AA39BA">
        <w:rPr>
          <w:rFonts w:ascii="Times New Roman" w:hAnsi="Times New Roman" w:cs="Times New Roman"/>
          <w:sz w:val="28"/>
          <w:szCs w:val="28"/>
        </w:rPr>
        <w:t xml:space="preserve"> – первая из основных ступеней в системе образования,  главной целью которой является всестороннее развитие ребенка.  Важное, значение для </w:t>
      </w:r>
      <w:proofErr w:type="gramStart"/>
      <w:r w:rsidRPr="00AA39BA">
        <w:rPr>
          <w:rFonts w:ascii="Times New Roman" w:hAnsi="Times New Roman" w:cs="Times New Roman"/>
          <w:sz w:val="28"/>
          <w:szCs w:val="28"/>
        </w:rPr>
        <w:t>дошкольника  имеет</w:t>
      </w:r>
      <w:proofErr w:type="gramEnd"/>
      <w:r w:rsidRPr="00AA39BA">
        <w:rPr>
          <w:rFonts w:ascii="Times New Roman" w:hAnsi="Times New Roman" w:cs="Times New Roman"/>
          <w:sz w:val="28"/>
          <w:szCs w:val="28"/>
        </w:rPr>
        <w:t xml:space="preserve"> организация системы дополнительного образования, которое обеспечивает  плавный переход от интересов детей к развитию их способностей.  </w:t>
      </w:r>
      <w:proofErr w:type="gramStart"/>
      <w:r w:rsidRPr="00AA39BA">
        <w:rPr>
          <w:rFonts w:ascii="Times New Roman" w:hAnsi="Times New Roman" w:cs="Times New Roman"/>
          <w:sz w:val="28"/>
          <w:szCs w:val="28"/>
        </w:rPr>
        <w:t>Главная задача современного дополнительного образования это</w:t>
      </w:r>
      <w:proofErr w:type="gramEnd"/>
      <w:r w:rsidRPr="00AA39BA">
        <w:rPr>
          <w:rFonts w:ascii="Times New Roman" w:hAnsi="Times New Roman" w:cs="Times New Roman"/>
          <w:sz w:val="28"/>
          <w:szCs w:val="28"/>
        </w:rPr>
        <w:t xml:space="preserve"> развитие творческой активности и творческих способностей каждого ребенка, независимо от пола и возраста.</w:t>
      </w:r>
    </w:p>
    <w:p w:rsidR="00A66D1F" w:rsidRPr="00AA39BA" w:rsidRDefault="00A66D1F" w:rsidP="00A66D1F">
      <w:pPr>
        <w:pStyle w:val="Default"/>
        <w:spacing w:line="276" w:lineRule="auto"/>
        <w:jc w:val="both"/>
        <w:rPr>
          <w:sz w:val="28"/>
          <w:szCs w:val="28"/>
        </w:rPr>
      </w:pPr>
      <w:r w:rsidRPr="00AA39BA">
        <w:rPr>
          <w:sz w:val="28"/>
          <w:szCs w:val="28"/>
        </w:rPr>
        <w:t xml:space="preserve">В настоящее время у дошкольных образовательных учреждений появилась возможность привлечения дополнительного финансирования за счет оказания учреждением дополнительных услуг. </w:t>
      </w:r>
    </w:p>
    <w:p w:rsidR="00A66D1F" w:rsidRPr="00AA39BA" w:rsidRDefault="00A66D1F" w:rsidP="00A66D1F">
      <w:pPr>
        <w:autoSpaceDE w:val="0"/>
        <w:autoSpaceDN w:val="0"/>
        <w:adjustRightInd w:val="0"/>
        <w:spacing w:after="80"/>
        <w:jc w:val="both"/>
        <w:rPr>
          <w:rFonts w:ascii="Times New Roman" w:hAnsi="Times New Roman" w:cs="Times New Roman"/>
          <w:sz w:val="28"/>
          <w:szCs w:val="28"/>
        </w:rPr>
      </w:pPr>
      <w:r w:rsidRPr="00AA39BA">
        <w:rPr>
          <w:rFonts w:ascii="Times New Roman" w:hAnsi="Times New Roman" w:cs="Times New Roman"/>
          <w:sz w:val="28"/>
          <w:szCs w:val="28"/>
        </w:rPr>
        <w:t>Дополнительные образовательные услуги можно разделить на платные и бесплатные. В детском саду их могут получать дети, как посещающие, так и не посещающие его. Особенность в том, что дополнительные образовательные услуги интегрируются с реализуемой детским садом основной образовательной программой для расширения содержания базового компонента образования и снижения учебной нагрузки на ребенка.</w:t>
      </w:r>
    </w:p>
    <w:p w:rsidR="00A66D1F" w:rsidRPr="00AA39BA" w:rsidRDefault="00A66D1F" w:rsidP="00A66D1F">
      <w:pPr>
        <w:autoSpaceDE w:val="0"/>
        <w:autoSpaceDN w:val="0"/>
        <w:adjustRightInd w:val="0"/>
        <w:spacing w:after="80"/>
        <w:jc w:val="both"/>
        <w:rPr>
          <w:rFonts w:ascii="Times New Roman" w:hAnsi="Times New Roman" w:cs="Times New Roman"/>
          <w:sz w:val="28"/>
          <w:szCs w:val="28"/>
        </w:rPr>
      </w:pPr>
      <w:r w:rsidRPr="00AA39BA">
        <w:rPr>
          <w:rFonts w:ascii="Times New Roman" w:hAnsi="Times New Roman" w:cs="Times New Roman"/>
          <w:sz w:val="28"/>
          <w:szCs w:val="28"/>
        </w:rPr>
        <w:t>Платные услуги — хороший источник привлечения дополнительных средств. В статье 45 Закона «Об образовании» определено, что образовательные учреждения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государственными образовательными стандартами. При этом платные образовательные услуги не могут быть оказаны вместо образовательной деятельности, финансируемой за счет средств бюджета».</w:t>
      </w:r>
    </w:p>
    <w:p w:rsidR="00A66D1F" w:rsidRPr="00AA39BA" w:rsidRDefault="00A66D1F" w:rsidP="00A66D1F">
      <w:pPr>
        <w:pStyle w:val="Default"/>
        <w:spacing w:line="276" w:lineRule="auto"/>
        <w:jc w:val="both"/>
        <w:rPr>
          <w:sz w:val="28"/>
          <w:szCs w:val="28"/>
        </w:rPr>
      </w:pPr>
      <w:r w:rsidRPr="00AA39BA">
        <w:rPr>
          <w:sz w:val="28"/>
          <w:szCs w:val="28"/>
        </w:rPr>
        <w:t>Ценность дополнительного образования состоит в том, что оно усиливает вариативную составляющую общего образования, способствует практическому</w:t>
      </w:r>
    </w:p>
    <w:p w:rsidR="00A66D1F" w:rsidRPr="00AA39BA" w:rsidRDefault="00A66D1F" w:rsidP="00A66D1F">
      <w:pPr>
        <w:autoSpaceDE w:val="0"/>
        <w:autoSpaceDN w:val="0"/>
        <w:adjustRightInd w:val="0"/>
        <w:spacing w:after="80"/>
        <w:jc w:val="both"/>
        <w:rPr>
          <w:rFonts w:ascii="Times New Roman" w:hAnsi="Times New Roman" w:cs="Times New Roman"/>
          <w:sz w:val="28"/>
          <w:szCs w:val="28"/>
        </w:rPr>
      </w:pPr>
      <w:r w:rsidRPr="00AA39BA">
        <w:rPr>
          <w:rFonts w:ascii="Times New Roman" w:hAnsi="Times New Roman" w:cs="Times New Roman"/>
          <w:sz w:val="28"/>
          <w:szCs w:val="28"/>
        </w:rPr>
        <w:t>приложению знаний и навыков, полученных в дошкольном образовательном учреждении, стимулирует познавательную мотивацию обучающихся. А главное – в условиях дополнительного образования дети могут развивать свой творческий потенциал, навыки адаптации к современному обществу и получают возможность полноценной организации свободного времени.</w:t>
      </w:r>
    </w:p>
    <w:p w:rsidR="00A66D1F" w:rsidRDefault="00A66D1F" w:rsidP="00A66D1F">
      <w:pPr>
        <w:autoSpaceDE w:val="0"/>
        <w:autoSpaceDN w:val="0"/>
        <w:adjustRightInd w:val="0"/>
        <w:spacing w:after="80"/>
        <w:jc w:val="both"/>
        <w:rPr>
          <w:rFonts w:ascii="Times New Roman" w:hAnsi="Times New Roman" w:cs="Times New Roman"/>
          <w:sz w:val="28"/>
          <w:szCs w:val="28"/>
        </w:rPr>
      </w:pPr>
      <w:r w:rsidRPr="00AA39BA">
        <w:rPr>
          <w:rFonts w:ascii="Times New Roman" w:hAnsi="Times New Roman" w:cs="Times New Roman"/>
          <w:sz w:val="28"/>
          <w:szCs w:val="28"/>
        </w:rPr>
        <w:t>На наш взгляд, в условиях реализации дополнительных образовательных услуг в дошкольном учреждении ребенок, как правило, тепло принимается педаго</w:t>
      </w:r>
      <w:r>
        <w:rPr>
          <w:rFonts w:ascii="Times New Roman" w:hAnsi="Times New Roman" w:cs="Times New Roman"/>
          <w:sz w:val="28"/>
          <w:szCs w:val="28"/>
        </w:rPr>
        <w:t>гами, у него щадящий режим</w:t>
      </w:r>
      <w:r w:rsidRPr="00AA39BA">
        <w:rPr>
          <w:rFonts w:ascii="Times New Roman" w:hAnsi="Times New Roman" w:cs="Times New Roman"/>
          <w:sz w:val="28"/>
          <w:szCs w:val="28"/>
        </w:rPr>
        <w:t xml:space="preserve">, он безболезненно переходит из </w:t>
      </w:r>
      <w:r w:rsidRPr="00AA39BA">
        <w:rPr>
          <w:rFonts w:ascii="Times New Roman" w:hAnsi="Times New Roman" w:cs="Times New Roman"/>
          <w:sz w:val="28"/>
          <w:szCs w:val="28"/>
        </w:rPr>
        <w:lastRenderedPageBreak/>
        <w:t>дошкольного периода в школьный в сопровождении взрослых (педагогов, психологов, медиков), знакомых и близких ему людей, что повышает степень его адаптивных процессов и уровень интеграции в социуме.</w:t>
      </w:r>
    </w:p>
    <w:p w:rsidR="00A66D1F" w:rsidRDefault="00A66D1F" w:rsidP="00A66D1F">
      <w:pPr>
        <w:spacing w:after="0"/>
        <w:ind w:firstLine="851"/>
        <w:jc w:val="both"/>
        <w:rPr>
          <w:rFonts w:ascii="Times New Roman" w:hAnsi="Times New Roman"/>
          <w:color w:val="000000"/>
          <w:sz w:val="28"/>
          <w:szCs w:val="28"/>
        </w:rPr>
      </w:pPr>
      <w:r>
        <w:rPr>
          <w:rFonts w:ascii="Times New Roman" w:hAnsi="Times New Roman"/>
          <w:color w:val="000000"/>
          <w:sz w:val="28"/>
          <w:szCs w:val="28"/>
        </w:rPr>
        <w:t>На сегодня созданы все условия для комфортного пребывания детей и сотрудников.</w:t>
      </w:r>
      <w:r w:rsidRPr="00591EE4">
        <w:rPr>
          <w:rFonts w:ascii="Times New Roman" w:hAnsi="Times New Roman"/>
          <w:color w:val="000000"/>
          <w:sz w:val="28"/>
          <w:szCs w:val="28"/>
        </w:rPr>
        <w:t xml:space="preserve"> </w:t>
      </w:r>
      <w:r>
        <w:rPr>
          <w:rFonts w:ascii="Times New Roman" w:hAnsi="Times New Roman"/>
          <w:color w:val="000000"/>
          <w:sz w:val="28"/>
          <w:szCs w:val="28"/>
        </w:rPr>
        <w:t>Предметно-развивающая среда наполнена современным игровым и дидактическим материалом, созданы необходимые зоны для развития ребенка в соответствии с ФГОС.</w:t>
      </w:r>
    </w:p>
    <w:p w:rsidR="00A66D1F" w:rsidRDefault="00A66D1F" w:rsidP="00A66D1F">
      <w:pPr>
        <w:spacing w:after="0" w:line="240" w:lineRule="auto"/>
        <w:ind w:firstLine="567"/>
        <w:jc w:val="both"/>
        <w:rPr>
          <w:rFonts w:ascii="Times New Roman" w:hAnsi="Times New Roman"/>
          <w:color w:val="000000"/>
          <w:sz w:val="28"/>
          <w:szCs w:val="28"/>
        </w:rPr>
      </w:pPr>
      <w:proofErr w:type="gramStart"/>
      <w:r>
        <w:rPr>
          <w:rFonts w:ascii="Times New Roman" w:hAnsi="Times New Roman"/>
          <w:color w:val="000000"/>
          <w:sz w:val="28"/>
          <w:szCs w:val="28"/>
        </w:rPr>
        <w:t>Учитывая  современный</w:t>
      </w:r>
      <w:proofErr w:type="gramEnd"/>
      <w:r>
        <w:rPr>
          <w:rFonts w:ascii="Times New Roman" w:hAnsi="Times New Roman"/>
          <w:color w:val="000000"/>
          <w:sz w:val="28"/>
          <w:szCs w:val="28"/>
        </w:rPr>
        <w:t xml:space="preserve"> интерьер проекта с просторным холлом и  галереей в три этажа необходимо создать такой же комфортный внутренний социально-психологический климат и образовательное пространство.</w:t>
      </w:r>
    </w:p>
    <w:p w:rsidR="00A66D1F" w:rsidRDefault="00A66D1F" w:rsidP="00A66D1F">
      <w:pPr>
        <w:spacing w:after="0" w:line="240" w:lineRule="auto"/>
        <w:ind w:firstLine="567"/>
        <w:jc w:val="both"/>
        <w:rPr>
          <w:rFonts w:ascii="Times New Roman" w:hAnsi="Times New Roman"/>
          <w:color w:val="000000"/>
          <w:sz w:val="28"/>
          <w:szCs w:val="28"/>
        </w:rPr>
      </w:pPr>
    </w:p>
    <w:p w:rsidR="0012290C" w:rsidRDefault="0012290C" w:rsidP="00A66D1F">
      <w:pPr>
        <w:spacing w:after="0" w:line="240" w:lineRule="auto"/>
        <w:ind w:firstLine="567"/>
        <w:jc w:val="both"/>
        <w:rPr>
          <w:rFonts w:ascii="Times New Roman" w:eastAsia="Times New Roman" w:hAnsi="Times New Roman" w:cs="Times New Roman"/>
          <w:sz w:val="28"/>
          <w:szCs w:val="28"/>
          <w:lang w:eastAsia="ru-RU"/>
        </w:rPr>
      </w:pPr>
      <w:r w:rsidRPr="001D6EEA">
        <w:rPr>
          <w:rFonts w:ascii="Times New Roman" w:eastAsia="Times New Roman" w:hAnsi="Times New Roman" w:cs="Times New Roman"/>
          <w:b/>
          <w:sz w:val="28"/>
          <w:szCs w:val="28"/>
          <w:lang w:eastAsia="ru-RU"/>
        </w:rPr>
        <w:t>Краткая справка об учреждении</w:t>
      </w:r>
      <w:r w:rsidRPr="001D6EEA">
        <w:rPr>
          <w:rFonts w:ascii="Times New Roman" w:eastAsia="Times New Roman" w:hAnsi="Times New Roman" w:cs="Times New Roman"/>
          <w:sz w:val="28"/>
          <w:szCs w:val="28"/>
          <w:lang w:eastAsia="ru-RU"/>
        </w:rPr>
        <w:t>.</w:t>
      </w:r>
    </w:p>
    <w:p w:rsidR="0012290C" w:rsidRPr="001D6EEA" w:rsidRDefault="0012290C" w:rsidP="0012290C">
      <w:pPr>
        <w:spacing w:after="0" w:line="240" w:lineRule="auto"/>
        <w:ind w:firstLine="567"/>
        <w:jc w:val="both"/>
        <w:rPr>
          <w:rFonts w:ascii="Times New Roman" w:eastAsia="Times New Roman" w:hAnsi="Times New Roman" w:cs="Times New Roman"/>
          <w:sz w:val="28"/>
          <w:szCs w:val="28"/>
          <w:lang w:eastAsia="ru-RU"/>
        </w:rPr>
      </w:pPr>
    </w:p>
    <w:p w:rsidR="00036C26" w:rsidRPr="0012290C" w:rsidRDefault="001D6EEA" w:rsidP="0012290C">
      <w:pPr>
        <w:spacing w:after="0" w:line="240" w:lineRule="auto"/>
        <w:ind w:firstLine="284"/>
        <w:jc w:val="both"/>
        <w:rPr>
          <w:rFonts w:ascii="Times New Roman" w:hAnsi="Times New Roman" w:cs="Times New Roman"/>
        </w:rPr>
      </w:pPr>
      <w:r w:rsidRPr="0012290C">
        <w:rPr>
          <w:rFonts w:ascii="Times New Roman" w:eastAsia="Calibri" w:hAnsi="Times New Roman" w:cs="Times New Roman"/>
          <w:sz w:val="28"/>
          <w:szCs w:val="28"/>
        </w:rPr>
        <w:t xml:space="preserve">Детский сад реализует  основную общеобразовательную  Программу  дошкольного образования  в группах  общеразвивающей   направленности, разработанную с учетом  авторской  общеобразовательной  программы  дошкольного  образования  «От  рождения  до  школы»  Н.Е. </w:t>
      </w:r>
      <w:proofErr w:type="spellStart"/>
      <w:r w:rsidRPr="0012290C">
        <w:rPr>
          <w:rFonts w:ascii="Times New Roman" w:eastAsia="Calibri" w:hAnsi="Times New Roman" w:cs="Times New Roman"/>
          <w:sz w:val="28"/>
          <w:szCs w:val="28"/>
        </w:rPr>
        <w:t>Вераксы</w:t>
      </w:r>
      <w:proofErr w:type="spellEnd"/>
      <w:r w:rsidRPr="0012290C">
        <w:rPr>
          <w:rFonts w:ascii="Times New Roman" w:eastAsia="Calibri" w:hAnsi="Times New Roman" w:cs="Times New Roman"/>
          <w:sz w:val="28"/>
          <w:szCs w:val="28"/>
        </w:rPr>
        <w:t xml:space="preserve">, созданной  с  соответствии с  Федеральным  государственным  образовательным стандартом дошкольного  образования (одобрена   решением  федерального </w:t>
      </w:r>
      <w:proofErr w:type="spellStart"/>
      <w:r w:rsidRPr="0012290C">
        <w:rPr>
          <w:rFonts w:ascii="Times New Roman" w:eastAsia="Calibri" w:hAnsi="Times New Roman" w:cs="Times New Roman"/>
          <w:sz w:val="28"/>
          <w:szCs w:val="28"/>
        </w:rPr>
        <w:t>учебно</w:t>
      </w:r>
      <w:proofErr w:type="spellEnd"/>
      <w:r w:rsidRPr="0012290C">
        <w:rPr>
          <w:rFonts w:ascii="Times New Roman" w:eastAsia="Calibri" w:hAnsi="Times New Roman" w:cs="Times New Roman"/>
          <w:sz w:val="28"/>
          <w:szCs w:val="28"/>
        </w:rPr>
        <w:t xml:space="preserve">  - методического  объединения  по  общему  образованию протокол  от 20  мая 2015 г. № 2 /15) и   принятую  на  педагогическом  совете (Протокол  № 1 от  13.09.2016 г.), утвержденную  приказом  заведующей Н.В. Новиковой  № 7 от 13.09.2016 г.</w:t>
      </w:r>
      <w:r w:rsidRPr="0012290C">
        <w:rPr>
          <w:rFonts w:ascii="Times New Roman" w:hAnsi="Times New Roman" w:cs="Times New Roman"/>
        </w:rPr>
        <w:t> </w:t>
      </w:r>
    </w:p>
    <w:p w:rsidR="0012290C" w:rsidRPr="0012290C" w:rsidRDefault="0012290C" w:rsidP="0012290C">
      <w:pPr>
        <w:spacing w:before="100" w:beforeAutospacing="1" w:after="100" w:afterAutospacing="1" w:line="240" w:lineRule="auto"/>
        <w:ind w:left="360"/>
        <w:rPr>
          <w:rFonts w:ascii="Times New Roman" w:eastAsia="Times New Roman" w:hAnsi="Times New Roman" w:cs="Times New Roman"/>
          <w:sz w:val="28"/>
          <w:szCs w:val="28"/>
          <w:lang w:eastAsia="ru-RU"/>
        </w:rPr>
      </w:pPr>
      <w:r w:rsidRPr="0012290C">
        <w:rPr>
          <w:rFonts w:ascii="Times New Roman" w:eastAsia="Calibri" w:hAnsi="Times New Roman" w:cs="Times New Roman"/>
          <w:sz w:val="28"/>
          <w:szCs w:val="28"/>
          <w:u w:val="single"/>
        </w:rPr>
        <w:t xml:space="preserve">Образовательная </w:t>
      </w:r>
      <w:proofErr w:type="gramStart"/>
      <w:r w:rsidRPr="0012290C">
        <w:rPr>
          <w:rFonts w:ascii="Times New Roman" w:eastAsia="Calibri" w:hAnsi="Times New Roman" w:cs="Times New Roman"/>
          <w:sz w:val="28"/>
          <w:szCs w:val="28"/>
          <w:u w:val="single"/>
        </w:rPr>
        <w:t>программа  состоит</w:t>
      </w:r>
      <w:proofErr w:type="gramEnd"/>
      <w:r w:rsidRPr="0012290C">
        <w:rPr>
          <w:rFonts w:ascii="Times New Roman" w:eastAsia="Calibri" w:hAnsi="Times New Roman" w:cs="Times New Roman"/>
          <w:sz w:val="28"/>
          <w:szCs w:val="28"/>
          <w:u w:val="single"/>
        </w:rPr>
        <w:t xml:space="preserve">  из  двух  частей:</w:t>
      </w:r>
    </w:p>
    <w:p w:rsidR="0012290C" w:rsidRPr="0012290C" w:rsidRDefault="0012290C" w:rsidP="0012290C">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12290C">
        <w:rPr>
          <w:rFonts w:ascii="Times New Roman" w:eastAsia="Calibri" w:hAnsi="Times New Roman" w:cs="Times New Roman"/>
          <w:sz w:val="28"/>
          <w:szCs w:val="28"/>
          <w:u w:val="single"/>
        </w:rPr>
        <w:t>Обязательная  часть</w:t>
      </w:r>
      <w:proofErr w:type="gramEnd"/>
      <w:r w:rsidRPr="0012290C">
        <w:rPr>
          <w:rFonts w:ascii="Times New Roman" w:eastAsia="Calibri" w:hAnsi="Times New Roman" w:cs="Times New Roman"/>
          <w:sz w:val="28"/>
          <w:szCs w:val="28"/>
          <w:u w:val="single"/>
        </w:rPr>
        <w:t xml:space="preserve">  отражает  цели и  задачи   реализации  Программы,  принципы  и подходы к формированию  Программы. </w:t>
      </w:r>
      <w:proofErr w:type="gramStart"/>
      <w:r w:rsidRPr="0012290C">
        <w:rPr>
          <w:rFonts w:ascii="Times New Roman" w:eastAsia="Calibri" w:hAnsi="Times New Roman" w:cs="Times New Roman"/>
          <w:sz w:val="28"/>
          <w:szCs w:val="28"/>
          <w:u w:val="single"/>
        </w:rPr>
        <w:t>Содержит  описание</w:t>
      </w:r>
      <w:proofErr w:type="gramEnd"/>
      <w:r w:rsidRPr="0012290C">
        <w:rPr>
          <w:rFonts w:ascii="Times New Roman" w:eastAsia="Calibri" w:hAnsi="Times New Roman" w:cs="Times New Roman"/>
          <w:sz w:val="28"/>
          <w:szCs w:val="28"/>
          <w:u w:val="single"/>
        </w:rPr>
        <w:t xml:space="preserve">  образовательной  деятельности  в соответствии  с  направлениями  развития  ребенка,  представленными в пяти  образовательных  областях</w:t>
      </w:r>
    </w:p>
    <w:p w:rsidR="0012290C" w:rsidRPr="0012290C" w:rsidRDefault="0012290C" w:rsidP="0012290C">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12290C">
        <w:rPr>
          <w:rFonts w:ascii="Times New Roman" w:eastAsia="Calibri" w:hAnsi="Times New Roman" w:cs="Times New Roman"/>
          <w:sz w:val="28"/>
          <w:szCs w:val="28"/>
        </w:rPr>
        <w:t>Социально-коммуникативное развитие</w:t>
      </w:r>
    </w:p>
    <w:p w:rsidR="0012290C" w:rsidRPr="0012290C" w:rsidRDefault="0012290C" w:rsidP="0012290C">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12290C">
        <w:rPr>
          <w:rFonts w:ascii="Times New Roman" w:eastAsia="Calibri" w:hAnsi="Times New Roman" w:cs="Times New Roman"/>
          <w:sz w:val="28"/>
          <w:szCs w:val="28"/>
        </w:rPr>
        <w:t>Познавательное развитие</w:t>
      </w:r>
    </w:p>
    <w:p w:rsidR="0012290C" w:rsidRPr="0012290C" w:rsidRDefault="0012290C" w:rsidP="0012290C">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12290C">
        <w:rPr>
          <w:rFonts w:ascii="Times New Roman" w:eastAsia="Calibri" w:hAnsi="Times New Roman" w:cs="Times New Roman"/>
          <w:sz w:val="28"/>
          <w:szCs w:val="28"/>
        </w:rPr>
        <w:t>Речевое развитие</w:t>
      </w:r>
    </w:p>
    <w:p w:rsidR="0012290C" w:rsidRPr="0012290C" w:rsidRDefault="0012290C" w:rsidP="0012290C">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12290C">
        <w:rPr>
          <w:rFonts w:ascii="Times New Roman" w:eastAsia="Calibri" w:hAnsi="Times New Roman" w:cs="Times New Roman"/>
          <w:sz w:val="28"/>
          <w:szCs w:val="28"/>
        </w:rPr>
        <w:t>Художественно-эстетическое развитие</w:t>
      </w:r>
    </w:p>
    <w:p w:rsidR="0012290C" w:rsidRPr="0012290C" w:rsidRDefault="0012290C" w:rsidP="0012290C">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12290C">
        <w:rPr>
          <w:rFonts w:ascii="Times New Roman" w:eastAsia="Calibri" w:hAnsi="Times New Roman" w:cs="Times New Roman"/>
          <w:sz w:val="28"/>
          <w:szCs w:val="28"/>
        </w:rPr>
        <w:t>Физическое развитие</w:t>
      </w:r>
    </w:p>
    <w:p w:rsidR="0012290C" w:rsidRPr="0012290C" w:rsidRDefault="00A66D1F" w:rsidP="0012290C">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1.</w:t>
      </w:r>
      <w:r w:rsidR="0012290C" w:rsidRPr="0012290C">
        <w:rPr>
          <w:rFonts w:ascii="Times New Roman" w:eastAsia="Calibri" w:hAnsi="Times New Roman" w:cs="Times New Roman"/>
          <w:sz w:val="28"/>
          <w:szCs w:val="28"/>
        </w:rPr>
        <w:t xml:space="preserve"> В </w:t>
      </w:r>
      <w:proofErr w:type="gramStart"/>
      <w:r w:rsidR="0012290C" w:rsidRPr="0012290C">
        <w:rPr>
          <w:rFonts w:ascii="Times New Roman" w:eastAsia="Calibri" w:hAnsi="Times New Roman" w:cs="Times New Roman"/>
          <w:sz w:val="28"/>
          <w:szCs w:val="28"/>
        </w:rPr>
        <w:t>Программе  представлены</w:t>
      </w:r>
      <w:proofErr w:type="gramEnd"/>
      <w:r w:rsidR="0012290C" w:rsidRPr="0012290C">
        <w:rPr>
          <w:rFonts w:ascii="Times New Roman" w:eastAsia="Calibri" w:hAnsi="Times New Roman" w:cs="Times New Roman"/>
          <w:sz w:val="28"/>
          <w:szCs w:val="28"/>
        </w:rPr>
        <w:t xml:space="preserve">  вариативные  формы, способы, методы и средства реализации, с учетом   возрастных и   индивидуальных  особенностей  воспитанников,  специфики  их  образовательных  потребностей, возможностей  и  интересов, способы и направления  поддержки  детской  инициативы,  раскрыты  особенности  взаимодействия  с  родителями (законными  представителями).  </w:t>
      </w:r>
    </w:p>
    <w:p w:rsidR="0012290C" w:rsidRPr="0012290C" w:rsidRDefault="0012290C" w:rsidP="0012290C">
      <w:pPr>
        <w:spacing w:before="100" w:beforeAutospacing="1" w:after="100" w:afterAutospacing="1" w:line="240" w:lineRule="auto"/>
        <w:rPr>
          <w:rFonts w:ascii="Times New Roman" w:eastAsia="Times New Roman" w:hAnsi="Times New Roman" w:cs="Times New Roman"/>
          <w:sz w:val="28"/>
          <w:szCs w:val="28"/>
          <w:lang w:eastAsia="ru-RU"/>
        </w:rPr>
      </w:pPr>
      <w:r w:rsidRPr="0012290C">
        <w:rPr>
          <w:rFonts w:ascii="Times New Roman" w:eastAsia="Calibri" w:hAnsi="Times New Roman" w:cs="Times New Roman"/>
          <w:sz w:val="28"/>
          <w:szCs w:val="28"/>
        </w:rPr>
        <w:lastRenderedPageBreak/>
        <w:t xml:space="preserve">2. В </w:t>
      </w:r>
      <w:proofErr w:type="gramStart"/>
      <w:r w:rsidRPr="0012290C">
        <w:rPr>
          <w:rFonts w:ascii="Times New Roman" w:eastAsia="Calibri" w:hAnsi="Times New Roman" w:cs="Times New Roman"/>
          <w:sz w:val="28"/>
          <w:szCs w:val="28"/>
        </w:rPr>
        <w:t>содержательном  разделе</w:t>
      </w:r>
      <w:proofErr w:type="gramEnd"/>
      <w:r w:rsidRPr="0012290C">
        <w:rPr>
          <w:rFonts w:ascii="Times New Roman" w:eastAsia="Calibri" w:hAnsi="Times New Roman" w:cs="Times New Roman"/>
          <w:sz w:val="28"/>
          <w:szCs w:val="28"/>
        </w:rPr>
        <w:t xml:space="preserve"> представлена  организация  коррекционной   работы и инклюзивное  образование в ДОУ для детей  с ОВЗ по пяти  образовательным  областям.</w:t>
      </w:r>
    </w:p>
    <w:p w:rsidR="0012290C" w:rsidRPr="0012290C" w:rsidRDefault="0012290C" w:rsidP="00A66D1F">
      <w:pPr>
        <w:spacing w:before="100" w:beforeAutospacing="1" w:after="100" w:afterAutospacing="1" w:line="240" w:lineRule="auto"/>
        <w:rPr>
          <w:rFonts w:ascii="Times New Roman" w:eastAsia="Times New Roman" w:hAnsi="Times New Roman" w:cs="Times New Roman"/>
          <w:sz w:val="28"/>
          <w:szCs w:val="28"/>
          <w:lang w:eastAsia="ru-RU"/>
        </w:rPr>
      </w:pPr>
      <w:r w:rsidRPr="0012290C">
        <w:rPr>
          <w:rFonts w:ascii="Times New Roman" w:eastAsia="Calibri" w:hAnsi="Times New Roman" w:cs="Times New Roman"/>
          <w:sz w:val="28"/>
          <w:szCs w:val="28"/>
        </w:rPr>
        <w:t xml:space="preserve">3. </w:t>
      </w:r>
      <w:proofErr w:type="gramStart"/>
      <w:r w:rsidRPr="0012290C">
        <w:rPr>
          <w:rFonts w:ascii="Times New Roman" w:eastAsia="Calibri" w:hAnsi="Times New Roman" w:cs="Times New Roman"/>
          <w:sz w:val="28"/>
          <w:szCs w:val="28"/>
        </w:rPr>
        <w:t>В  организационном</w:t>
      </w:r>
      <w:proofErr w:type="gramEnd"/>
      <w:r w:rsidRPr="0012290C">
        <w:rPr>
          <w:rFonts w:ascii="Times New Roman" w:eastAsia="Calibri" w:hAnsi="Times New Roman" w:cs="Times New Roman"/>
          <w:sz w:val="28"/>
          <w:szCs w:val="28"/>
        </w:rPr>
        <w:t xml:space="preserve">  разделе представлено: материально – техническое  обеспечение, организация  развивающей – предметно пространственной  среды,  кадровые  условия,  </w:t>
      </w:r>
      <w:proofErr w:type="spellStart"/>
      <w:r w:rsidRPr="0012290C">
        <w:rPr>
          <w:rFonts w:ascii="Times New Roman" w:eastAsia="Calibri" w:hAnsi="Times New Roman" w:cs="Times New Roman"/>
          <w:sz w:val="28"/>
          <w:szCs w:val="28"/>
        </w:rPr>
        <w:t>программно</w:t>
      </w:r>
      <w:proofErr w:type="spellEnd"/>
      <w:r w:rsidRPr="0012290C">
        <w:rPr>
          <w:rFonts w:ascii="Times New Roman" w:eastAsia="Calibri" w:hAnsi="Times New Roman" w:cs="Times New Roman"/>
          <w:sz w:val="28"/>
          <w:szCs w:val="28"/>
        </w:rPr>
        <w:t xml:space="preserve"> – методическое  обеспечение и финансовые  условия  обеспечения  Программы</w:t>
      </w:r>
    </w:p>
    <w:p w:rsidR="001A4AD6" w:rsidRPr="001A4AD6" w:rsidRDefault="001A4AD6" w:rsidP="001A4AD6">
      <w:pPr>
        <w:spacing w:after="0" w:line="360" w:lineRule="atLeast"/>
        <w:jc w:val="both"/>
        <w:rPr>
          <w:rFonts w:ascii="Times New Roman" w:eastAsia="Times New Roman" w:hAnsi="Times New Roman" w:cs="Times New Roman"/>
          <w:color w:val="000000"/>
          <w:sz w:val="28"/>
          <w:szCs w:val="28"/>
          <w:lang w:eastAsia="ru-RU"/>
        </w:rPr>
      </w:pPr>
      <w:r w:rsidRPr="001A4AD6">
        <w:rPr>
          <w:rFonts w:ascii="Times New Roman" w:eastAsia="Times New Roman" w:hAnsi="Times New Roman" w:cs="Times New Roman"/>
          <w:color w:val="000000"/>
          <w:sz w:val="28"/>
          <w:szCs w:val="28"/>
          <w:lang w:eastAsia="ru-RU"/>
        </w:rPr>
        <w:t xml:space="preserve"> В детском саду </w:t>
      </w:r>
      <w:proofErr w:type="gramStart"/>
      <w:r w:rsidRPr="001A4AD6">
        <w:rPr>
          <w:rFonts w:ascii="Times New Roman" w:eastAsia="Times New Roman" w:hAnsi="Times New Roman" w:cs="Times New Roman"/>
          <w:color w:val="000000"/>
          <w:sz w:val="28"/>
          <w:szCs w:val="28"/>
          <w:lang w:eastAsia="ru-RU"/>
        </w:rPr>
        <w:t>сформировано  6</w:t>
      </w:r>
      <w:proofErr w:type="gramEnd"/>
      <w:r w:rsidRPr="001A4AD6">
        <w:rPr>
          <w:rFonts w:ascii="Times New Roman" w:eastAsia="Times New Roman" w:hAnsi="Times New Roman" w:cs="Times New Roman"/>
          <w:color w:val="000000"/>
          <w:sz w:val="28"/>
          <w:szCs w:val="28"/>
          <w:lang w:eastAsia="ru-RU"/>
        </w:rPr>
        <w:t xml:space="preserve">  общеразвивающих групп,   которые посещают 176 детей. Дополнительное образование реализуется в 5 направлениях (объединениях) с разной фактической численностью.</w:t>
      </w:r>
    </w:p>
    <w:p w:rsidR="001A4AD6" w:rsidRPr="001A4AD6" w:rsidRDefault="001A4AD6" w:rsidP="001A4AD6">
      <w:pPr>
        <w:numPr>
          <w:ilvl w:val="0"/>
          <w:numId w:val="20"/>
        </w:numPr>
        <w:spacing w:after="0" w:line="360" w:lineRule="atLeast"/>
        <w:contextualSpacing/>
        <w:jc w:val="both"/>
        <w:rPr>
          <w:rFonts w:ascii="Times New Roman" w:eastAsia="Times New Roman" w:hAnsi="Times New Roman" w:cs="Times New Roman"/>
          <w:color w:val="000000"/>
          <w:sz w:val="28"/>
          <w:szCs w:val="28"/>
          <w:lang w:eastAsia="ru-RU"/>
        </w:rPr>
      </w:pPr>
      <w:r w:rsidRPr="001A4AD6">
        <w:rPr>
          <w:rFonts w:ascii="Times New Roman" w:eastAsia="Times New Roman" w:hAnsi="Times New Roman" w:cs="Times New Roman"/>
          <w:color w:val="000000"/>
          <w:sz w:val="28"/>
          <w:szCs w:val="28"/>
          <w:lang w:eastAsia="ru-RU"/>
        </w:rPr>
        <w:t>Физическое развитие «Здорово растем» - 35 детей.</w:t>
      </w:r>
    </w:p>
    <w:p w:rsidR="001A4AD6" w:rsidRPr="001A4AD6" w:rsidRDefault="001A4AD6" w:rsidP="001A4AD6">
      <w:pPr>
        <w:numPr>
          <w:ilvl w:val="0"/>
          <w:numId w:val="20"/>
        </w:numPr>
        <w:spacing w:after="0" w:line="360" w:lineRule="atLeast"/>
        <w:contextualSpacing/>
        <w:jc w:val="both"/>
        <w:rPr>
          <w:rFonts w:ascii="Times New Roman" w:eastAsia="Times New Roman" w:hAnsi="Times New Roman" w:cs="Times New Roman"/>
          <w:color w:val="000000"/>
          <w:sz w:val="28"/>
          <w:szCs w:val="28"/>
          <w:lang w:eastAsia="ru-RU"/>
        </w:rPr>
      </w:pPr>
      <w:r w:rsidRPr="001A4AD6">
        <w:rPr>
          <w:rFonts w:ascii="Times New Roman" w:eastAsia="Times New Roman" w:hAnsi="Times New Roman" w:cs="Times New Roman"/>
          <w:color w:val="000000"/>
          <w:sz w:val="28"/>
          <w:szCs w:val="28"/>
          <w:lang w:eastAsia="ru-RU"/>
        </w:rPr>
        <w:t xml:space="preserve">Игровой </w:t>
      </w:r>
      <w:proofErr w:type="spellStart"/>
      <w:proofErr w:type="gramStart"/>
      <w:r w:rsidRPr="001A4AD6">
        <w:rPr>
          <w:rFonts w:ascii="Times New Roman" w:eastAsia="Times New Roman" w:hAnsi="Times New Roman" w:cs="Times New Roman"/>
          <w:color w:val="000000"/>
          <w:sz w:val="28"/>
          <w:szCs w:val="28"/>
          <w:lang w:eastAsia="ru-RU"/>
        </w:rPr>
        <w:t>стретчинг</w:t>
      </w:r>
      <w:proofErr w:type="spellEnd"/>
      <w:r w:rsidRPr="001A4AD6">
        <w:rPr>
          <w:rFonts w:ascii="Times New Roman" w:eastAsia="Times New Roman" w:hAnsi="Times New Roman" w:cs="Times New Roman"/>
          <w:color w:val="000000"/>
          <w:sz w:val="28"/>
          <w:szCs w:val="28"/>
          <w:lang w:eastAsia="ru-RU"/>
        </w:rPr>
        <w:t xml:space="preserve">  «</w:t>
      </w:r>
      <w:proofErr w:type="gramEnd"/>
      <w:r w:rsidRPr="001A4AD6">
        <w:rPr>
          <w:rFonts w:ascii="Times New Roman" w:eastAsia="Times New Roman" w:hAnsi="Times New Roman" w:cs="Times New Roman"/>
          <w:color w:val="000000"/>
          <w:sz w:val="28"/>
          <w:szCs w:val="28"/>
          <w:lang w:eastAsia="ru-RU"/>
        </w:rPr>
        <w:t>Растишка» - 13 детей.</w:t>
      </w:r>
    </w:p>
    <w:p w:rsidR="001A4AD6" w:rsidRPr="001A4AD6" w:rsidRDefault="001A4AD6" w:rsidP="001A4AD6">
      <w:pPr>
        <w:numPr>
          <w:ilvl w:val="0"/>
          <w:numId w:val="20"/>
        </w:numPr>
        <w:spacing w:after="0" w:line="360" w:lineRule="atLeast"/>
        <w:contextualSpacing/>
        <w:jc w:val="both"/>
        <w:rPr>
          <w:rFonts w:ascii="Times New Roman" w:eastAsia="Times New Roman" w:hAnsi="Times New Roman" w:cs="Times New Roman"/>
          <w:color w:val="000000"/>
          <w:sz w:val="28"/>
          <w:szCs w:val="28"/>
          <w:lang w:eastAsia="ru-RU"/>
        </w:rPr>
      </w:pPr>
      <w:r w:rsidRPr="001A4AD6">
        <w:rPr>
          <w:rFonts w:ascii="Times New Roman" w:eastAsia="Times New Roman" w:hAnsi="Times New Roman" w:cs="Times New Roman"/>
          <w:color w:val="000000"/>
          <w:sz w:val="28"/>
          <w:szCs w:val="28"/>
          <w:lang w:eastAsia="ru-RU"/>
        </w:rPr>
        <w:t>Театрализованная деятельность «Сундучок сказок» - 16 детей.</w:t>
      </w:r>
    </w:p>
    <w:p w:rsidR="001A4AD6" w:rsidRPr="001A4AD6" w:rsidRDefault="001A4AD6" w:rsidP="001A4AD6">
      <w:pPr>
        <w:numPr>
          <w:ilvl w:val="0"/>
          <w:numId w:val="20"/>
        </w:numPr>
        <w:spacing w:after="0" w:line="360" w:lineRule="atLeast"/>
        <w:contextualSpacing/>
        <w:jc w:val="both"/>
        <w:rPr>
          <w:rFonts w:ascii="Times New Roman" w:eastAsia="Times New Roman" w:hAnsi="Times New Roman" w:cs="Times New Roman"/>
          <w:color w:val="000000"/>
          <w:sz w:val="28"/>
          <w:szCs w:val="28"/>
          <w:lang w:eastAsia="ru-RU"/>
        </w:rPr>
      </w:pPr>
      <w:proofErr w:type="gramStart"/>
      <w:r w:rsidRPr="001A4AD6">
        <w:rPr>
          <w:rFonts w:ascii="Times New Roman" w:eastAsia="Times New Roman" w:hAnsi="Times New Roman" w:cs="Times New Roman"/>
          <w:color w:val="000000"/>
          <w:sz w:val="28"/>
          <w:szCs w:val="28"/>
          <w:lang w:eastAsia="ru-RU"/>
        </w:rPr>
        <w:t>Рисование  «</w:t>
      </w:r>
      <w:proofErr w:type="spellStart"/>
      <w:proofErr w:type="gramEnd"/>
      <w:r w:rsidRPr="001A4AD6">
        <w:rPr>
          <w:rFonts w:ascii="Times New Roman" w:eastAsia="Times New Roman" w:hAnsi="Times New Roman" w:cs="Times New Roman"/>
          <w:color w:val="000000"/>
          <w:sz w:val="28"/>
          <w:szCs w:val="28"/>
          <w:lang w:eastAsia="ru-RU"/>
        </w:rPr>
        <w:t>Серпантинка</w:t>
      </w:r>
      <w:proofErr w:type="spellEnd"/>
      <w:r w:rsidRPr="001A4AD6">
        <w:rPr>
          <w:rFonts w:ascii="Times New Roman" w:eastAsia="Times New Roman" w:hAnsi="Times New Roman" w:cs="Times New Roman"/>
          <w:color w:val="000000"/>
          <w:sz w:val="28"/>
          <w:szCs w:val="28"/>
          <w:lang w:eastAsia="ru-RU"/>
        </w:rPr>
        <w:t>» - 27 детей.</w:t>
      </w:r>
    </w:p>
    <w:p w:rsidR="001A4AD6" w:rsidRPr="001A4AD6" w:rsidRDefault="001A4AD6" w:rsidP="001A4AD6">
      <w:pPr>
        <w:numPr>
          <w:ilvl w:val="0"/>
          <w:numId w:val="20"/>
        </w:numPr>
        <w:spacing w:after="0" w:line="360" w:lineRule="atLeast"/>
        <w:contextualSpacing/>
        <w:jc w:val="both"/>
        <w:rPr>
          <w:rFonts w:ascii="Times New Roman" w:eastAsia="Times New Roman" w:hAnsi="Times New Roman" w:cs="Times New Roman"/>
          <w:color w:val="000000"/>
          <w:sz w:val="28"/>
          <w:szCs w:val="28"/>
          <w:lang w:eastAsia="ru-RU"/>
        </w:rPr>
      </w:pPr>
      <w:r w:rsidRPr="001A4AD6">
        <w:rPr>
          <w:rFonts w:ascii="Times New Roman" w:eastAsia="Times New Roman" w:hAnsi="Times New Roman" w:cs="Times New Roman"/>
          <w:color w:val="000000"/>
          <w:sz w:val="28"/>
          <w:szCs w:val="28"/>
          <w:lang w:eastAsia="ru-RU"/>
        </w:rPr>
        <w:t>Хореография «</w:t>
      </w:r>
      <w:proofErr w:type="spellStart"/>
      <w:r w:rsidRPr="001A4AD6">
        <w:rPr>
          <w:rFonts w:ascii="Times New Roman" w:eastAsia="Times New Roman" w:hAnsi="Times New Roman" w:cs="Times New Roman"/>
          <w:color w:val="000000"/>
          <w:sz w:val="28"/>
          <w:szCs w:val="28"/>
          <w:lang w:eastAsia="ru-RU"/>
        </w:rPr>
        <w:t>Танцуля</w:t>
      </w:r>
      <w:proofErr w:type="spellEnd"/>
      <w:r w:rsidRPr="001A4AD6">
        <w:rPr>
          <w:rFonts w:ascii="Times New Roman" w:eastAsia="Times New Roman" w:hAnsi="Times New Roman" w:cs="Times New Roman"/>
          <w:color w:val="000000"/>
          <w:sz w:val="28"/>
          <w:szCs w:val="28"/>
          <w:lang w:eastAsia="ru-RU"/>
        </w:rPr>
        <w:t>» - 60 детей.</w:t>
      </w:r>
    </w:p>
    <w:p w:rsidR="001A4AD6" w:rsidRPr="001A4AD6" w:rsidRDefault="001A4AD6" w:rsidP="001A4AD6">
      <w:pPr>
        <w:spacing w:after="0" w:line="360" w:lineRule="atLeast"/>
        <w:ind w:left="720"/>
        <w:contextualSpacing/>
        <w:jc w:val="both"/>
        <w:rPr>
          <w:rFonts w:ascii="Times New Roman" w:eastAsia="Times New Roman" w:hAnsi="Times New Roman" w:cs="Times New Roman"/>
          <w:color w:val="000000"/>
          <w:sz w:val="28"/>
          <w:szCs w:val="28"/>
          <w:lang w:eastAsia="ru-RU"/>
        </w:rPr>
      </w:pPr>
      <w:r w:rsidRPr="001A4AD6">
        <w:rPr>
          <w:rFonts w:ascii="Times New Roman" w:eastAsia="Times New Roman" w:hAnsi="Times New Roman" w:cs="Times New Roman"/>
          <w:color w:val="000000"/>
          <w:sz w:val="28"/>
          <w:szCs w:val="28"/>
          <w:lang w:eastAsia="ru-RU"/>
        </w:rPr>
        <w:t>Итого на конец учебного года: 128 детей, так как некоторые дети зачислены сразу в 2 направления дополнительного образования.</w:t>
      </w:r>
    </w:p>
    <w:p w:rsidR="001A4AD6" w:rsidRPr="001A4AD6" w:rsidRDefault="001A4AD6" w:rsidP="001A4AD6">
      <w:pPr>
        <w:spacing w:after="0" w:line="360" w:lineRule="atLeast"/>
        <w:ind w:left="720"/>
        <w:contextualSpacing/>
        <w:jc w:val="both"/>
        <w:rPr>
          <w:rFonts w:ascii="Times New Roman" w:eastAsia="Times New Roman" w:hAnsi="Times New Roman" w:cs="Times New Roman"/>
          <w:color w:val="000000"/>
          <w:sz w:val="28"/>
          <w:szCs w:val="28"/>
          <w:lang w:eastAsia="ru-RU"/>
        </w:rPr>
      </w:pPr>
    </w:p>
    <w:p w:rsidR="001A4AD6" w:rsidRPr="001A4AD6" w:rsidRDefault="001A4AD6" w:rsidP="001A4AD6">
      <w:pPr>
        <w:spacing w:after="200" w:line="276" w:lineRule="auto"/>
        <w:jc w:val="both"/>
        <w:rPr>
          <w:rFonts w:ascii="Times New Roman" w:eastAsia="Calibri" w:hAnsi="Times New Roman" w:cs="Times New Roman"/>
          <w:sz w:val="28"/>
          <w:szCs w:val="28"/>
        </w:rPr>
      </w:pPr>
      <w:r w:rsidRPr="001A4AD6">
        <w:rPr>
          <w:rFonts w:ascii="Times New Roman" w:eastAsia="Calibri" w:hAnsi="Times New Roman" w:cs="Times New Roman"/>
          <w:sz w:val="28"/>
          <w:szCs w:val="28"/>
        </w:rPr>
        <w:t xml:space="preserve"> На момент </w:t>
      </w:r>
      <w:proofErr w:type="gramStart"/>
      <w:r w:rsidRPr="001A4AD6">
        <w:rPr>
          <w:rFonts w:ascii="Times New Roman" w:eastAsia="Calibri" w:hAnsi="Times New Roman" w:cs="Times New Roman"/>
          <w:sz w:val="28"/>
          <w:szCs w:val="28"/>
        </w:rPr>
        <w:t>формирования  дополнительного</w:t>
      </w:r>
      <w:proofErr w:type="gramEnd"/>
      <w:r w:rsidRPr="001A4AD6">
        <w:rPr>
          <w:rFonts w:ascii="Times New Roman" w:eastAsia="Calibri" w:hAnsi="Times New Roman" w:cs="Times New Roman"/>
          <w:sz w:val="28"/>
          <w:szCs w:val="28"/>
        </w:rPr>
        <w:t xml:space="preserve"> образования в 3 – х направлениях,  было зачислено 65 детей,  но численность желающих постоянно увеличивается. На начало учебного 2016 -2017 года, количество детей выросло </w:t>
      </w:r>
      <w:proofErr w:type="gramStart"/>
      <w:r w:rsidRPr="001A4AD6">
        <w:rPr>
          <w:rFonts w:ascii="Times New Roman" w:eastAsia="Calibri" w:hAnsi="Times New Roman" w:cs="Times New Roman"/>
          <w:sz w:val="28"/>
          <w:szCs w:val="28"/>
        </w:rPr>
        <w:t>до  116</w:t>
      </w:r>
      <w:proofErr w:type="gramEnd"/>
      <w:r w:rsidRPr="001A4AD6">
        <w:rPr>
          <w:rFonts w:ascii="Times New Roman" w:eastAsia="Calibri" w:hAnsi="Times New Roman" w:cs="Times New Roman"/>
          <w:sz w:val="28"/>
          <w:szCs w:val="28"/>
        </w:rPr>
        <w:t>, и на конец года увеличилось до  – 128. Все дети посещают дополнительное образование в МДОУ «Детский сад №5 СЕРПАНТИН», остальные дети не пользуются услугами дополнительного образования вообще.</w:t>
      </w:r>
    </w:p>
    <w:p w:rsidR="001A4AD6" w:rsidRPr="001A4AD6" w:rsidRDefault="001A4AD6" w:rsidP="001A4AD6">
      <w:pPr>
        <w:spacing w:after="200" w:line="276" w:lineRule="auto"/>
        <w:ind w:firstLine="567"/>
        <w:jc w:val="both"/>
        <w:rPr>
          <w:rFonts w:ascii="Times New Roman" w:eastAsia="Calibri" w:hAnsi="Times New Roman" w:cs="Times New Roman"/>
          <w:sz w:val="28"/>
          <w:szCs w:val="28"/>
        </w:rPr>
      </w:pPr>
      <w:r w:rsidRPr="001A4AD6">
        <w:rPr>
          <w:rFonts w:ascii="Times New Roman" w:eastAsia="Calibri" w:hAnsi="Times New Roman" w:cs="Times New Roman"/>
          <w:sz w:val="28"/>
          <w:szCs w:val="28"/>
        </w:rPr>
        <w:t xml:space="preserve"> Все </w:t>
      </w:r>
      <w:proofErr w:type="gramStart"/>
      <w:r w:rsidRPr="001A4AD6">
        <w:rPr>
          <w:rFonts w:ascii="Times New Roman" w:eastAsia="Calibri" w:hAnsi="Times New Roman" w:cs="Times New Roman"/>
          <w:sz w:val="28"/>
          <w:szCs w:val="28"/>
        </w:rPr>
        <w:t>дети,  зачисленные</w:t>
      </w:r>
      <w:proofErr w:type="gramEnd"/>
      <w:r w:rsidRPr="001A4AD6">
        <w:rPr>
          <w:rFonts w:ascii="Times New Roman" w:eastAsia="Calibri" w:hAnsi="Times New Roman" w:cs="Times New Roman"/>
          <w:sz w:val="28"/>
          <w:szCs w:val="28"/>
        </w:rPr>
        <w:t xml:space="preserve"> на дополнительное образование,  стабильно посещают кружки (объединения), утечка в другие организации отсутствует. На практике был единичный случай ухода в другую организацию (против желания ребенка, так захотела мама), но </w:t>
      </w:r>
      <w:proofErr w:type="gramStart"/>
      <w:r w:rsidRPr="001A4AD6">
        <w:rPr>
          <w:rFonts w:ascii="Times New Roman" w:eastAsia="Calibri" w:hAnsi="Times New Roman" w:cs="Times New Roman"/>
          <w:sz w:val="28"/>
          <w:szCs w:val="28"/>
        </w:rPr>
        <w:t>родители,  не</w:t>
      </w:r>
      <w:proofErr w:type="gramEnd"/>
      <w:r w:rsidRPr="001A4AD6">
        <w:rPr>
          <w:rFonts w:ascii="Times New Roman" w:eastAsia="Calibri" w:hAnsi="Times New Roman" w:cs="Times New Roman"/>
          <w:sz w:val="28"/>
          <w:szCs w:val="28"/>
        </w:rPr>
        <w:t xml:space="preserve"> увидев результативности и положительной динамики,   привели ребенка обратно.</w:t>
      </w:r>
    </w:p>
    <w:p w:rsidR="001A4AD6" w:rsidRPr="001A4AD6" w:rsidRDefault="001A4AD6" w:rsidP="001A4AD6">
      <w:pPr>
        <w:spacing w:after="200" w:line="276" w:lineRule="auto"/>
        <w:ind w:firstLine="567"/>
        <w:jc w:val="both"/>
        <w:rPr>
          <w:rFonts w:ascii="Times New Roman" w:eastAsia="Calibri" w:hAnsi="Times New Roman" w:cs="Times New Roman"/>
          <w:sz w:val="28"/>
          <w:szCs w:val="28"/>
        </w:rPr>
      </w:pPr>
      <w:r w:rsidRPr="001A4AD6">
        <w:rPr>
          <w:rFonts w:ascii="Times New Roman" w:eastAsia="Calibri" w:hAnsi="Times New Roman" w:cs="Times New Roman"/>
          <w:sz w:val="28"/>
          <w:szCs w:val="28"/>
        </w:rPr>
        <w:t xml:space="preserve"> Исходя из социального </w:t>
      </w:r>
      <w:proofErr w:type="gramStart"/>
      <w:r w:rsidRPr="001A4AD6">
        <w:rPr>
          <w:rFonts w:ascii="Times New Roman" w:eastAsia="Calibri" w:hAnsi="Times New Roman" w:cs="Times New Roman"/>
          <w:sz w:val="28"/>
          <w:szCs w:val="28"/>
        </w:rPr>
        <w:t>заказа  родителей</w:t>
      </w:r>
      <w:proofErr w:type="gramEnd"/>
      <w:r w:rsidRPr="001A4AD6">
        <w:rPr>
          <w:rFonts w:ascii="Times New Roman" w:eastAsia="Calibri" w:hAnsi="Times New Roman" w:cs="Times New Roman"/>
          <w:sz w:val="28"/>
          <w:szCs w:val="28"/>
        </w:rPr>
        <w:t xml:space="preserve">  (законных представителей)  и желания детей, были созданы несколько направления дополнительного образования:   </w:t>
      </w:r>
      <w:r w:rsidRPr="001A4AD6">
        <w:rPr>
          <w:rFonts w:ascii="Times New Roman" w:eastAsia="Times New Roman" w:hAnsi="Times New Roman" w:cs="Times New Roman"/>
          <w:color w:val="000000"/>
          <w:sz w:val="28"/>
          <w:szCs w:val="28"/>
          <w:lang w:eastAsia="ru-RU"/>
        </w:rPr>
        <w:t xml:space="preserve">физическое развитие «Здорово растем», игровой </w:t>
      </w:r>
      <w:proofErr w:type="spellStart"/>
      <w:r w:rsidRPr="001A4AD6">
        <w:rPr>
          <w:rFonts w:ascii="Times New Roman" w:eastAsia="Times New Roman" w:hAnsi="Times New Roman" w:cs="Times New Roman"/>
          <w:color w:val="000000"/>
          <w:sz w:val="28"/>
          <w:szCs w:val="28"/>
          <w:lang w:eastAsia="ru-RU"/>
        </w:rPr>
        <w:t>стретчинг</w:t>
      </w:r>
      <w:proofErr w:type="spellEnd"/>
      <w:r w:rsidRPr="001A4AD6">
        <w:rPr>
          <w:rFonts w:ascii="Times New Roman" w:eastAsia="Times New Roman" w:hAnsi="Times New Roman" w:cs="Times New Roman"/>
          <w:color w:val="000000"/>
          <w:sz w:val="28"/>
          <w:szCs w:val="28"/>
          <w:lang w:eastAsia="ru-RU"/>
        </w:rPr>
        <w:t xml:space="preserve">  «Растишка»,</w:t>
      </w:r>
      <w:r w:rsidRPr="001A4AD6">
        <w:rPr>
          <w:rFonts w:ascii="Times New Roman" w:eastAsia="Calibri" w:hAnsi="Times New Roman" w:cs="Times New Roman"/>
          <w:sz w:val="28"/>
          <w:szCs w:val="28"/>
        </w:rPr>
        <w:t xml:space="preserve"> </w:t>
      </w:r>
      <w:r w:rsidRPr="001A4AD6">
        <w:rPr>
          <w:rFonts w:ascii="Times New Roman" w:eastAsia="Times New Roman" w:hAnsi="Times New Roman" w:cs="Times New Roman"/>
          <w:color w:val="000000"/>
          <w:sz w:val="28"/>
          <w:szCs w:val="28"/>
          <w:lang w:eastAsia="ru-RU"/>
        </w:rPr>
        <w:t>рисование «</w:t>
      </w:r>
      <w:proofErr w:type="spellStart"/>
      <w:r w:rsidRPr="001A4AD6">
        <w:rPr>
          <w:rFonts w:ascii="Times New Roman" w:eastAsia="Times New Roman" w:hAnsi="Times New Roman" w:cs="Times New Roman"/>
          <w:color w:val="000000"/>
          <w:sz w:val="28"/>
          <w:szCs w:val="28"/>
          <w:lang w:eastAsia="ru-RU"/>
        </w:rPr>
        <w:t>Серпантинка</w:t>
      </w:r>
      <w:proofErr w:type="spellEnd"/>
      <w:r w:rsidRPr="001A4AD6">
        <w:rPr>
          <w:rFonts w:ascii="Times New Roman" w:eastAsia="Times New Roman" w:hAnsi="Times New Roman" w:cs="Times New Roman"/>
          <w:color w:val="000000"/>
          <w:sz w:val="28"/>
          <w:szCs w:val="28"/>
          <w:lang w:eastAsia="ru-RU"/>
        </w:rPr>
        <w:t>», но родители просили расширить направления и открыть еще два интересующих их объединения, таким образом появились: хореография «</w:t>
      </w:r>
      <w:proofErr w:type="spellStart"/>
      <w:r w:rsidRPr="001A4AD6">
        <w:rPr>
          <w:rFonts w:ascii="Times New Roman" w:eastAsia="Times New Roman" w:hAnsi="Times New Roman" w:cs="Times New Roman"/>
          <w:color w:val="000000"/>
          <w:sz w:val="28"/>
          <w:szCs w:val="28"/>
          <w:lang w:eastAsia="ru-RU"/>
        </w:rPr>
        <w:t>Танцуля</w:t>
      </w:r>
      <w:proofErr w:type="spellEnd"/>
      <w:r w:rsidRPr="001A4AD6">
        <w:rPr>
          <w:rFonts w:ascii="Times New Roman" w:eastAsia="Times New Roman" w:hAnsi="Times New Roman" w:cs="Times New Roman"/>
          <w:color w:val="000000"/>
          <w:sz w:val="28"/>
          <w:szCs w:val="28"/>
          <w:lang w:eastAsia="ru-RU"/>
        </w:rPr>
        <w:t>» и театрализованная деятельность «Сундучок сказок».</w:t>
      </w:r>
    </w:p>
    <w:p w:rsidR="001A4AD6" w:rsidRDefault="001A4AD6" w:rsidP="001A4AD6">
      <w:pPr>
        <w:spacing w:after="200" w:line="276" w:lineRule="auto"/>
        <w:ind w:firstLine="567"/>
        <w:jc w:val="both"/>
        <w:rPr>
          <w:rFonts w:ascii="Times New Roman" w:eastAsia="Calibri" w:hAnsi="Times New Roman" w:cs="Times New Roman"/>
          <w:sz w:val="28"/>
          <w:szCs w:val="28"/>
        </w:rPr>
      </w:pPr>
      <w:r w:rsidRPr="001A4AD6">
        <w:rPr>
          <w:rFonts w:ascii="Times New Roman" w:eastAsia="Times New Roman" w:hAnsi="Times New Roman" w:cs="Times New Roman"/>
          <w:color w:val="000000"/>
          <w:sz w:val="28"/>
          <w:szCs w:val="28"/>
          <w:lang w:eastAsia="ru-RU"/>
        </w:rPr>
        <w:lastRenderedPageBreak/>
        <w:t xml:space="preserve"> В детском саду реализуется 5   дополнительных общеобразовательных – общеразвивающих </w:t>
      </w:r>
      <w:proofErr w:type="gramStart"/>
      <w:r w:rsidRPr="001A4AD6">
        <w:rPr>
          <w:rFonts w:ascii="Times New Roman" w:eastAsia="Times New Roman" w:hAnsi="Times New Roman" w:cs="Times New Roman"/>
          <w:color w:val="000000"/>
          <w:sz w:val="28"/>
          <w:szCs w:val="28"/>
          <w:lang w:eastAsia="ru-RU"/>
        </w:rPr>
        <w:t xml:space="preserve">программ,   </w:t>
      </w:r>
      <w:proofErr w:type="gramEnd"/>
      <w:r w:rsidRPr="001A4AD6">
        <w:rPr>
          <w:rFonts w:ascii="Times New Roman" w:eastAsia="Times New Roman" w:hAnsi="Times New Roman" w:cs="Times New Roman"/>
          <w:color w:val="000000"/>
          <w:sz w:val="28"/>
          <w:szCs w:val="28"/>
          <w:lang w:eastAsia="ru-RU"/>
        </w:rPr>
        <w:t>в соответствии с  направлениями.</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 xml:space="preserve">Четыре </w:t>
      </w:r>
      <w:r w:rsidRPr="001A4AD6">
        <w:rPr>
          <w:rFonts w:ascii="Times New Roman" w:eastAsia="Calibri" w:hAnsi="Times New Roman" w:cs="Times New Roman"/>
          <w:sz w:val="28"/>
          <w:szCs w:val="28"/>
        </w:rPr>
        <w:t xml:space="preserve"> педагога</w:t>
      </w:r>
      <w:proofErr w:type="gramEnd"/>
      <w:r w:rsidRPr="001A4AD6">
        <w:rPr>
          <w:rFonts w:ascii="Times New Roman" w:eastAsia="Calibri" w:hAnsi="Times New Roman" w:cs="Times New Roman"/>
          <w:sz w:val="28"/>
          <w:szCs w:val="28"/>
        </w:rPr>
        <w:t xml:space="preserve"> участвуют в реализации программ дополнительного образования, трое из которых прошли профессиональную переподготовку по программе «Педагог дополнительного образования», один педагог имеет диплом «Педагога дополнительного образования».</w:t>
      </w:r>
    </w:p>
    <w:p w:rsidR="001A4AD6" w:rsidRDefault="001A4AD6" w:rsidP="001A4AD6">
      <w:pPr>
        <w:spacing w:after="200" w:line="276" w:lineRule="auto"/>
        <w:ind w:firstLine="567"/>
        <w:jc w:val="both"/>
        <w:rPr>
          <w:rFonts w:ascii="Times New Roman" w:eastAsia="Calibri" w:hAnsi="Times New Roman" w:cs="Times New Roman"/>
          <w:sz w:val="28"/>
          <w:szCs w:val="28"/>
        </w:rPr>
      </w:pPr>
      <w:r w:rsidRPr="001A4AD6">
        <w:rPr>
          <w:rFonts w:ascii="Times New Roman" w:eastAsia="Calibri" w:hAnsi="Times New Roman" w:cs="Times New Roman"/>
          <w:sz w:val="28"/>
          <w:szCs w:val="28"/>
        </w:rPr>
        <w:t xml:space="preserve"> Детский сад обеспечен всем необходимым оборудованием для осуществления эффективного образовательного процесса по дополнительному образованию. Имеются комфортные помещения для проведения дополнительного образования, </w:t>
      </w:r>
      <w:proofErr w:type="gramStart"/>
      <w:r w:rsidRPr="001A4AD6">
        <w:rPr>
          <w:rFonts w:ascii="Times New Roman" w:eastAsia="Calibri" w:hAnsi="Times New Roman" w:cs="Times New Roman"/>
          <w:sz w:val="28"/>
          <w:szCs w:val="28"/>
        </w:rPr>
        <w:t>закуплено  игровое</w:t>
      </w:r>
      <w:proofErr w:type="gramEnd"/>
      <w:r w:rsidRPr="001A4AD6">
        <w:rPr>
          <w:rFonts w:ascii="Times New Roman" w:eastAsia="Calibri" w:hAnsi="Times New Roman" w:cs="Times New Roman"/>
          <w:sz w:val="28"/>
          <w:szCs w:val="28"/>
        </w:rPr>
        <w:t xml:space="preserve">, спортивное, развивающее оборудование. Развивающая среда детского сада создана с учетом ФГОС ДО, </w:t>
      </w:r>
      <w:proofErr w:type="spellStart"/>
      <w:proofErr w:type="gramStart"/>
      <w:r w:rsidRPr="001A4AD6">
        <w:rPr>
          <w:rFonts w:ascii="Times New Roman" w:eastAsia="Calibri" w:hAnsi="Times New Roman" w:cs="Times New Roman"/>
          <w:sz w:val="28"/>
          <w:szCs w:val="28"/>
        </w:rPr>
        <w:t>СанПин</w:t>
      </w:r>
      <w:proofErr w:type="spellEnd"/>
      <w:r w:rsidRPr="001A4AD6">
        <w:rPr>
          <w:rFonts w:ascii="Times New Roman" w:eastAsia="Calibri" w:hAnsi="Times New Roman" w:cs="Times New Roman"/>
          <w:sz w:val="28"/>
          <w:szCs w:val="28"/>
        </w:rPr>
        <w:t>,  отвечает</w:t>
      </w:r>
      <w:proofErr w:type="gramEnd"/>
      <w:r w:rsidRPr="001A4AD6">
        <w:rPr>
          <w:rFonts w:ascii="Times New Roman" w:eastAsia="Calibri" w:hAnsi="Times New Roman" w:cs="Times New Roman"/>
          <w:sz w:val="28"/>
          <w:szCs w:val="28"/>
        </w:rPr>
        <w:t xml:space="preserve"> интересам и возрастным особенностям детей разного возраста, в том числе детей с особыми образовательными потребностями.</w:t>
      </w:r>
    </w:p>
    <w:p w:rsidR="001A4AD6" w:rsidRPr="001A4AD6" w:rsidRDefault="001A4AD6" w:rsidP="001A4AD6">
      <w:pPr>
        <w:spacing w:after="200" w:line="276" w:lineRule="auto"/>
        <w:ind w:firstLine="567"/>
        <w:jc w:val="both"/>
        <w:rPr>
          <w:rFonts w:ascii="Times New Roman" w:eastAsia="Calibri" w:hAnsi="Times New Roman" w:cs="Times New Roman"/>
          <w:sz w:val="28"/>
          <w:szCs w:val="28"/>
        </w:rPr>
      </w:pPr>
      <w:r w:rsidRPr="001A4AD6">
        <w:rPr>
          <w:rFonts w:ascii="Times New Roman" w:eastAsia="Calibri" w:hAnsi="Times New Roman" w:cs="Times New Roman"/>
          <w:sz w:val="28"/>
          <w:szCs w:val="28"/>
        </w:rPr>
        <w:t xml:space="preserve">В результате анкетирования родителей (законных </w:t>
      </w:r>
      <w:proofErr w:type="gramStart"/>
      <w:r w:rsidRPr="001A4AD6">
        <w:rPr>
          <w:rFonts w:ascii="Times New Roman" w:eastAsia="Calibri" w:hAnsi="Times New Roman" w:cs="Times New Roman"/>
          <w:sz w:val="28"/>
          <w:szCs w:val="28"/>
        </w:rPr>
        <w:t>представителей)  по</w:t>
      </w:r>
      <w:proofErr w:type="gramEnd"/>
      <w:r w:rsidRPr="001A4AD6">
        <w:rPr>
          <w:rFonts w:ascii="Times New Roman" w:eastAsia="Calibri" w:hAnsi="Times New Roman" w:cs="Times New Roman"/>
          <w:sz w:val="28"/>
          <w:szCs w:val="28"/>
        </w:rPr>
        <w:t xml:space="preserve"> дополнительному образованию, уровень удовлетворенности составил 100% .</w:t>
      </w:r>
    </w:p>
    <w:p w:rsidR="001A4AD6" w:rsidRPr="001A4AD6" w:rsidRDefault="001A4AD6" w:rsidP="001A4AD6">
      <w:pPr>
        <w:spacing w:after="200" w:line="276" w:lineRule="auto"/>
        <w:jc w:val="center"/>
        <w:rPr>
          <w:rFonts w:ascii="Times New Roman" w:eastAsia="Calibri" w:hAnsi="Times New Roman" w:cs="Times New Roman"/>
          <w:b/>
          <w:sz w:val="28"/>
          <w:szCs w:val="28"/>
        </w:rPr>
      </w:pPr>
      <w:r w:rsidRPr="001A4AD6">
        <w:rPr>
          <w:rFonts w:ascii="Times New Roman" w:eastAsia="Calibri" w:hAnsi="Times New Roman" w:cs="Times New Roman"/>
          <w:b/>
          <w:sz w:val="28"/>
          <w:szCs w:val="28"/>
        </w:rPr>
        <w:t>Личные результаты детей за 2016 – 2017 учебный год.</w:t>
      </w:r>
    </w:p>
    <w:tbl>
      <w:tblPr>
        <w:tblStyle w:val="1fe"/>
        <w:tblW w:w="10661" w:type="dxa"/>
        <w:tblInd w:w="-1168" w:type="dxa"/>
        <w:tblLayout w:type="fixed"/>
        <w:tblLook w:val="04A0" w:firstRow="1" w:lastRow="0" w:firstColumn="1" w:lastColumn="0" w:noHBand="0" w:noVBand="1"/>
      </w:tblPr>
      <w:tblGrid>
        <w:gridCol w:w="3969"/>
        <w:gridCol w:w="2723"/>
        <w:gridCol w:w="3969"/>
      </w:tblGrid>
      <w:tr w:rsidR="001A4AD6" w:rsidRPr="001A4AD6" w:rsidTr="001A4AD6">
        <w:tc>
          <w:tcPr>
            <w:tcW w:w="3969"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Название конкурса</w:t>
            </w:r>
          </w:p>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 xml:space="preserve"> </w:t>
            </w:r>
          </w:p>
        </w:tc>
        <w:tc>
          <w:tcPr>
            <w:tcW w:w="2723"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Место</w:t>
            </w:r>
          </w:p>
        </w:tc>
        <w:tc>
          <w:tcPr>
            <w:tcW w:w="3969"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Приказ №/ дата</w:t>
            </w:r>
          </w:p>
        </w:tc>
      </w:tr>
      <w:tr w:rsidR="001A4AD6" w:rsidRPr="001A4AD6" w:rsidTr="001A4AD6">
        <w:tc>
          <w:tcPr>
            <w:tcW w:w="10661" w:type="dxa"/>
            <w:gridSpan w:val="3"/>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 xml:space="preserve">Областной </w:t>
            </w:r>
          </w:p>
        </w:tc>
      </w:tr>
      <w:tr w:rsidR="001A4AD6" w:rsidRPr="001A4AD6" w:rsidTr="001A4AD6">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"Юннат-2016" "Природная мастерская"</w:t>
            </w:r>
          </w:p>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 xml:space="preserve"> </w:t>
            </w:r>
          </w:p>
        </w:tc>
        <w:tc>
          <w:tcPr>
            <w:tcW w:w="2723"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1 место</w:t>
            </w:r>
          </w:p>
        </w:tc>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2016 г.</w:t>
            </w:r>
          </w:p>
        </w:tc>
      </w:tr>
      <w:tr w:rsidR="001A4AD6" w:rsidRPr="001A4AD6" w:rsidTr="001A4AD6">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 xml:space="preserve">"Юннат-2016" "Природная мастерская" </w:t>
            </w:r>
          </w:p>
        </w:tc>
        <w:tc>
          <w:tcPr>
            <w:tcW w:w="2723"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3 место</w:t>
            </w:r>
          </w:p>
        </w:tc>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2016 г.</w:t>
            </w:r>
          </w:p>
        </w:tc>
      </w:tr>
      <w:tr w:rsidR="001A4AD6" w:rsidRPr="001A4AD6" w:rsidTr="001A4AD6">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 xml:space="preserve">"Юннат-2016" "Природная мастерская" </w:t>
            </w:r>
          </w:p>
        </w:tc>
        <w:tc>
          <w:tcPr>
            <w:tcW w:w="2723"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2 место</w:t>
            </w:r>
          </w:p>
        </w:tc>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2016 г.</w:t>
            </w:r>
          </w:p>
        </w:tc>
      </w:tr>
      <w:tr w:rsidR="001A4AD6" w:rsidRPr="001A4AD6" w:rsidTr="001A4AD6">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"Детский сад года"</w:t>
            </w:r>
          </w:p>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 xml:space="preserve"> </w:t>
            </w:r>
          </w:p>
        </w:tc>
        <w:tc>
          <w:tcPr>
            <w:tcW w:w="2723"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Лауреат 3 место</w:t>
            </w:r>
          </w:p>
        </w:tc>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2016 г.</w:t>
            </w:r>
          </w:p>
        </w:tc>
      </w:tr>
      <w:tr w:rsidR="001A4AD6" w:rsidRPr="001A4AD6" w:rsidTr="001A4AD6">
        <w:tc>
          <w:tcPr>
            <w:tcW w:w="3969"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"Нотки души"</w:t>
            </w:r>
          </w:p>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 xml:space="preserve"> </w:t>
            </w:r>
          </w:p>
        </w:tc>
        <w:tc>
          <w:tcPr>
            <w:tcW w:w="2723"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b/>
                <w:sz w:val="24"/>
                <w:szCs w:val="24"/>
              </w:rPr>
              <w:t>Диплом 1</w:t>
            </w:r>
            <w:r w:rsidRPr="001A4AD6">
              <w:rPr>
                <w:rFonts w:ascii="Times New Roman" w:eastAsia="Calibri" w:hAnsi="Times New Roman" w:cs="Times New Roman"/>
                <w:sz w:val="24"/>
                <w:szCs w:val="24"/>
              </w:rPr>
              <w:t xml:space="preserve"> степени</w:t>
            </w:r>
          </w:p>
        </w:tc>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2017 г.</w:t>
            </w:r>
          </w:p>
        </w:tc>
      </w:tr>
      <w:tr w:rsidR="001A4AD6" w:rsidRPr="001A4AD6" w:rsidTr="001A4AD6">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"Нотки души"</w:t>
            </w:r>
          </w:p>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 xml:space="preserve"> </w:t>
            </w:r>
          </w:p>
        </w:tc>
        <w:tc>
          <w:tcPr>
            <w:tcW w:w="2723"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b/>
                <w:sz w:val="24"/>
                <w:szCs w:val="24"/>
              </w:rPr>
              <w:t>Лауреат 3</w:t>
            </w:r>
            <w:r w:rsidRPr="001A4AD6">
              <w:rPr>
                <w:rFonts w:ascii="Times New Roman" w:eastAsia="Calibri" w:hAnsi="Times New Roman" w:cs="Times New Roman"/>
                <w:sz w:val="24"/>
                <w:szCs w:val="24"/>
              </w:rPr>
              <w:t xml:space="preserve"> степени</w:t>
            </w:r>
          </w:p>
        </w:tc>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2017 г.</w:t>
            </w:r>
          </w:p>
        </w:tc>
      </w:tr>
      <w:tr w:rsidR="001A4AD6" w:rsidRPr="001A4AD6" w:rsidTr="001A4AD6">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"Нотки души"</w:t>
            </w:r>
          </w:p>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 xml:space="preserve"> </w:t>
            </w:r>
          </w:p>
        </w:tc>
        <w:tc>
          <w:tcPr>
            <w:tcW w:w="2723"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b/>
                <w:sz w:val="24"/>
                <w:szCs w:val="24"/>
              </w:rPr>
              <w:t>Лауреат 3</w:t>
            </w:r>
            <w:r w:rsidRPr="001A4AD6">
              <w:rPr>
                <w:rFonts w:ascii="Times New Roman" w:eastAsia="Calibri" w:hAnsi="Times New Roman" w:cs="Times New Roman"/>
                <w:sz w:val="24"/>
                <w:szCs w:val="24"/>
              </w:rPr>
              <w:t xml:space="preserve"> степени</w:t>
            </w:r>
          </w:p>
        </w:tc>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2017 г.</w:t>
            </w:r>
          </w:p>
        </w:tc>
      </w:tr>
      <w:tr w:rsidR="001A4AD6" w:rsidRPr="001A4AD6" w:rsidTr="001A4AD6">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 xml:space="preserve">"Охрана труда глазами детей" </w:t>
            </w:r>
          </w:p>
        </w:tc>
        <w:tc>
          <w:tcPr>
            <w:tcW w:w="2723"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 xml:space="preserve">  </w:t>
            </w:r>
            <w:r w:rsidRPr="001A4AD6">
              <w:rPr>
                <w:rFonts w:ascii="Times New Roman" w:eastAsia="Calibri" w:hAnsi="Times New Roman" w:cs="Times New Roman"/>
                <w:b/>
                <w:sz w:val="24"/>
                <w:szCs w:val="24"/>
              </w:rPr>
              <w:t>2 место</w:t>
            </w:r>
          </w:p>
        </w:tc>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2017 г.</w:t>
            </w:r>
          </w:p>
        </w:tc>
      </w:tr>
      <w:tr w:rsidR="001A4AD6" w:rsidRPr="001A4AD6" w:rsidTr="001A4AD6">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"Наш теплый дом 2017"</w:t>
            </w:r>
          </w:p>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 xml:space="preserve"> </w:t>
            </w:r>
          </w:p>
        </w:tc>
        <w:tc>
          <w:tcPr>
            <w:tcW w:w="2723"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 xml:space="preserve"> </w:t>
            </w:r>
            <w:r w:rsidRPr="001A4AD6">
              <w:rPr>
                <w:rFonts w:ascii="Times New Roman" w:eastAsia="Calibri" w:hAnsi="Times New Roman" w:cs="Times New Roman"/>
                <w:b/>
                <w:sz w:val="24"/>
                <w:szCs w:val="24"/>
              </w:rPr>
              <w:t>призер</w:t>
            </w:r>
          </w:p>
        </w:tc>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Март 2017</w:t>
            </w:r>
          </w:p>
        </w:tc>
      </w:tr>
      <w:tr w:rsidR="001A4AD6" w:rsidRPr="001A4AD6" w:rsidTr="001A4AD6">
        <w:tc>
          <w:tcPr>
            <w:tcW w:w="3969"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"Наш теплый дом 2017"</w:t>
            </w:r>
          </w:p>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 xml:space="preserve"> </w:t>
            </w:r>
          </w:p>
        </w:tc>
        <w:tc>
          <w:tcPr>
            <w:tcW w:w="2723"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победитель</w:t>
            </w:r>
          </w:p>
        </w:tc>
        <w:tc>
          <w:tcPr>
            <w:tcW w:w="3969"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Март 2017</w:t>
            </w:r>
          </w:p>
        </w:tc>
      </w:tr>
      <w:tr w:rsidR="001A4AD6" w:rsidRPr="001A4AD6" w:rsidTr="001A4AD6">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"Нотки души"</w:t>
            </w:r>
          </w:p>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 xml:space="preserve"> </w:t>
            </w:r>
          </w:p>
        </w:tc>
        <w:tc>
          <w:tcPr>
            <w:tcW w:w="2723"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 xml:space="preserve"> финалист</w:t>
            </w:r>
          </w:p>
        </w:tc>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2017</w:t>
            </w:r>
          </w:p>
        </w:tc>
      </w:tr>
      <w:tr w:rsidR="001A4AD6" w:rsidRPr="001A4AD6" w:rsidTr="001A4AD6">
        <w:tc>
          <w:tcPr>
            <w:tcW w:w="3969"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"Нотки души"</w:t>
            </w:r>
          </w:p>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lastRenderedPageBreak/>
              <w:t xml:space="preserve"> </w:t>
            </w:r>
          </w:p>
        </w:tc>
        <w:tc>
          <w:tcPr>
            <w:tcW w:w="2723"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lastRenderedPageBreak/>
              <w:t xml:space="preserve"> финалист</w:t>
            </w:r>
          </w:p>
        </w:tc>
        <w:tc>
          <w:tcPr>
            <w:tcW w:w="3969"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2017</w:t>
            </w:r>
          </w:p>
        </w:tc>
      </w:tr>
      <w:tr w:rsidR="001A4AD6" w:rsidRPr="001A4AD6" w:rsidTr="001A4AD6">
        <w:tc>
          <w:tcPr>
            <w:tcW w:w="3969"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"Нотки души"</w:t>
            </w:r>
          </w:p>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 xml:space="preserve"> </w:t>
            </w:r>
          </w:p>
        </w:tc>
        <w:tc>
          <w:tcPr>
            <w:tcW w:w="2723"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 xml:space="preserve"> финалист</w:t>
            </w:r>
          </w:p>
        </w:tc>
        <w:tc>
          <w:tcPr>
            <w:tcW w:w="3969"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2017</w:t>
            </w:r>
          </w:p>
        </w:tc>
      </w:tr>
      <w:tr w:rsidR="001A4AD6" w:rsidRPr="001A4AD6" w:rsidTr="001A4AD6">
        <w:tc>
          <w:tcPr>
            <w:tcW w:w="3969"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"Нотки души"</w:t>
            </w:r>
          </w:p>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 xml:space="preserve"> </w:t>
            </w:r>
          </w:p>
        </w:tc>
        <w:tc>
          <w:tcPr>
            <w:tcW w:w="2723"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 xml:space="preserve">  финалист</w:t>
            </w:r>
          </w:p>
        </w:tc>
        <w:tc>
          <w:tcPr>
            <w:tcW w:w="3969"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2017</w:t>
            </w:r>
          </w:p>
        </w:tc>
      </w:tr>
      <w:tr w:rsidR="001A4AD6" w:rsidRPr="001A4AD6" w:rsidTr="001A4AD6">
        <w:tc>
          <w:tcPr>
            <w:tcW w:w="3969"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"Нотки души"</w:t>
            </w:r>
          </w:p>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 xml:space="preserve"> </w:t>
            </w:r>
          </w:p>
        </w:tc>
        <w:tc>
          <w:tcPr>
            <w:tcW w:w="2723"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 xml:space="preserve">  финалист</w:t>
            </w:r>
          </w:p>
        </w:tc>
        <w:tc>
          <w:tcPr>
            <w:tcW w:w="3969"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2017</w:t>
            </w:r>
          </w:p>
        </w:tc>
      </w:tr>
      <w:tr w:rsidR="001A4AD6" w:rsidRPr="001A4AD6" w:rsidTr="001A4AD6">
        <w:tc>
          <w:tcPr>
            <w:tcW w:w="3969"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"Нотки души"</w:t>
            </w:r>
          </w:p>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 xml:space="preserve"> </w:t>
            </w:r>
          </w:p>
        </w:tc>
        <w:tc>
          <w:tcPr>
            <w:tcW w:w="2723"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 xml:space="preserve"> финалист</w:t>
            </w:r>
          </w:p>
        </w:tc>
        <w:tc>
          <w:tcPr>
            <w:tcW w:w="3969"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2017</w:t>
            </w:r>
          </w:p>
        </w:tc>
      </w:tr>
      <w:tr w:rsidR="001A4AD6" w:rsidRPr="001A4AD6" w:rsidTr="001A4AD6">
        <w:tc>
          <w:tcPr>
            <w:tcW w:w="3969"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"Нотки души"</w:t>
            </w:r>
          </w:p>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 xml:space="preserve"> </w:t>
            </w:r>
          </w:p>
        </w:tc>
        <w:tc>
          <w:tcPr>
            <w:tcW w:w="2723"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 xml:space="preserve"> финалист</w:t>
            </w:r>
          </w:p>
        </w:tc>
        <w:tc>
          <w:tcPr>
            <w:tcW w:w="3969"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2017 г.</w:t>
            </w:r>
          </w:p>
        </w:tc>
      </w:tr>
      <w:tr w:rsidR="001A4AD6" w:rsidRPr="001A4AD6" w:rsidTr="001A4AD6">
        <w:tc>
          <w:tcPr>
            <w:tcW w:w="3969"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"Нотки души"</w:t>
            </w:r>
          </w:p>
          <w:p w:rsidR="001A4AD6" w:rsidRPr="001A4AD6" w:rsidRDefault="001A4AD6" w:rsidP="001A4AD6">
            <w:pPr>
              <w:rPr>
                <w:rFonts w:ascii="Times New Roman" w:eastAsia="Calibri" w:hAnsi="Times New Roman" w:cs="Times New Roman"/>
                <w:b/>
                <w:sz w:val="24"/>
                <w:szCs w:val="24"/>
              </w:rPr>
            </w:pPr>
          </w:p>
        </w:tc>
        <w:tc>
          <w:tcPr>
            <w:tcW w:w="2723"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 xml:space="preserve">  финалист</w:t>
            </w:r>
          </w:p>
        </w:tc>
        <w:tc>
          <w:tcPr>
            <w:tcW w:w="3969"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2017 г.</w:t>
            </w:r>
          </w:p>
        </w:tc>
      </w:tr>
      <w:tr w:rsidR="001A4AD6" w:rsidRPr="001A4AD6" w:rsidTr="001A4AD6">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 xml:space="preserve">"Эти руки золотые" </w:t>
            </w:r>
          </w:p>
        </w:tc>
        <w:tc>
          <w:tcPr>
            <w:tcW w:w="2723"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 xml:space="preserve"> участник</w:t>
            </w:r>
          </w:p>
        </w:tc>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2017 г.</w:t>
            </w:r>
          </w:p>
        </w:tc>
      </w:tr>
      <w:tr w:rsidR="001A4AD6" w:rsidRPr="001A4AD6" w:rsidTr="001A4AD6">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 xml:space="preserve">"Эти руки золотые» </w:t>
            </w:r>
          </w:p>
        </w:tc>
        <w:tc>
          <w:tcPr>
            <w:tcW w:w="2723"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 xml:space="preserve"> участник</w:t>
            </w:r>
          </w:p>
        </w:tc>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2017 г.</w:t>
            </w:r>
          </w:p>
        </w:tc>
      </w:tr>
      <w:tr w:rsidR="001A4AD6" w:rsidRPr="001A4AD6" w:rsidTr="001A4AD6">
        <w:trPr>
          <w:trHeight w:val="339"/>
        </w:trPr>
        <w:tc>
          <w:tcPr>
            <w:tcW w:w="3969" w:type="dxa"/>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"Нотки души"</w:t>
            </w:r>
          </w:p>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sz w:val="24"/>
                <w:szCs w:val="24"/>
              </w:rPr>
              <w:t xml:space="preserve"> </w:t>
            </w:r>
          </w:p>
        </w:tc>
        <w:tc>
          <w:tcPr>
            <w:tcW w:w="2723"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участник</w:t>
            </w:r>
          </w:p>
        </w:tc>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2017 г.</w:t>
            </w:r>
          </w:p>
        </w:tc>
      </w:tr>
      <w:tr w:rsidR="001A4AD6" w:rsidRPr="001A4AD6" w:rsidTr="001A4AD6">
        <w:tc>
          <w:tcPr>
            <w:tcW w:w="10661" w:type="dxa"/>
            <w:gridSpan w:val="3"/>
          </w:tcPr>
          <w:p w:rsidR="001A4AD6" w:rsidRPr="001A4AD6" w:rsidRDefault="001A4AD6" w:rsidP="001A4AD6">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МДОУ</w:t>
            </w:r>
          </w:p>
        </w:tc>
      </w:tr>
      <w:tr w:rsidR="001A4AD6" w:rsidRPr="001A4AD6" w:rsidTr="001A4AD6">
        <w:tc>
          <w:tcPr>
            <w:tcW w:w="3969" w:type="dxa"/>
          </w:tcPr>
          <w:p w:rsidR="001A4AD6" w:rsidRPr="001A4AD6" w:rsidRDefault="001A4AD6" w:rsidP="001A4AD6">
            <w:pPr>
              <w:jc w:val="center"/>
              <w:rPr>
                <w:rFonts w:ascii="Times New Roman" w:eastAsia="Calibri" w:hAnsi="Times New Roman" w:cs="Times New Roman"/>
                <w:sz w:val="24"/>
                <w:szCs w:val="24"/>
              </w:rPr>
            </w:pPr>
          </w:p>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«Кукла в национальном костюме»</w:t>
            </w:r>
          </w:p>
        </w:tc>
        <w:tc>
          <w:tcPr>
            <w:tcW w:w="2723"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победители</w:t>
            </w:r>
          </w:p>
        </w:tc>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Ноябрь 2016 г.</w:t>
            </w:r>
          </w:p>
        </w:tc>
      </w:tr>
      <w:tr w:rsidR="001A4AD6" w:rsidRPr="001A4AD6" w:rsidTr="001A4AD6">
        <w:tc>
          <w:tcPr>
            <w:tcW w:w="3969" w:type="dxa"/>
          </w:tcPr>
          <w:p w:rsidR="001A4AD6" w:rsidRPr="001A4AD6" w:rsidRDefault="001A4AD6" w:rsidP="001A4AD6">
            <w:pPr>
              <w:jc w:val="center"/>
              <w:rPr>
                <w:rFonts w:ascii="Times New Roman" w:eastAsia="Calibri" w:hAnsi="Times New Roman" w:cs="Times New Roman"/>
                <w:sz w:val="24"/>
                <w:szCs w:val="24"/>
              </w:rPr>
            </w:pPr>
          </w:p>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Смотр – конкурс «Чтецов»</w:t>
            </w:r>
          </w:p>
        </w:tc>
        <w:tc>
          <w:tcPr>
            <w:tcW w:w="2723"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победители</w:t>
            </w:r>
          </w:p>
        </w:tc>
        <w:tc>
          <w:tcPr>
            <w:tcW w:w="3969" w:type="dxa"/>
          </w:tcPr>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Декабрь 2016 г.</w:t>
            </w:r>
          </w:p>
        </w:tc>
      </w:tr>
      <w:tr w:rsidR="001A4AD6" w:rsidRPr="001A4AD6" w:rsidTr="001A4AD6">
        <w:tc>
          <w:tcPr>
            <w:tcW w:w="3969" w:type="dxa"/>
          </w:tcPr>
          <w:p w:rsidR="001A4AD6" w:rsidRPr="001A4AD6" w:rsidRDefault="001A4AD6" w:rsidP="001A4AD6">
            <w:pPr>
              <w:jc w:val="center"/>
              <w:rPr>
                <w:rFonts w:ascii="Times New Roman" w:eastAsia="Calibri" w:hAnsi="Times New Roman" w:cs="Times New Roman"/>
                <w:sz w:val="24"/>
                <w:szCs w:val="24"/>
              </w:rPr>
            </w:pPr>
          </w:p>
          <w:p w:rsidR="001A4AD6" w:rsidRPr="001A4AD6" w:rsidRDefault="001A4AD6" w:rsidP="001A4AD6">
            <w:pPr>
              <w:jc w:val="center"/>
              <w:rPr>
                <w:rFonts w:ascii="Times New Roman" w:eastAsia="Calibri" w:hAnsi="Times New Roman" w:cs="Times New Roman"/>
                <w:sz w:val="24"/>
                <w:szCs w:val="24"/>
              </w:rPr>
            </w:pPr>
          </w:p>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lang w:val="en-US"/>
              </w:rPr>
              <w:t>I</w:t>
            </w:r>
            <w:r w:rsidRPr="001A4AD6">
              <w:rPr>
                <w:rFonts w:ascii="Times New Roman" w:eastAsia="Calibri" w:hAnsi="Times New Roman" w:cs="Times New Roman"/>
                <w:sz w:val="24"/>
                <w:szCs w:val="24"/>
              </w:rPr>
              <w:t xml:space="preserve">  этап конкурса «Нотки души»</w:t>
            </w:r>
          </w:p>
        </w:tc>
        <w:tc>
          <w:tcPr>
            <w:tcW w:w="2723" w:type="dxa"/>
          </w:tcPr>
          <w:p w:rsidR="001A4AD6" w:rsidRPr="001A4AD6" w:rsidRDefault="001A4AD6" w:rsidP="001A4AD6">
            <w:pPr>
              <w:jc w:val="center"/>
              <w:rPr>
                <w:rFonts w:ascii="Times New Roman" w:eastAsia="Calibri" w:hAnsi="Times New Roman" w:cs="Times New Roman"/>
                <w:sz w:val="24"/>
                <w:szCs w:val="24"/>
              </w:rPr>
            </w:pPr>
          </w:p>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победители</w:t>
            </w:r>
          </w:p>
        </w:tc>
        <w:tc>
          <w:tcPr>
            <w:tcW w:w="3969" w:type="dxa"/>
          </w:tcPr>
          <w:p w:rsidR="001A4AD6" w:rsidRPr="001A4AD6" w:rsidRDefault="001A4AD6" w:rsidP="001A4AD6">
            <w:pPr>
              <w:jc w:val="center"/>
              <w:rPr>
                <w:rFonts w:ascii="Times New Roman" w:eastAsia="Calibri" w:hAnsi="Times New Roman" w:cs="Times New Roman"/>
                <w:sz w:val="24"/>
                <w:szCs w:val="24"/>
              </w:rPr>
            </w:pPr>
          </w:p>
          <w:p w:rsidR="001A4AD6" w:rsidRPr="001A4AD6" w:rsidRDefault="001A4AD6" w:rsidP="001A4AD6">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Апрель 2017 г.</w:t>
            </w:r>
          </w:p>
        </w:tc>
      </w:tr>
    </w:tbl>
    <w:tbl>
      <w:tblPr>
        <w:tblStyle w:val="1fe"/>
        <w:tblpPr w:leftFromText="180" w:rightFromText="180" w:vertAnchor="page" w:horzAnchor="margin" w:tblpXSpec="center" w:tblpY="12616"/>
        <w:tblW w:w="10740" w:type="dxa"/>
        <w:tblLayout w:type="fixed"/>
        <w:tblLook w:val="04A0" w:firstRow="1" w:lastRow="0" w:firstColumn="1" w:lastColumn="0" w:noHBand="0" w:noVBand="1"/>
      </w:tblPr>
      <w:tblGrid>
        <w:gridCol w:w="534"/>
        <w:gridCol w:w="1701"/>
        <w:gridCol w:w="5953"/>
        <w:gridCol w:w="2552"/>
      </w:tblGrid>
      <w:tr w:rsidR="00A66D1F" w:rsidRPr="001A4AD6" w:rsidTr="00A66D1F">
        <w:tc>
          <w:tcPr>
            <w:tcW w:w="10740" w:type="dxa"/>
            <w:gridSpan w:val="4"/>
          </w:tcPr>
          <w:p w:rsidR="00A66D1F" w:rsidRPr="001A4AD6" w:rsidRDefault="00A66D1F" w:rsidP="00A66D1F">
            <w:pPr>
              <w:jc w:val="center"/>
              <w:rPr>
                <w:rFonts w:ascii="Times New Roman" w:eastAsia="Calibri" w:hAnsi="Times New Roman" w:cs="Times New Roman"/>
                <w:b/>
                <w:sz w:val="24"/>
                <w:szCs w:val="24"/>
              </w:rPr>
            </w:pPr>
            <w:proofErr w:type="gramStart"/>
            <w:r w:rsidRPr="001A4AD6">
              <w:rPr>
                <w:rFonts w:ascii="Times New Roman" w:eastAsia="Calibri" w:hAnsi="Times New Roman" w:cs="Times New Roman"/>
                <w:b/>
                <w:sz w:val="24"/>
                <w:szCs w:val="24"/>
              </w:rPr>
              <w:t>РЕЗУЛЬТАТЫ  ДЕЯТЕЛЬНОСТИ</w:t>
            </w:r>
            <w:proofErr w:type="gramEnd"/>
            <w:r w:rsidRPr="001A4AD6">
              <w:rPr>
                <w:rFonts w:ascii="Times New Roman" w:eastAsia="Calibri" w:hAnsi="Times New Roman" w:cs="Times New Roman"/>
                <w:b/>
                <w:sz w:val="24"/>
                <w:szCs w:val="24"/>
              </w:rPr>
              <w:t xml:space="preserve">  </w:t>
            </w:r>
          </w:p>
          <w:p w:rsidR="00A66D1F" w:rsidRPr="001A4AD6" w:rsidRDefault="00A66D1F" w:rsidP="00A66D1F">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 xml:space="preserve">ЗА 2016 -2017 учебный год </w:t>
            </w:r>
          </w:p>
        </w:tc>
      </w:tr>
      <w:tr w:rsidR="00A66D1F" w:rsidRPr="001A4AD6" w:rsidTr="00A66D1F">
        <w:tc>
          <w:tcPr>
            <w:tcW w:w="534" w:type="dxa"/>
          </w:tcPr>
          <w:p w:rsidR="00A66D1F" w:rsidRPr="001A4AD6" w:rsidRDefault="00A66D1F" w:rsidP="00A66D1F">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w:t>
            </w:r>
          </w:p>
        </w:tc>
        <w:tc>
          <w:tcPr>
            <w:tcW w:w="1701" w:type="dxa"/>
          </w:tcPr>
          <w:p w:rsidR="00A66D1F" w:rsidRPr="001A4AD6" w:rsidRDefault="00A66D1F" w:rsidP="00A66D1F">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дата</w:t>
            </w:r>
          </w:p>
        </w:tc>
        <w:tc>
          <w:tcPr>
            <w:tcW w:w="5953" w:type="dxa"/>
          </w:tcPr>
          <w:p w:rsidR="00A66D1F" w:rsidRPr="001A4AD6" w:rsidRDefault="00A66D1F" w:rsidP="00A66D1F">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Название/уровень</w:t>
            </w:r>
          </w:p>
        </w:tc>
        <w:tc>
          <w:tcPr>
            <w:tcW w:w="2552" w:type="dxa"/>
          </w:tcPr>
          <w:p w:rsidR="00A66D1F" w:rsidRPr="001A4AD6" w:rsidRDefault="00A66D1F" w:rsidP="00A66D1F">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педагог</w:t>
            </w:r>
          </w:p>
        </w:tc>
      </w:tr>
      <w:tr w:rsidR="00A66D1F" w:rsidRPr="001A4AD6" w:rsidTr="00A66D1F">
        <w:tc>
          <w:tcPr>
            <w:tcW w:w="10740" w:type="dxa"/>
            <w:gridSpan w:val="4"/>
          </w:tcPr>
          <w:p w:rsidR="00A66D1F" w:rsidRPr="001A4AD6" w:rsidRDefault="00A66D1F" w:rsidP="00A66D1F">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МЕЖДУНАРОДНЫЙ</w:t>
            </w:r>
          </w:p>
        </w:tc>
      </w:tr>
      <w:tr w:rsidR="00A66D1F" w:rsidRPr="001A4AD6" w:rsidTr="00A66D1F">
        <w:tc>
          <w:tcPr>
            <w:tcW w:w="534"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1</w:t>
            </w:r>
          </w:p>
        </w:tc>
        <w:tc>
          <w:tcPr>
            <w:tcW w:w="1701"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08.12.2016</w:t>
            </w:r>
          </w:p>
        </w:tc>
        <w:tc>
          <w:tcPr>
            <w:tcW w:w="5953"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Международная Ярмарка социально – педагогических инноваций</w:t>
            </w:r>
          </w:p>
        </w:tc>
        <w:tc>
          <w:tcPr>
            <w:tcW w:w="2552"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Новикова Н.В.</w:t>
            </w:r>
          </w:p>
          <w:p w:rsidR="00A66D1F" w:rsidRPr="001A4AD6" w:rsidRDefault="00A66D1F" w:rsidP="00A66D1F">
            <w:pPr>
              <w:jc w:val="center"/>
              <w:rPr>
                <w:rFonts w:ascii="Times New Roman" w:eastAsia="Calibri" w:hAnsi="Times New Roman" w:cs="Times New Roman"/>
                <w:sz w:val="24"/>
                <w:szCs w:val="24"/>
              </w:rPr>
            </w:pPr>
            <w:proofErr w:type="spellStart"/>
            <w:r w:rsidRPr="001A4AD6">
              <w:rPr>
                <w:rFonts w:ascii="Times New Roman" w:eastAsia="Calibri" w:hAnsi="Times New Roman" w:cs="Times New Roman"/>
                <w:sz w:val="24"/>
                <w:szCs w:val="24"/>
              </w:rPr>
              <w:t>Моторина</w:t>
            </w:r>
            <w:proofErr w:type="spellEnd"/>
            <w:r w:rsidRPr="001A4AD6">
              <w:rPr>
                <w:rFonts w:ascii="Times New Roman" w:eastAsia="Calibri" w:hAnsi="Times New Roman" w:cs="Times New Roman"/>
                <w:sz w:val="24"/>
                <w:szCs w:val="24"/>
              </w:rPr>
              <w:t xml:space="preserve"> А.А.</w:t>
            </w:r>
          </w:p>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Широкова С.Г.</w:t>
            </w:r>
          </w:p>
        </w:tc>
      </w:tr>
      <w:tr w:rsidR="00A66D1F" w:rsidRPr="001A4AD6" w:rsidTr="00A66D1F">
        <w:tc>
          <w:tcPr>
            <w:tcW w:w="534"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2</w:t>
            </w:r>
          </w:p>
        </w:tc>
        <w:tc>
          <w:tcPr>
            <w:tcW w:w="1701"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25-26.04.2017</w:t>
            </w:r>
          </w:p>
        </w:tc>
        <w:tc>
          <w:tcPr>
            <w:tcW w:w="5953" w:type="dxa"/>
          </w:tcPr>
          <w:p w:rsidR="00A66D1F" w:rsidRPr="001A4AD6" w:rsidRDefault="00A66D1F" w:rsidP="00A66D1F">
            <w:pPr>
              <w:jc w:val="center"/>
              <w:textAlignment w:val="baseline"/>
              <w:outlineLvl w:val="2"/>
              <w:rPr>
                <w:rFonts w:ascii="Times New Roman" w:eastAsia="Times New Roman" w:hAnsi="Times New Roman" w:cs="Times New Roman"/>
                <w:bCs/>
                <w:iCs/>
                <w:color w:val="000000"/>
                <w:sz w:val="24"/>
                <w:szCs w:val="24"/>
                <w:lang w:eastAsia="ru-RU"/>
              </w:rPr>
            </w:pPr>
            <w:r w:rsidRPr="001A4AD6">
              <w:rPr>
                <w:rFonts w:ascii="Times New Roman" w:eastAsia="Times New Roman" w:hAnsi="Times New Roman" w:cs="Times New Roman"/>
                <w:bCs/>
                <w:iCs/>
                <w:color w:val="000000"/>
                <w:sz w:val="24"/>
                <w:szCs w:val="24"/>
                <w:lang w:eastAsia="ru-RU"/>
              </w:rPr>
              <w:t xml:space="preserve">Международный форум "Евразийский образовательный диалог" </w:t>
            </w:r>
          </w:p>
          <w:p w:rsidR="00A66D1F" w:rsidRPr="001A4AD6" w:rsidRDefault="00A66D1F" w:rsidP="00A66D1F">
            <w:pPr>
              <w:jc w:val="center"/>
              <w:textAlignment w:val="baseline"/>
              <w:outlineLvl w:val="2"/>
              <w:rPr>
                <w:rFonts w:ascii="Times New Roman" w:eastAsia="Times New Roman" w:hAnsi="Times New Roman" w:cs="Times New Roman"/>
                <w:bCs/>
                <w:iCs/>
                <w:color w:val="000000"/>
                <w:sz w:val="24"/>
                <w:szCs w:val="24"/>
                <w:lang w:eastAsia="ru-RU"/>
              </w:rPr>
            </w:pPr>
            <w:r w:rsidRPr="001A4AD6">
              <w:rPr>
                <w:rFonts w:ascii="Times New Roman" w:eastAsia="Times New Roman" w:hAnsi="Times New Roman" w:cs="Times New Roman"/>
                <w:bCs/>
                <w:iCs/>
                <w:color w:val="000000"/>
                <w:sz w:val="24"/>
                <w:szCs w:val="24"/>
                <w:lang w:eastAsia="ru-RU"/>
              </w:rPr>
              <w:t>ГАУ ЯО ИРО г. Ярославль</w:t>
            </w:r>
          </w:p>
        </w:tc>
        <w:tc>
          <w:tcPr>
            <w:tcW w:w="2552"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Новикова Н.В.</w:t>
            </w:r>
          </w:p>
          <w:p w:rsidR="00A66D1F" w:rsidRPr="001A4AD6" w:rsidRDefault="00A66D1F" w:rsidP="00A66D1F">
            <w:pPr>
              <w:jc w:val="center"/>
              <w:rPr>
                <w:rFonts w:ascii="Times New Roman" w:eastAsia="Calibri" w:hAnsi="Times New Roman" w:cs="Times New Roman"/>
                <w:sz w:val="24"/>
                <w:szCs w:val="24"/>
              </w:rPr>
            </w:pPr>
            <w:proofErr w:type="spellStart"/>
            <w:r w:rsidRPr="001A4AD6">
              <w:rPr>
                <w:rFonts w:ascii="Times New Roman" w:eastAsia="Calibri" w:hAnsi="Times New Roman" w:cs="Times New Roman"/>
                <w:sz w:val="24"/>
                <w:szCs w:val="24"/>
              </w:rPr>
              <w:t>Моторина</w:t>
            </w:r>
            <w:proofErr w:type="spellEnd"/>
            <w:r w:rsidRPr="001A4AD6">
              <w:rPr>
                <w:rFonts w:ascii="Times New Roman" w:eastAsia="Calibri" w:hAnsi="Times New Roman" w:cs="Times New Roman"/>
                <w:sz w:val="24"/>
                <w:szCs w:val="24"/>
              </w:rPr>
              <w:t xml:space="preserve"> А.А.</w:t>
            </w:r>
          </w:p>
          <w:p w:rsidR="00A66D1F" w:rsidRPr="001A4AD6" w:rsidRDefault="00A66D1F" w:rsidP="00A66D1F">
            <w:pPr>
              <w:jc w:val="center"/>
              <w:rPr>
                <w:rFonts w:ascii="Times New Roman" w:eastAsia="Calibri" w:hAnsi="Times New Roman" w:cs="Times New Roman"/>
                <w:sz w:val="24"/>
                <w:szCs w:val="24"/>
              </w:rPr>
            </w:pPr>
          </w:p>
        </w:tc>
      </w:tr>
      <w:tr w:rsidR="00A66D1F" w:rsidRPr="001A4AD6" w:rsidTr="00A66D1F">
        <w:tc>
          <w:tcPr>
            <w:tcW w:w="534"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3</w:t>
            </w:r>
          </w:p>
        </w:tc>
        <w:tc>
          <w:tcPr>
            <w:tcW w:w="1701"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14.05.2017</w:t>
            </w:r>
          </w:p>
        </w:tc>
        <w:tc>
          <w:tcPr>
            <w:tcW w:w="5953" w:type="dxa"/>
          </w:tcPr>
          <w:p w:rsidR="00A66D1F" w:rsidRPr="001A4AD6" w:rsidRDefault="00A66D1F" w:rsidP="00A66D1F">
            <w:pPr>
              <w:jc w:val="center"/>
              <w:textAlignment w:val="baseline"/>
              <w:outlineLvl w:val="2"/>
              <w:rPr>
                <w:rFonts w:ascii="Times New Roman" w:eastAsia="Times New Roman" w:hAnsi="Times New Roman" w:cs="Times New Roman"/>
                <w:bCs/>
                <w:iCs/>
                <w:color w:val="000000"/>
                <w:sz w:val="24"/>
                <w:szCs w:val="24"/>
                <w:lang w:eastAsia="ru-RU"/>
              </w:rPr>
            </w:pPr>
            <w:r w:rsidRPr="001A4AD6">
              <w:rPr>
                <w:rFonts w:ascii="Times New Roman" w:eastAsia="Calibri" w:hAnsi="Times New Roman" w:cs="Times New Roman"/>
                <w:sz w:val="24"/>
                <w:szCs w:val="24"/>
              </w:rPr>
              <w:t>Международная научно – практическая конференция «Воспитание и обучение детей младшего дошкольного возраста» г. Москва</w:t>
            </w:r>
          </w:p>
        </w:tc>
        <w:tc>
          <w:tcPr>
            <w:tcW w:w="2552" w:type="dxa"/>
          </w:tcPr>
          <w:p w:rsidR="00A66D1F" w:rsidRPr="001A4AD6" w:rsidRDefault="00A66D1F" w:rsidP="00A66D1F">
            <w:pPr>
              <w:jc w:val="center"/>
              <w:rPr>
                <w:rFonts w:ascii="Times New Roman" w:eastAsia="Calibri" w:hAnsi="Times New Roman" w:cs="Times New Roman"/>
                <w:sz w:val="24"/>
                <w:szCs w:val="24"/>
              </w:rPr>
            </w:pPr>
            <w:proofErr w:type="spellStart"/>
            <w:r w:rsidRPr="001A4AD6">
              <w:rPr>
                <w:rFonts w:ascii="Times New Roman" w:eastAsia="Calibri" w:hAnsi="Times New Roman" w:cs="Times New Roman"/>
                <w:sz w:val="24"/>
                <w:szCs w:val="24"/>
              </w:rPr>
              <w:t>Моторина</w:t>
            </w:r>
            <w:proofErr w:type="spellEnd"/>
            <w:r w:rsidRPr="001A4AD6">
              <w:rPr>
                <w:rFonts w:ascii="Times New Roman" w:eastAsia="Calibri" w:hAnsi="Times New Roman" w:cs="Times New Roman"/>
                <w:sz w:val="24"/>
                <w:szCs w:val="24"/>
              </w:rPr>
              <w:t xml:space="preserve"> А.А.</w:t>
            </w:r>
          </w:p>
        </w:tc>
      </w:tr>
      <w:tr w:rsidR="00A66D1F" w:rsidRPr="001A4AD6" w:rsidTr="00A66D1F">
        <w:tc>
          <w:tcPr>
            <w:tcW w:w="534"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4</w:t>
            </w:r>
          </w:p>
        </w:tc>
        <w:tc>
          <w:tcPr>
            <w:tcW w:w="1701"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15.05.2017</w:t>
            </w:r>
          </w:p>
        </w:tc>
        <w:tc>
          <w:tcPr>
            <w:tcW w:w="5953" w:type="dxa"/>
          </w:tcPr>
          <w:p w:rsidR="00A66D1F" w:rsidRPr="001A4AD6" w:rsidRDefault="00A66D1F" w:rsidP="00A66D1F">
            <w:pPr>
              <w:jc w:val="center"/>
              <w:textAlignment w:val="baseline"/>
              <w:outlineLvl w:val="2"/>
              <w:rPr>
                <w:rFonts w:ascii="Times New Roman" w:eastAsia="Calibri" w:hAnsi="Times New Roman" w:cs="Times New Roman"/>
                <w:sz w:val="24"/>
                <w:szCs w:val="24"/>
              </w:rPr>
            </w:pPr>
            <w:r w:rsidRPr="001A4AD6">
              <w:rPr>
                <w:rFonts w:ascii="Times New Roman" w:eastAsia="Calibri" w:hAnsi="Times New Roman" w:cs="Times New Roman"/>
                <w:sz w:val="24"/>
                <w:szCs w:val="24"/>
              </w:rPr>
              <w:t xml:space="preserve">Международный конкурс «Звездный проект» </w:t>
            </w:r>
          </w:p>
        </w:tc>
        <w:tc>
          <w:tcPr>
            <w:tcW w:w="2552"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Новикова Н.В.</w:t>
            </w:r>
          </w:p>
        </w:tc>
      </w:tr>
      <w:tr w:rsidR="00A66D1F" w:rsidRPr="001A4AD6" w:rsidTr="00A66D1F">
        <w:tc>
          <w:tcPr>
            <w:tcW w:w="10740" w:type="dxa"/>
            <w:gridSpan w:val="4"/>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b/>
                <w:sz w:val="24"/>
                <w:szCs w:val="24"/>
              </w:rPr>
              <w:t>ВСЕРОССИЙСКИЙ</w:t>
            </w:r>
          </w:p>
        </w:tc>
      </w:tr>
      <w:tr w:rsidR="00A66D1F" w:rsidRPr="001A4AD6" w:rsidTr="00A66D1F">
        <w:tc>
          <w:tcPr>
            <w:tcW w:w="534"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1</w:t>
            </w:r>
          </w:p>
        </w:tc>
        <w:tc>
          <w:tcPr>
            <w:tcW w:w="1701"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18.10.2016</w:t>
            </w:r>
          </w:p>
        </w:tc>
        <w:tc>
          <w:tcPr>
            <w:tcW w:w="5953"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iCs/>
                <w:color w:val="000000"/>
                <w:sz w:val="24"/>
                <w:szCs w:val="24"/>
              </w:rPr>
              <w:t xml:space="preserve">Межрегиональный </w:t>
            </w:r>
            <w:proofErr w:type="spellStart"/>
            <w:r w:rsidRPr="001A4AD6">
              <w:rPr>
                <w:rFonts w:ascii="Times New Roman" w:eastAsia="Calibri" w:hAnsi="Times New Roman" w:cs="Times New Roman"/>
                <w:iCs/>
                <w:color w:val="000000"/>
                <w:sz w:val="24"/>
                <w:szCs w:val="24"/>
              </w:rPr>
              <w:t>вебинар</w:t>
            </w:r>
            <w:proofErr w:type="spellEnd"/>
            <w:r w:rsidRPr="001A4AD6">
              <w:rPr>
                <w:rFonts w:ascii="Times New Roman" w:eastAsia="Calibri" w:hAnsi="Times New Roman" w:cs="Times New Roman"/>
                <w:iCs/>
                <w:color w:val="000000"/>
                <w:sz w:val="24"/>
                <w:szCs w:val="24"/>
              </w:rPr>
              <w:t xml:space="preserve"> по </w:t>
            </w:r>
            <w:proofErr w:type="gramStart"/>
            <w:r w:rsidRPr="001A4AD6">
              <w:rPr>
                <w:rFonts w:ascii="Times New Roman" w:eastAsia="Calibri" w:hAnsi="Times New Roman" w:cs="Times New Roman"/>
                <w:iCs/>
                <w:color w:val="000000"/>
                <w:sz w:val="24"/>
                <w:szCs w:val="24"/>
              </w:rPr>
              <w:t>теме:  "</w:t>
            </w:r>
            <w:proofErr w:type="gramEnd"/>
            <w:r w:rsidRPr="001A4AD6">
              <w:rPr>
                <w:rFonts w:ascii="Times New Roman" w:eastAsia="Calibri" w:hAnsi="Times New Roman" w:cs="Times New Roman"/>
                <w:iCs/>
                <w:color w:val="000000"/>
                <w:sz w:val="24"/>
                <w:szCs w:val="24"/>
              </w:rPr>
              <w:t xml:space="preserve">Опыт Ярославской области по изучению и формированию социального заказа на дополнительное образование детей" </w:t>
            </w:r>
            <w:proofErr w:type="spellStart"/>
            <w:r w:rsidRPr="001A4AD6">
              <w:rPr>
                <w:rFonts w:ascii="Times New Roman" w:eastAsia="Calibri" w:hAnsi="Times New Roman" w:cs="Times New Roman"/>
                <w:iCs/>
                <w:color w:val="000000"/>
                <w:sz w:val="24"/>
                <w:szCs w:val="24"/>
              </w:rPr>
              <w:t>поводимым</w:t>
            </w:r>
            <w:proofErr w:type="spellEnd"/>
            <w:r w:rsidRPr="001A4AD6">
              <w:rPr>
                <w:rFonts w:ascii="Times New Roman" w:eastAsia="Calibri" w:hAnsi="Times New Roman" w:cs="Times New Roman"/>
                <w:iCs/>
                <w:color w:val="000000"/>
                <w:sz w:val="24"/>
                <w:szCs w:val="24"/>
              </w:rPr>
              <w:t xml:space="preserve"> ГАУ ДПО ЯО "Институтом развития образования".</w:t>
            </w:r>
            <w:r w:rsidRPr="001A4AD6">
              <w:rPr>
                <w:rFonts w:ascii="Times New Roman" w:eastAsia="Calibri" w:hAnsi="Times New Roman" w:cs="Times New Roman"/>
                <w:sz w:val="24"/>
                <w:szCs w:val="24"/>
              </w:rPr>
              <w:t xml:space="preserve"> </w:t>
            </w:r>
          </w:p>
        </w:tc>
        <w:tc>
          <w:tcPr>
            <w:tcW w:w="2552" w:type="dxa"/>
          </w:tcPr>
          <w:p w:rsidR="00A66D1F" w:rsidRPr="001A4AD6" w:rsidRDefault="00A66D1F" w:rsidP="00A66D1F">
            <w:pPr>
              <w:jc w:val="center"/>
              <w:rPr>
                <w:rFonts w:ascii="Times New Roman" w:eastAsia="Calibri" w:hAnsi="Times New Roman" w:cs="Times New Roman"/>
                <w:sz w:val="24"/>
                <w:szCs w:val="24"/>
              </w:rPr>
            </w:pPr>
          </w:p>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Новикова Н.В.</w:t>
            </w:r>
          </w:p>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 xml:space="preserve"> </w:t>
            </w:r>
          </w:p>
        </w:tc>
      </w:tr>
      <w:tr w:rsidR="00A66D1F" w:rsidRPr="001A4AD6" w:rsidTr="00A66D1F">
        <w:tc>
          <w:tcPr>
            <w:tcW w:w="534"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lastRenderedPageBreak/>
              <w:t>2</w:t>
            </w:r>
          </w:p>
        </w:tc>
        <w:tc>
          <w:tcPr>
            <w:tcW w:w="1701"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14.12.2016</w:t>
            </w:r>
          </w:p>
        </w:tc>
        <w:tc>
          <w:tcPr>
            <w:tcW w:w="5953" w:type="dxa"/>
          </w:tcPr>
          <w:p w:rsidR="00A66D1F" w:rsidRPr="001A4AD6" w:rsidRDefault="00A66D1F" w:rsidP="00A66D1F">
            <w:pPr>
              <w:ind w:left="4" w:hanging="4"/>
              <w:jc w:val="center"/>
              <w:rPr>
                <w:rFonts w:ascii="Times New Roman" w:eastAsia="Calibri" w:hAnsi="Times New Roman" w:cs="Times New Roman"/>
                <w:color w:val="000000"/>
                <w:sz w:val="24"/>
                <w:szCs w:val="24"/>
              </w:rPr>
            </w:pPr>
            <w:r w:rsidRPr="001A4AD6">
              <w:rPr>
                <w:rFonts w:ascii="Times New Roman" w:eastAsia="Calibri" w:hAnsi="Times New Roman" w:cs="Times New Roman"/>
                <w:color w:val="000000"/>
                <w:sz w:val="24"/>
                <w:szCs w:val="24"/>
              </w:rPr>
              <w:t xml:space="preserve">Семинар – практикум «Изучение и </w:t>
            </w:r>
            <w:proofErr w:type="gramStart"/>
            <w:r w:rsidRPr="001A4AD6">
              <w:rPr>
                <w:rFonts w:ascii="Times New Roman" w:eastAsia="Calibri" w:hAnsi="Times New Roman" w:cs="Times New Roman"/>
                <w:color w:val="000000"/>
                <w:sz w:val="24"/>
                <w:szCs w:val="24"/>
              </w:rPr>
              <w:t>формирование  социального</w:t>
            </w:r>
            <w:proofErr w:type="gramEnd"/>
            <w:r w:rsidRPr="001A4AD6">
              <w:rPr>
                <w:rFonts w:ascii="Times New Roman" w:eastAsia="Calibri" w:hAnsi="Times New Roman" w:cs="Times New Roman"/>
                <w:color w:val="000000"/>
                <w:sz w:val="24"/>
                <w:szCs w:val="24"/>
              </w:rPr>
              <w:t xml:space="preserve">  заказа как условие</w:t>
            </w:r>
          </w:p>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color w:val="000000"/>
                <w:sz w:val="24"/>
                <w:szCs w:val="24"/>
              </w:rPr>
              <w:t>увеличения  охвата детей программами дополнительного образования» гости из Якутии</w:t>
            </w:r>
          </w:p>
        </w:tc>
        <w:tc>
          <w:tcPr>
            <w:tcW w:w="2552"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Новикова Н.В.</w:t>
            </w:r>
          </w:p>
          <w:p w:rsidR="00A66D1F" w:rsidRPr="001A4AD6" w:rsidRDefault="00A66D1F" w:rsidP="00A66D1F">
            <w:pPr>
              <w:jc w:val="center"/>
              <w:rPr>
                <w:rFonts w:ascii="Times New Roman" w:eastAsia="Calibri" w:hAnsi="Times New Roman" w:cs="Times New Roman"/>
                <w:sz w:val="24"/>
                <w:szCs w:val="24"/>
              </w:rPr>
            </w:pPr>
            <w:proofErr w:type="spellStart"/>
            <w:r w:rsidRPr="001A4AD6">
              <w:rPr>
                <w:rFonts w:ascii="Times New Roman" w:eastAsia="Calibri" w:hAnsi="Times New Roman" w:cs="Times New Roman"/>
                <w:sz w:val="24"/>
                <w:szCs w:val="24"/>
              </w:rPr>
              <w:t>Моторина</w:t>
            </w:r>
            <w:proofErr w:type="spellEnd"/>
            <w:r w:rsidRPr="001A4AD6">
              <w:rPr>
                <w:rFonts w:ascii="Times New Roman" w:eastAsia="Calibri" w:hAnsi="Times New Roman" w:cs="Times New Roman"/>
                <w:sz w:val="24"/>
                <w:szCs w:val="24"/>
              </w:rPr>
              <w:t xml:space="preserve"> А.А.</w:t>
            </w:r>
          </w:p>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Зубова Н.А.</w:t>
            </w:r>
          </w:p>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Егорова Е.В.</w:t>
            </w:r>
          </w:p>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Широкова С.Г. (педагоги ДОУ)</w:t>
            </w:r>
          </w:p>
        </w:tc>
      </w:tr>
      <w:tr w:rsidR="00A66D1F" w:rsidRPr="001A4AD6" w:rsidTr="00A66D1F">
        <w:tc>
          <w:tcPr>
            <w:tcW w:w="10740" w:type="dxa"/>
            <w:gridSpan w:val="4"/>
          </w:tcPr>
          <w:p w:rsidR="00A66D1F" w:rsidRPr="001A4AD6" w:rsidRDefault="00A66D1F" w:rsidP="00A66D1F">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ОБЛАСТНОЙ</w:t>
            </w:r>
          </w:p>
        </w:tc>
      </w:tr>
      <w:tr w:rsidR="00A66D1F" w:rsidRPr="001A4AD6" w:rsidTr="00A66D1F">
        <w:tc>
          <w:tcPr>
            <w:tcW w:w="534"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1</w:t>
            </w:r>
          </w:p>
        </w:tc>
        <w:tc>
          <w:tcPr>
            <w:tcW w:w="1701"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12.12.2016</w:t>
            </w:r>
          </w:p>
        </w:tc>
        <w:tc>
          <w:tcPr>
            <w:tcW w:w="5953"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 xml:space="preserve">  Конкурс «Детский сад года» - 2016 </w:t>
            </w:r>
            <w:r w:rsidRPr="001A4AD6">
              <w:rPr>
                <w:rFonts w:ascii="Times New Roman" w:eastAsia="Calibri" w:hAnsi="Times New Roman" w:cs="Times New Roman"/>
                <w:b/>
                <w:sz w:val="24"/>
                <w:szCs w:val="24"/>
              </w:rPr>
              <w:t>3 место</w:t>
            </w:r>
          </w:p>
        </w:tc>
        <w:tc>
          <w:tcPr>
            <w:tcW w:w="2552"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Педагоги ДОУ</w:t>
            </w:r>
          </w:p>
        </w:tc>
      </w:tr>
      <w:tr w:rsidR="00A66D1F" w:rsidRPr="001A4AD6" w:rsidTr="00A66D1F">
        <w:tc>
          <w:tcPr>
            <w:tcW w:w="534"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2</w:t>
            </w:r>
          </w:p>
        </w:tc>
        <w:tc>
          <w:tcPr>
            <w:tcW w:w="1701"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 xml:space="preserve">13.12.2016 </w:t>
            </w:r>
          </w:p>
        </w:tc>
        <w:tc>
          <w:tcPr>
            <w:tcW w:w="5953"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 xml:space="preserve">  Конференция «Инновации в образовании: региональные практики» </w:t>
            </w:r>
          </w:p>
          <w:p w:rsidR="00A66D1F" w:rsidRPr="001A4AD6" w:rsidRDefault="00A66D1F" w:rsidP="00A66D1F">
            <w:pPr>
              <w:ind w:left="4" w:hanging="4"/>
              <w:jc w:val="center"/>
              <w:rPr>
                <w:rFonts w:ascii="Times New Roman" w:eastAsia="Calibri" w:hAnsi="Times New Roman" w:cs="Times New Roman"/>
                <w:color w:val="000000"/>
                <w:sz w:val="24"/>
                <w:szCs w:val="24"/>
              </w:rPr>
            </w:pPr>
            <w:r w:rsidRPr="001A4AD6">
              <w:rPr>
                <w:rFonts w:ascii="Times New Roman" w:eastAsia="Calibri" w:hAnsi="Times New Roman" w:cs="Times New Roman"/>
                <w:sz w:val="24"/>
                <w:szCs w:val="24"/>
              </w:rPr>
              <w:t xml:space="preserve">КЗЦ «Миллениум» г. Ярославль   </w:t>
            </w:r>
          </w:p>
        </w:tc>
        <w:tc>
          <w:tcPr>
            <w:tcW w:w="2552"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Новикова Н.В.</w:t>
            </w:r>
          </w:p>
          <w:p w:rsidR="00A66D1F" w:rsidRPr="001A4AD6" w:rsidRDefault="00A66D1F" w:rsidP="00A66D1F">
            <w:pPr>
              <w:jc w:val="center"/>
              <w:rPr>
                <w:rFonts w:ascii="Times New Roman" w:eastAsia="Calibri" w:hAnsi="Times New Roman" w:cs="Times New Roman"/>
                <w:sz w:val="24"/>
                <w:szCs w:val="24"/>
              </w:rPr>
            </w:pPr>
            <w:proofErr w:type="spellStart"/>
            <w:r w:rsidRPr="001A4AD6">
              <w:rPr>
                <w:rFonts w:ascii="Times New Roman" w:eastAsia="Calibri" w:hAnsi="Times New Roman" w:cs="Times New Roman"/>
                <w:sz w:val="24"/>
                <w:szCs w:val="24"/>
              </w:rPr>
              <w:t>Моторина</w:t>
            </w:r>
            <w:proofErr w:type="spellEnd"/>
            <w:r w:rsidRPr="001A4AD6">
              <w:rPr>
                <w:rFonts w:ascii="Times New Roman" w:eastAsia="Calibri" w:hAnsi="Times New Roman" w:cs="Times New Roman"/>
                <w:sz w:val="24"/>
                <w:szCs w:val="24"/>
              </w:rPr>
              <w:t xml:space="preserve"> А.А.</w:t>
            </w:r>
          </w:p>
        </w:tc>
      </w:tr>
      <w:tr w:rsidR="00A66D1F" w:rsidRPr="001A4AD6" w:rsidTr="00A66D1F">
        <w:tc>
          <w:tcPr>
            <w:tcW w:w="534"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3</w:t>
            </w:r>
          </w:p>
        </w:tc>
        <w:tc>
          <w:tcPr>
            <w:tcW w:w="1701"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09.02.2017</w:t>
            </w:r>
          </w:p>
        </w:tc>
        <w:tc>
          <w:tcPr>
            <w:tcW w:w="5953" w:type="dxa"/>
          </w:tcPr>
          <w:p w:rsidR="00A66D1F" w:rsidRPr="001A4AD6" w:rsidRDefault="00A66D1F" w:rsidP="00A66D1F">
            <w:pPr>
              <w:jc w:val="center"/>
              <w:rPr>
                <w:rFonts w:ascii="Times New Roman" w:eastAsia="Calibri" w:hAnsi="Times New Roman" w:cs="Times New Roman"/>
                <w:color w:val="000000"/>
                <w:sz w:val="24"/>
                <w:szCs w:val="24"/>
                <w:shd w:val="clear" w:color="auto" w:fill="FFFFFF"/>
              </w:rPr>
            </w:pPr>
            <w:r w:rsidRPr="001A4AD6">
              <w:rPr>
                <w:rFonts w:ascii="Times New Roman" w:eastAsia="Calibri" w:hAnsi="Times New Roman" w:cs="Times New Roman"/>
                <w:color w:val="000000"/>
                <w:sz w:val="24"/>
                <w:szCs w:val="24"/>
                <w:shd w:val="clear" w:color="auto" w:fill="FFFFFF"/>
              </w:rPr>
              <w:t xml:space="preserve">Профессиональная переподготовка педагогов </w:t>
            </w:r>
          </w:p>
          <w:p w:rsidR="00A66D1F" w:rsidRPr="001A4AD6" w:rsidRDefault="00A66D1F" w:rsidP="00A66D1F">
            <w:pPr>
              <w:jc w:val="center"/>
              <w:rPr>
                <w:rFonts w:ascii="Times New Roman" w:eastAsia="Calibri" w:hAnsi="Times New Roman" w:cs="Times New Roman"/>
                <w:color w:val="000000"/>
                <w:sz w:val="24"/>
                <w:szCs w:val="24"/>
                <w:shd w:val="clear" w:color="auto" w:fill="FFFFFF"/>
              </w:rPr>
            </w:pPr>
            <w:r w:rsidRPr="001A4AD6">
              <w:rPr>
                <w:rFonts w:ascii="Times New Roman" w:eastAsia="Calibri" w:hAnsi="Times New Roman" w:cs="Times New Roman"/>
                <w:color w:val="000000"/>
                <w:sz w:val="24"/>
                <w:szCs w:val="24"/>
                <w:shd w:val="clear" w:color="auto" w:fill="FFFFFF"/>
              </w:rPr>
              <w:t>В ГАУ ЯО ИРО г. Ярославль</w:t>
            </w:r>
          </w:p>
        </w:tc>
        <w:tc>
          <w:tcPr>
            <w:tcW w:w="2552"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Зубова Н.А.</w:t>
            </w:r>
          </w:p>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Егорова Е.В.</w:t>
            </w:r>
          </w:p>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Широкова С.Г.</w:t>
            </w:r>
          </w:p>
        </w:tc>
      </w:tr>
      <w:tr w:rsidR="00A66D1F" w:rsidRPr="001A4AD6" w:rsidTr="00A66D1F">
        <w:tc>
          <w:tcPr>
            <w:tcW w:w="10740" w:type="dxa"/>
            <w:gridSpan w:val="4"/>
          </w:tcPr>
          <w:p w:rsidR="00A66D1F" w:rsidRPr="001A4AD6" w:rsidRDefault="00A66D1F" w:rsidP="00A66D1F">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МУНИЦИПАЛЬНЫЙ</w:t>
            </w:r>
          </w:p>
        </w:tc>
      </w:tr>
      <w:tr w:rsidR="00A66D1F" w:rsidRPr="001A4AD6" w:rsidTr="00A66D1F">
        <w:tc>
          <w:tcPr>
            <w:tcW w:w="10740" w:type="dxa"/>
            <w:gridSpan w:val="4"/>
          </w:tcPr>
          <w:p w:rsidR="00A66D1F" w:rsidRPr="001A4AD6" w:rsidRDefault="00A66D1F" w:rsidP="00A66D1F">
            <w:pPr>
              <w:jc w:val="center"/>
              <w:rPr>
                <w:rFonts w:ascii="Times New Roman" w:eastAsia="Calibri" w:hAnsi="Times New Roman" w:cs="Times New Roman"/>
                <w:b/>
                <w:sz w:val="24"/>
                <w:szCs w:val="24"/>
              </w:rPr>
            </w:pPr>
            <w:r w:rsidRPr="001A4AD6">
              <w:rPr>
                <w:rFonts w:ascii="Times New Roman" w:eastAsia="Calibri" w:hAnsi="Times New Roman" w:cs="Times New Roman"/>
                <w:b/>
                <w:sz w:val="24"/>
                <w:szCs w:val="24"/>
              </w:rPr>
              <w:t>МДОУ</w:t>
            </w:r>
          </w:p>
        </w:tc>
      </w:tr>
      <w:tr w:rsidR="00A66D1F" w:rsidRPr="001A4AD6" w:rsidTr="00A66D1F">
        <w:tc>
          <w:tcPr>
            <w:tcW w:w="534"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1</w:t>
            </w:r>
          </w:p>
        </w:tc>
        <w:tc>
          <w:tcPr>
            <w:tcW w:w="1701"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25.08.2016</w:t>
            </w:r>
          </w:p>
        </w:tc>
        <w:tc>
          <w:tcPr>
            <w:tcW w:w="5953"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 xml:space="preserve">Общее  родительское собрание </w:t>
            </w:r>
          </w:p>
        </w:tc>
        <w:tc>
          <w:tcPr>
            <w:tcW w:w="2552"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Новикова Н.В.</w:t>
            </w:r>
          </w:p>
        </w:tc>
      </w:tr>
      <w:tr w:rsidR="00A66D1F" w:rsidRPr="001A4AD6" w:rsidTr="00A66D1F">
        <w:tc>
          <w:tcPr>
            <w:tcW w:w="534"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2</w:t>
            </w:r>
          </w:p>
        </w:tc>
        <w:tc>
          <w:tcPr>
            <w:tcW w:w="1701"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14.09.2016</w:t>
            </w:r>
          </w:p>
        </w:tc>
        <w:tc>
          <w:tcPr>
            <w:tcW w:w="5953"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Педагогический  совет № 1</w:t>
            </w:r>
          </w:p>
        </w:tc>
        <w:tc>
          <w:tcPr>
            <w:tcW w:w="2552" w:type="dxa"/>
          </w:tcPr>
          <w:p w:rsidR="00A66D1F" w:rsidRPr="001A4AD6" w:rsidRDefault="00A66D1F" w:rsidP="00A66D1F">
            <w:pPr>
              <w:jc w:val="center"/>
              <w:rPr>
                <w:rFonts w:ascii="Times New Roman" w:eastAsia="Calibri" w:hAnsi="Times New Roman" w:cs="Times New Roman"/>
                <w:sz w:val="24"/>
                <w:szCs w:val="24"/>
              </w:rPr>
            </w:pPr>
            <w:r w:rsidRPr="001A4AD6">
              <w:rPr>
                <w:rFonts w:ascii="Times New Roman" w:eastAsia="Calibri" w:hAnsi="Times New Roman" w:cs="Times New Roman"/>
                <w:sz w:val="24"/>
                <w:szCs w:val="24"/>
              </w:rPr>
              <w:t xml:space="preserve"> Педагоги ДОУ</w:t>
            </w:r>
          </w:p>
        </w:tc>
      </w:tr>
    </w:tbl>
    <w:p w:rsidR="001A4AD6" w:rsidRPr="001A4AD6" w:rsidRDefault="001A4AD6" w:rsidP="001A4AD6">
      <w:pPr>
        <w:spacing w:after="200" w:line="276" w:lineRule="auto"/>
        <w:jc w:val="center"/>
        <w:rPr>
          <w:rFonts w:ascii="Times New Roman" w:eastAsia="Calibri" w:hAnsi="Times New Roman" w:cs="Times New Roman"/>
          <w:b/>
          <w:sz w:val="28"/>
          <w:szCs w:val="28"/>
        </w:rPr>
      </w:pPr>
      <w:r w:rsidRPr="001A4AD6">
        <w:rPr>
          <w:rFonts w:ascii="Times New Roman" w:eastAsia="Calibri" w:hAnsi="Times New Roman" w:cs="Times New Roman"/>
          <w:b/>
          <w:sz w:val="28"/>
          <w:szCs w:val="28"/>
        </w:rPr>
        <w:t xml:space="preserve">Результаты деятельности </w:t>
      </w:r>
      <w:proofErr w:type="gramStart"/>
      <w:r w:rsidRPr="001A4AD6">
        <w:rPr>
          <w:rFonts w:ascii="Times New Roman" w:eastAsia="Calibri" w:hAnsi="Times New Roman" w:cs="Times New Roman"/>
          <w:b/>
          <w:sz w:val="28"/>
          <w:szCs w:val="28"/>
        </w:rPr>
        <w:t>МДОУ  за</w:t>
      </w:r>
      <w:proofErr w:type="gramEnd"/>
      <w:r w:rsidRPr="001A4AD6">
        <w:rPr>
          <w:rFonts w:ascii="Times New Roman" w:eastAsia="Calibri" w:hAnsi="Times New Roman" w:cs="Times New Roman"/>
          <w:b/>
          <w:sz w:val="28"/>
          <w:szCs w:val="28"/>
        </w:rPr>
        <w:t xml:space="preserve"> 2016 -2017 учебный  год напрямую связанные с изучением и формированием социального заказа.</w:t>
      </w:r>
    </w:p>
    <w:p w:rsidR="0038453C" w:rsidRDefault="001A4AD6" w:rsidP="0038453C">
      <w:pPr>
        <w:spacing w:after="0" w:line="276" w:lineRule="auto"/>
        <w:jc w:val="both"/>
        <w:rPr>
          <w:rFonts w:ascii="Times New Roman" w:eastAsia="Calibri" w:hAnsi="Times New Roman" w:cs="Times New Roman"/>
          <w:sz w:val="28"/>
          <w:szCs w:val="28"/>
        </w:rPr>
      </w:pPr>
      <w:r w:rsidRPr="001A4AD6">
        <w:rPr>
          <w:rFonts w:ascii="Times New Roman" w:eastAsia="Calibri" w:hAnsi="Times New Roman" w:cs="Times New Roman"/>
          <w:b/>
          <w:sz w:val="24"/>
          <w:szCs w:val="24"/>
        </w:rPr>
        <w:tab/>
        <w:t xml:space="preserve"> </w:t>
      </w:r>
      <w:r w:rsidRPr="001A4AD6">
        <w:rPr>
          <w:rFonts w:ascii="Times New Roman" w:eastAsia="Calibri" w:hAnsi="Times New Roman" w:cs="Times New Roman"/>
          <w:b/>
          <w:sz w:val="24"/>
          <w:szCs w:val="24"/>
        </w:rPr>
        <w:tab/>
      </w:r>
    </w:p>
    <w:p w:rsidR="001A4AD6" w:rsidRPr="001A4AD6" w:rsidRDefault="001A4AD6" w:rsidP="0038453C">
      <w:pPr>
        <w:spacing w:after="0" w:line="276" w:lineRule="auto"/>
        <w:jc w:val="both"/>
        <w:rPr>
          <w:rFonts w:ascii="Times New Roman" w:eastAsia="Calibri" w:hAnsi="Times New Roman" w:cs="Times New Roman"/>
          <w:sz w:val="28"/>
          <w:szCs w:val="28"/>
        </w:rPr>
      </w:pPr>
      <w:r w:rsidRPr="001A4AD6">
        <w:rPr>
          <w:rFonts w:ascii="Times New Roman" w:eastAsia="Calibri" w:hAnsi="Times New Roman" w:cs="Times New Roman"/>
          <w:sz w:val="28"/>
          <w:szCs w:val="28"/>
        </w:rPr>
        <w:t xml:space="preserve"> Информация о реализуемых программах дополнительного </w:t>
      </w:r>
      <w:proofErr w:type="gramStart"/>
      <w:r w:rsidRPr="001A4AD6">
        <w:rPr>
          <w:rFonts w:ascii="Times New Roman" w:eastAsia="Calibri" w:hAnsi="Times New Roman" w:cs="Times New Roman"/>
          <w:sz w:val="28"/>
          <w:szCs w:val="28"/>
        </w:rPr>
        <w:t>образования  доступна</w:t>
      </w:r>
      <w:proofErr w:type="gramEnd"/>
      <w:r w:rsidRPr="001A4AD6">
        <w:rPr>
          <w:rFonts w:ascii="Times New Roman" w:eastAsia="Calibri" w:hAnsi="Times New Roman" w:cs="Times New Roman"/>
          <w:sz w:val="28"/>
          <w:szCs w:val="28"/>
        </w:rPr>
        <w:t xml:space="preserve"> на официальном сайте МДОУ.</w:t>
      </w:r>
    </w:p>
    <w:p w:rsidR="001A4AD6" w:rsidRPr="001A4AD6" w:rsidRDefault="001A4AD6" w:rsidP="001A4AD6">
      <w:pPr>
        <w:spacing w:after="200" w:line="276" w:lineRule="auto"/>
        <w:jc w:val="both"/>
        <w:rPr>
          <w:rFonts w:ascii="Times New Roman" w:eastAsia="Calibri" w:hAnsi="Times New Roman" w:cs="Times New Roman"/>
          <w:i/>
          <w:color w:val="7030A0"/>
          <w:sz w:val="28"/>
          <w:szCs w:val="28"/>
          <w:u w:val="single"/>
        </w:rPr>
      </w:pPr>
      <w:r w:rsidRPr="001A4AD6">
        <w:rPr>
          <w:rFonts w:ascii="Times New Roman" w:eastAsia="Calibri" w:hAnsi="Times New Roman" w:cs="Times New Roman"/>
          <w:i/>
          <w:sz w:val="28"/>
          <w:szCs w:val="28"/>
          <w:u w:val="single"/>
        </w:rPr>
        <w:t xml:space="preserve"> </w:t>
      </w:r>
      <w:hyperlink r:id="rId45" w:history="1">
        <w:r w:rsidRPr="001A4AD6">
          <w:rPr>
            <w:rFonts w:ascii="Times New Roman" w:eastAsia="Calibri" w:hAnsi="Times New Roman" w:cs="Times New Roman"/>
            <w:i/>
            <w:color w:val="0000FF"/>
            <w:sz w:val="28"/>
            <w:szCs w:val="28"/>
            <w:u w:val="single"/>
          </w:rPr>
          <w:t>http://ds5-ros.edu.yar.ru/svedeniya_o_dou/obrazovanie.html</w:t>
        </w:r>
      </w:hyperlink>
    </w:p>
    <w:p w:rsidR="001A4AD6" w:rsidRPr="001A4AD6" w:rsidRDefault="001A4AD6" w:rsidP="001A4AD6">
      <w:pPr>
        <w:spacing w:after="200" w:line="276" w:lineRule="auto"/>
        <w:jc w:val="both"/>
        <w:rPr>
          <w:rFonts w:ascii="Times New Roman" w:eastAsia="Calibri" w:hAnsi="Times New Roman" w:cs="Times New Roman"/>
          <w:i/>
          <w:color w:val="7030A0"/>
          <w:sz w:val="28"/>
          <w:szCs w:val="28"/>
          <w:u w:val="single"/>
        </w:rPr>
      </w:pPr>
      <w:r w:rsidRPr="001A4AD6">
        <w:rPr>
          <w:rFonts w:ascii="Times New Roman" w:eastAsia="Calibri" w:hAnsi="Times New Roman" w:cs="Times New Roman"/>
          <w:i/>
          <w:color w:val="7030A0"/>
          <w:sz w:val="28"/>
          <w:szCs w:val="28"/>
          <w:u w:val="single"/>
        </w:rPr>
        <w:t xml:space="preserve">фото материалы родительской конференции </w:t>
      </w:r>
      <w:proofErr w:type="gramStart"/>
      <w:r w:rsidRPr="001A4AD6">
        <w:rPr>
          <w:rFonts w:ascii="Times New Roman" w:eastAsia="Calibri" w:hAnsi="Times New Roman" w:cs="Times New Roman"/>
          <w:i/>
          <w:color w:val="7030A0"/>
          <w:sz w:val="28"/>
          <w:szCs w:val="28"/>
          <w:u w:val="single"/>
        </w:rPr>
        <w:t>с мастер</w:t>
      </w:r>
      <w:proofErr w:type="gramEnd"/>
      <w:r w:rsidRPr="001A4AD6">
        <w:rPr>
          <w:rFonts w:ascii="Times New Roman" w:eastAsia="Calibri" w:hAnsi="Times New Roman" w:cs="Times New Roman"/>
          <w:i/>
          <w:color w:val="7030A0"/>
          <w:sz w:val="28"/>
          <w:szCs w:val="28"/>
          <w:u w:val="single"/>
        </w:rPr>
        <w:t xml:space="preserve"> – классами по дополнительному образованию. </w:t>
      </w:r>
    </w:p>
    <w:p w:rsidR="001A4AD6" w:rsidRPr="001A4AD6" w:rsidRDefault="001A4AD6" w:rsidP="001A4AD6">
      <w:pPr>
        <w:spacing w:after="200" w:line="276" w:lineRule="auto"/>
        <w:jc w:val="both"/>
        <w:rPr>
          <w:rFonts w:ascii="Times New Roman" w:eastAsia="Calibri" w:hAnsi="Times New Roman" w:cs="Times New Roman"/>
          <w:i/>
          <w:color w:val="7030A0"/>
          <w:sz w:val="28"/>
          <w:szCs w:val="28"/>
          <w:u w:val="single"/>
        </w:rPr>
      </w:pPr>
      <w:r w:rsidRPr="001A4AD6">
        <w:rPr>
          <w:rFonts w:ascii="Times New Roman" w:eastAsia="Calibri" w:hAnsi="Times New Roman" w:cs="Times New Roman"/>
          <w:i/>
          <w:color w:val="7030A0"/>
          <w:sz w:val="28"/>
          <w:szCs w:val="28"/>
          <w:u w:val="single"/>
        </w:rPr>
        <w:t>Рисование «</w:t>
      </w:r>
      <w:proofErr w:type="spellStart"/>
      <w:r w:rsidRPr="001A4AD6">
        <w:rPr>
          <w:rFonts w:ascii="Times New Roman" w:eastAsia="Calibri" w:hAnsi="Times New Roman" w:cs="Times New Roman"/>
          <w:i/>
          <w:color w:val="7030A0"/>
          <w:sz w:val="28"/>
          <w:szCs w:val="28"/>
          <w:u w:val="single"/>
        </w:rPr>
        <w:t>Серпантинка</w:t>
      </w:r>
      <w:proofErr w:type="spellEnd"/>
      <w:r w:rsidRPr="001A4AD6">
        <w:rPr>
          <w:rFonts w:ascii="Times New Roman" w:eastAsia="Calibri" w:hAnsi="Times New Roman" w:cs="Times New Roman"/>
          <w:i/>
          <w:color w:val="7030A0"/>
          <w:sz w:val="28"/>
          <w:szCs w:val="28"/>
          <w:u w:val="single"/>
        </w:rPr>
        <w:t>»</w:t>
      </w:r>
    </w:p>
    <w:p w:rsidR="001A4AD6" w:rsidRPr="001A4AD6" w:rsidRDefault="001A4AD6" w:rsidP="001A4AD6">
      <w:pPr>
        <w:spacing w:after="200" w:line="276" w:lineRule="auto"/>
        <w:jc w:val="both"/>
        <w:rPr>
          <w:rFonts w:ascii="Times New Roman" w:eastAsia="Calibri" w:hAnsi="Times New Roman" w:cs="Times New Roman"/>
          <w:i/>
          <w:color w:val="7030A0"/>
          <w:sz w:val="28"/>
          <w:szCs w:val="28"/>
          <w:u w:val="single"/>
        </w:rPr>
      </w:pPr>
    </w:p>
    <w:p w:rsidR="001A4AD6" w:rsidRPr="001A4AD6" w:rsidRDefault="001A4AD6" w:rsidP="001A4AD6">
      <w:pPr>
        <w:spacing w:after="200" w:line="276" w:lineRule="auto"/>
        <w:ind w:hanging="851"/>
        <w:jc w:val="both"/>
        <w:rPr>
          <w:rFonts w:ascii="Times New Roman" w:eastAsia="Calibri" w:hAnsi="Times New Roman" w:cs="Times New Roman"/>
          <w:i/>
          <w:color w:val="7030A0"/>
          <w:sz w:val="28"/>
          <w:szCs w:val="28"/>
          <w:u w:val="single"/>
        </w:rPr>
      </w:pPr>
      <w:r w:rsidRPr="001A4AD6">
        <w:rPr>
          <w:rFonts w:ascii="Times New Roman" w:eastAsia="Calibri" w:hAnsi="Times New Roman" w:cs="Times New Roman"/>
          <w:i/>
          <w:noProof/>
          <w:color w:val="7030A0"/>
          <w:sz w:val="28"/>
          <w:szCs w:val="28"/>
          <w:u w:val="single"/>
          <w:lang w:eastAsia="ru-RU"/>
        </w:rPr>
        <w:drawing>
          <wp:inline distT="0" distB="0" distL="0" distR="0">
            <wp:extent cx="2996097" cy="1990725"/>
            <wp:effectExtent l="19050" t="0" r="0" b="0"/>
            <wp:docPr id="39" name="Рисунок 39" descr="C:\Users\Любовь\Desktop\РОДИТЕЛЬСКАЯ  КОНФЕРЕНЦИЯ\DSC0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бовь\Desktop\РОДИТЕЛЬСКАЯ  КОНФЕРЕНЦИЯ\DSC00871.JPG"/>
                    <pic:cNvPicPr>
                      <a:picLocks noChangeAspect="1" noChangeArrowheads="1"/>
                    </pic:cNvPicPr>
                  </pic:nvPicPr>
                  <pic:blipFill>
                    <a:blip r:embed="rId46" cstate="print"/>
                    <a:srcRect/>
                    <a:stretch>
                      <a:fillRect/>
                    </a:stretch>
                  </pic:blipFill>
                  <pic:spPr bwMode="auto">
                    <a:xfrm>
                      <a:off x="0" y="0"/>
                      <a:ext cx="2996097" cy="1990725"/>
                    </a:xfrm>
                    <a:prstGeom prst="rect">
                      <a:avLst/>
                    </a:prstGeom>
                    <a:noFill/>
                    <a:ln w="9525">
                      <a:noFill/>
                      <a:miter lim="800000"/>
                      <a:headEnd/>
                      <a:tailEnd/>
                    </a:ln>
                  </pic:spPr>
                </pic:pic>
              </a:graphicData>
            </a:graphic>
          </wp:inline>
        </w:drawing>
      </w:r>
      <w:r w:rsidRPr="001A4AD6">
        <w:rPr>
          <w:rFonts w:ascii="Times New Roman" w:eastAsia="Calibri" w:hAnsi="Times New Roman" w:cs="Times New Roman"/>
          <w:i/>
          <w:noProof/>
          <w:color w:val="7030A0"/>
          <w:sz w:val="28"/>
          <w:szCs w:val="28"/>
          <w:u w:val="single"/>
          <w:lang w:eastAsia="ru-RU"/>
        </w:rPr>
        <w:drawing>
          <wp:inline distT="0" distB="0" distL="0" distR="0">
            <wp:extent cx="2996349" cy="1990892"/>
            <wp:effectExtent l="19050" t="0" r="0" b="0"/>
            <wp:docPr id="40" name="Рисунок 2" descr="C:\Users\Любовь\Desktop\РОДИТЕЛЬСКАЯ  КОНФЕРЕНЦИЯ\DSC0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бовь\Desktop\РОДИТЕЛЬСКАЯ  КОНФЕРЕНЦИЯ\DSC00883.JPG"/>
                    <pic:cNvPicPr>
                      <a:picLocks noChangeAspect="1" noChangeArrowheads="1"/>
                    </pic:cNvPicPr>
                  </pic:nvPicPr>
                  <pic:blipFill>
                    <a:blip r:embed="rId47" cstate="print"/>
                    <a:srcRect/>
                    <a:stretch>
                      <a:fillRect/>
                    </a:stretch>
                  </pic:blipFill>
                  <pic:spPr bwMode="auto">
                    <a:xfrm>
                      <a:off x="0" y="0"/>
                      <a:ext cx="2996067" cy="1990705"/>
                    </a:xfrm>
                    <a:prstGeom prst="rect">
                      <a:avLst/>
                    </a:prstGeom>
                    <a:noFill/>
                    <a:ln w="9525">
                      <a:noFill/>
                      <a:miter lim="800000"/>
                      <a:headEnd/>
                      <a:tailEnd/>
                    </a:ln>
                  </pic:spPr>
                </pic:pic>
              </a:graphicData>
            </a:graphic>
          </wp:inline>
        </w:drawing>
      </w:r>
    </w:p>
    <w:p w:rsidR="00A66D1F" w:rsidRDefault="00A66D1F" w:rsidP="001A4AD6">
      <w:pPr>
        <w:spacing w:after="200" w:line="276" w:lineRule="auto"/>
        <w:jc w:val="both"/>
        <w:rPr>
          <w:rFonts w:ascii="Times New Roman" w:eastAsia="Calibri" w:hAnsi="Times New Roman" w:cs="Times New Roman"/>
          <w:i/>
          <w:color w:val="7030A0"/>
          <w:sz w:val="28"/>
          <w:szCs w:val="28"/>
          <w:u w:val="single"/>
        </w:rPr>
      </w:pPr>
    </w:p>
    <w:p w:rsidR="00A66D1F" w:rsidRDefault="00A66D1F" w:rsidP="001A4AD6">
      <w:pPr>
        <w:spacing w:after="200" w:line="276" w:lineRule="auto"/>
        <w:jc w:val="both"/>
        <w:rPr>
          <w:rFonts w:ascii="Times New Roman" w:eastAsia="Calibri" w:hAnsi="Times New Roman" w:cs="Times New Roman"/>
          <w:i/>
          <w:color w:val="7030A0"/>
          <w:sz w:val="28"/>
          <w:szCs w:val="28"/>
          <w:u w:val="single"/>
        </w:rPr>
      </w:pPr>
    </w:p>
    <w:p w:rsidR="00A66D1F" w:rsidRDefault="00A66D1F" w:rsidP="001A4AD6">
      <w:pPr>
        <w:spacing w:after="200" w:line="276" w:lineRule="auto"/>
        <w:jc w:val="both"/>
        <w:rPr>
          <w:rFonts w:ascii="Times New Roman" w:eastAsia="Calibri" w:hAnsi="Times New Roman" w:cs="Times New Roman"/>
          <w:i/>
          <w:color w:val="7030A0"/>
          <w:sz w:val="28"/>
          <w:szCs w:val="28"/>
          <w:u w:val="single"/>
        </w:rPr>
      </w:pPr>
    </w:p>
    <w:p w:rsidR="00A66D1F" w:rsidRDefault="00A66D1F" w:rsidP="001A4AD6">
      <w:pPr>
        <w:spacing w:after="200" w:line="276" w:lineRule="auto"/>
        <w:jc w:val="both"/>
        <w:rPr>
          <w:rFonts w:ascii="Times New Roman" w:eastAsia="Calibri" w:hAnsi="Times New Roman" w:cs="Times New Roman"/>
          <w:i/>
          <w:color w:val="7030A0"/>
          <w:sz w:val="28"/>
          <w:szCs w:val="28"/>
          <w:u w:val="single"/>
        </w:rPr>
      </w:pPr>
    </w:p>
    <w:p w:rsidR="00A66D1F" w:rsidRDefault="00A66D1F" w:rsidP="001A4AD6">
      <w:pPr>
        <w:spacing w:after="200" w:line="276" w:lineRule="auto"/>
        <w:jc w:val="both"/>
        <w:rPr>
          <w:rFonts w:ascii="Times New Roman" w:eastAsia="Calibri" w:hAnsi="Times New Roman" w:cs="Times New Roman"/>
          <w:i/>
          <w:color w:val="7030A0"/>
          <w:sz w:val="28"/>
          <w:szCs w:val="28"/>
          <w:u w:val="single"/>
        </w:rPr>
      </w:pPr>
    </w:p>
    <w:p w:rsidR="001A4AD6" w:rsidRPr="001A4AD6" w:rsidRDefault="001A4AD6" w:rsidP="001A4AD6">
      <w:pPr>
        <w:spacing w:after="200" w:line="276" w:lineRule="auto"/>
        <w:jc w:val="both"/>
        <w:rPr>
          <w:rFonts w:ascii="Times New Roman" w:eastAsia="Calibri" w:hAnsi="Times New Roman" w:cs="Times New Roman"/>
          <w:i/>
          <w:color w:val="7030A0"/>
          <w:sz w:val="28"/>
          <w:szCs w:val="28"/>
          <w:u w:val="single"/>
        </w:rPr>
      </w:pPr>
      <w:r w:rsidRPr="001A4AD6">
        <w:rPr>
          <w:rFonts w:ascii="Times New Roman" w:eastAsia="Calibri" w:hAnsi="Times New Roman" w:cs="Times New Roman"/>
          <w:i/>
          <w:color w:val="7030A0"/>
          <w:sz w:val="28"/>
          <w:szCs w:val="28"/>
          <w:u w:val="single"/>
        </w:rPr>
        <w:t xml:space="preserve">Игровой </w:t>
      </w:r>
      <w:proofErr w:type="spellStart"/>
      <w:r w:rsidRPr="001A4AD6">
        <w:rPr>
          <w:rFonts w:ascii="Times New Roman" w:eastAsia="Calibri" w:hAnsi="Times New Roman" w:cs="Times New Roman"/>
          <w:i/>
          <w:color w:val="7030A0"/>
          <w:sz w:val="28"/>
          <w:szCs w:val="28"/>
          <w:u w:val="single"/>
        </w:rPr>
        <w:t>стретчинг</w:t>
      </w:r>
      <w:proofErr w:type="spellEnd"/>
    </w:p>
    <w:p w:rsidR="001A4AD6" w:rsidRPr="001A4AD6" w:rsidRDefault="001A4AD6" w:rsidP="001A4AD6">
      <w:pPr>
        <w:spacing w:after="200" w:line="276" w:lineRule="auto"/>
        <w:ind w:left="-851"/>
        <w:jc w:val="both"/>
        <w:rPr>
          <w:rFonts w:ascii="Times New Roman" w:eastAsia="Calibri" w:hAnsi="Times New Roman" w:cs="Times New Roman"/>
          <w:i/>
          <w:color w:val="7030A0"/>
          <w:sz w:val="28"/>
          <w:szCs w:val="28"/>
          <w:u w:val="single"/>
        </w:rPr>
      </w:pPr>
      <w:r w:rsidRPr="001A4AD6">
        <w:rPr>
          <w:rFonts w:ascii="Times New Roman" w:eastAsia="Calibri" w:hAnsi="Times New Roman" w:cs="Times New Roman"/>
          <w:i/>
          <w:noProof/>
          <w:color w:val="7030A0"/>
          <w:sz w:val="28"/>
          <w:szCs w:val="28"/>
          <w:u w:val="single"/>
          <w:lang w:eastAsia="ru-RU"/>
        </w:rPr>
        <w:drawing>
          <wp:inline distT="0" distB="0" distL="0" distR="0">
            <wp:extent cx="3429000" cy="2278363"/>
            <wp:effectExtent l="19050" t="0" r="0" b="0"/>
            <wp:docPr id="41" name="Рисунок 3" descr="C:\Users\Любовь\Desktop\РОДИТЕЛЬСКАЯ  КОНФЕРЕНЦИЯ\DSC0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бовь\Desktop\РОДИТЕЛЬСКАЯ  КОНФЕРЕНЦИЯ\DSC00900.JPG"/>
                    <pic:cNvPicPr>
                      <a:picLocks noChangeAspect="1" noChangeArrowheads="1"/>
                    </pic:cNvPicPr>
                  </pic:nvPicPr>
                  <pic:blipFill>
                    <a:blip r:embed="rId48" cstate="print"/>
                    <a:srcRect/>
                    <a:stretch>
                      <a:fillRect/>
                    </a:stretch>
                  </pic:blipFill>
                  <pic:spPr bwMode="auto">
                    <a:xfrm>
                      <a:off x="0" y="0"/>
                      <a:ext cx="3426949" cy="2277000"/>
                    </a:xfrm>
                    <a:prstGeom prst="rect">
                      <a:avLst/>
                    </a:prstGeom>
                    <a:noFill/>
                    <a:ln w="9525">
                      <a:noFill/>
                      <a:miter lim="800000"/>
                      <a:headEnd/>
                      <a:tailEnd/>
                    </a:ln>
                  </pic:spPr>
                </pic:pic>
              </a:graphicData>
            </a:graphic>
          </wp:inline>
        </w:drawing>
      </w:r>
      <w:r w:rsidRPr="001A4AD6">
        <w:rPr>
          <w:rFonts w:ascii="Times New Roman" w:eastAsia="Calibri" w:hAnsi="Times New Roman" w:cs="Times New Roman"/>
          <w:i/>
          <w:noProof/>
          <w:color w:val="7030A0"/>
          <w:sz w:val="28"/>
          <w:szCs w:val="28"/>
          <w:u w:val="single"/>
          <w:lang w:eastAsia="ru-RU"/>
        </w:rPr>
        <w:drawing>
          <wp:inline distT="0" distB="0" distL="0" distR="0">
            <wp:extent cx="2809875" cy="2276475"/>
            <wp:effectExtent l="19050" t="0" r="9525" b="0"/>
            <wp:docPr id="42" name="Рисунок 4" descr="C:\Users\Любовь\Desktop\РОДИТЕЛЬСКАЯ  КОНФЕРЕНЦИЯ\DSC0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бовь\Desktop\РОДИТЕЛЬСКАЯ  КОНФЕРЕНЦИЯ\DSC00891.JPG"/>
                    <pic:cNvPicPr>
                      <a:picLocks noChangeAspect="1" noChangeArrowheads="1"/>
                    </pic:cNvPicPr>
                  </pic:nvPicPr>
                  <pic:blipFill>
                    <a:blip r:embed="rId49" cstate="print"/>
                    <a:srcRect t="18800"/>
                    <a:stretch>
                      <a:fillRect/>
                    </a:stretch>
                  </pic:blipFill>
                  <pic:spPr bwMode="auto">
                    <a:xfrm>
                      <a:off x="0" y="0"/>
                      <a:ext cx="2809875" cy="2276475"/>
                    </a:xfrm>
                    <a:prstGeom prst="rect">
                      <a:avLst/>
                    </a:prstGeom>
                    <a:noFill/>
                    <a:ln w="9525">
                      <a:noFill/>
                      <a:miter lim="800000"/>
                      <a:headEnd/>
                      <a:tailEnd/>
                    </a:ln>
                  </pic:spPr>
                </pic:pic>
              </a:graphicData>
            </a:graphic>
          </wp:inline>
        </w:drawing>
      </w:r>
    </w:p>
    <w:p w:rsidR="001A4AD6" w:rsidRPr="001A4AD6" w:rsidRDefault="001A4AD6" w:rsidP="001A4AD6">
      <w:pPr>
        <w:spacing w:after="200" w:line="276" w:lineRule="auto"/>
        <w:ind w:left="-851"/>
        <w:jc w:val="both"/>
        <w:rPr>
          <w:rFonts w:ascii="Times New Roman" w:eastAsia="Calibri" w:hAnsi="Times New Roman" w:cs="Times New Roman"/>
          <w:i/>
          <w:color w:val="7030A0"/>
          <w:sz w:val="28"/>
          <w:szCs w:val="28"/>
          <w:u w:val="single"/>
        </w:rPr>
      </w:pPr>
      <w:r w:rsidRPr="001A4AD6">
        <w:rPr>
          <w:rFonts w:ascii="Times New Roman" w:eastAsia="Calibri" w:hAnsi="Times New Roman" w:cs="Times New Roman"/>
          <w:i/>
          <w:color w:val="7030A0"/>
          <w:sz w:val="28"/>
          <w:szCs w:val="28"/>
          <w:u w:val="single"/>
        </w:rPr>
        <w:t>Театрализованная деятельность</w:t>
      </w:r>
    </w:p>
    <w:p w:rsidR="00036C26" w:rsidRDefault="00F15143" w:rsidP="00F15143">
      <w:pPr>
        <w:ind w:hanging="709"/>
        <w:jc w:val="both"/>
        <w:rPr>
          <w:rFonts w:ascii="Times New Roman" w:hAnsi="Times New Roman" w:cs="Times New Roman"/>
          <w:sz w:val="28"/>
          <w:szCs w:val="28"/>
        </w:rPr>
      </w:pPr>
      <w:r w:rsidRPr="00F15143">
        <w:rPr>
          <w:rFonts w:ascii="Times New Roman" w:eastAsia="Calibri" w:hAnsi="Times New Roman" w:cs="Times New Roman"/>
          <w:i/>
          <w:noProof/>
          <w:color w:val="7030A0"/>
          <w:sz w:val="28"/>
          <w:szCs w:val="28"/>
          <w:u w:val="single"/>
          <w:lang w:eastAsia="ru-RU"/>
        </w:rPr>
        <w:drawing>
          <wp:inline distT="0" distB="0" distL="0" distR="0">
            <wp:extent cx="2895600" cy="2159516"/>
            <wp:effectExtent l="19050" t="0" r="0" b="0"/>
            <wp:docPr id="37" name="Рисунок 5" descr="C:\Users\Любовь\Desktop\РОДИТЕЛЬСКАЯ  КОНФЕРЕНЦИЯ\DSC0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бовь\Desktop\РОДИТЕЛЬСКАЯ  КОНФЕРЕНЦИЯ\DSC00933.JPG"/>
                    <pic:cNvPicPr>
                      <a:picLocks noChangeAspect="1" noChangeArrowheads="1"/>
                    </pic:cNvPicPr>
                  </pic:nvPicPr>
                  <pic:blipFill>
                    <a:blip r:embed="rId50" cstate="print"/>
                    <a:srcRect/>
                    <a:stretch>
                      <a:fillRect/>
                    </a:stretch>
                  </pic:blipFill>
                  <pic:spPr bwMode="auto">
                    <a:xfrm>
                      <a:off x="0" y="0"/>
                      <a:ext cx="2895600" cy="2159516"/>
                    </a:xfrm>
                    <a:prstGeom prst="rect">
                      <a:avLst/>
                    </a:prstGeom>
                    <a:noFill/>
                    <a:ln w="9525">
                      <a:noFill/>
                      <a:miter lim="800000"/>
                      <a:headEnd/>
                      <a:tailEnd/>
                    </a:ln>
                  </pic:spPr>
                </pic:pic>
              </a:graphicData>
            </a:graphic>
          </wp:inline>
        </w:drawing>
      </w:r>
      <w:r w:rsidRPr="00F15143">
        <w:rPr>
          <w:rFonts w:ascii="Times New Roman" w:hAnsi="Times New Roman" w:cs="Times New Roman"/>
          <w:noProof/>
          <w:sz w:val="28"/>
          <w:szCs w:val="28"/>
          <w:lang w:eastAsia="ru-RU"/>
        </w:rPr>
        <w:drawing>
          <wp:inline distT="0" distB="0" distL="0" distR="0">
            <wp:extent cx="3248025" cy="2158116"/>
            <wp:effectExtent l="19050" t="0" r="9525" b="0"/>
            <wp:docPr id="38" name="Рисунок 6" descr="C:\Users\Любовь\Desktop\РОДИТЕЛЬСКАЯ  КОНФЕРЕНЦИЯ\DSC0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бовь\Desktop\РОДИТЕЛЬСКАЯ  КОНФЕРЕНЦИЯ\DSC00962.JPG"/>
                    <pic:cNvPicPr>
                      <a:picLocks noChangeAspect="1" noChangeArrowheads="1"/>
                    </pic:cNvPicPr>
                  </pic:nvPicPr>
                  <pic:blipFill>
                    <a:blip r:embed="rId51" cstate="print"/>
                    <a:srcRect/>
                    <a:stretch>
                      <a:fillRect/>
                    </a:stretch>
                  </pic:blipFill>
                  <pic:spPr bwMode="auto">
                    <a:xfrm>
                      <a:off x="0" y="0"/>
                      <a:ext cx="3248025" cy="2158116"/>
                    </a:xfrm>
                    <a:prstGeom prst="rect">
                      <a:avLst/>
                    </a:prstGeom>
                    <a:noFill/>
                    <a:ln w="9525">
                      <a:noFill/>
                      <a:miter lim="800000"/>
                      <a:headEnd/>
                      <a:tailEnd/>
                    </a:ln>
                  </pic:spPr>
                </pic:pic>
              </a:graphicData>
            </a:graphic>
          </wp:inline>
        </w:drawing>
      </w:r>
    </w:p>
    <w:p w:rsidR="0038453C" w:rsidRDefault="0038453C" w:rsidP="0012290C">
      <w:pPr>
        <w:jc w:val="both"/>
        <w:rPr>
          <w:rFonts w:ascii="Times New Roman" w:hAnsi="Times New Roman" w:cs="Times New Roman"/>
          <w:sz w:val="28"/>
          <w:szCs w:val="28"/>
        </w:rPr>
      </w:pPr>
    </w:p>
    <w:p w:rsidR="0038453C" w:rsidRDefault="0038453C" w:rsidP="0012290C">
      <w:pPr>
        <w:jc w:val="both"/>
        <w:rPr>
          <w:rFonts w:ascii="Times New Roman" w:hAnsi="Times New Roman" w:cs="Times New Roman"/>
          <w:sz w:val="28"/>
          <w:szCs w:val="28"/>
        </w:rPr>
      </w:pPr>
    </w:p>
    <w:p w:rsidR="0038453C" w:rsidRDefault="0038453C" w:rsidP="0012290C">
      <w:pPr>
        <w:jc w:val="both"/>
        <w:rPr>
          <w:rFonts w:ascii="Times New Roman" w:hAnsi="Times New Roman" w:cs="Times New Roman"/>
          <w:sz w:val="28"/>
          <w:szCs w:val="28"/>
        </w:rPr>
      </w:pPr>
    </w:p>
    <w:p w:rsidR="0038453C" w:rsidRDefault="0038453C" w:rsidP="0012290C">
      <w:pPr>
        <w:jc w:val="both"/>
        <w:rPr>
          <w:rFonts w:ascii="Times New Roman" w:hAnsi="Times New Roman" w:cs="Times New Roman"/>
          <w:sz w:val="28"/>
          <w:szCs w:val="28"/>
        </w:rPr>
      </w:pPr>
    </w:p>
    <w:p w:rsidR="0038453C" w:rsidRDefault="0038453C" w:rsidP="0012290C">
      <w:pPr>
        <w:jc w:val="both"/>
        <w:rPr>
          <w:rFonts w:ascii="Times New Roman" w:hAnsi="Times New Roman" w:cs="Times New Roman"/>
          <w:sz w:val="28"/>
          <w:szCs w:val="28"/>
        </w:rPr>
      </w:pPr>
    </w:p>
    <w:p w:rsidR="0038453C" w:rsidRDefault="0038453C" w:rsidP="0012290C">
      <w:pPr>
        <w:jc w:val="both"/>
        <w:rPr>
          <w:rFonts w:ascii="Times New Roman" w:hAnsi="Times New Roman" w:cs="Times New Roman"/>
          <w:sz w:val="28"/>
          <w:szCs w:val="28"/>
        </w:rPr>
      </w:pPr>
    </w:p>
    <w:p w:rsidR="00A66D1F" w:rsidRDefault="00A66D1F" w:rsidP="0012290C">
      <w:pPr>
        <w:jc w:val="both"/>
        <w:rPr>
          <w:rFonts w:ascii="Times New Roman" w:hAnsi="Times New Roman" w:cs="Times New Roman"/>
          <w:sz w:val="28"/>
          <w:szCs w:val="28"/>
        </w:rPr>
      </w:pPr>
    </w:p>
    <w:p w:rsidR="00A66D1F" w:rsidRDefault="00A66D1F" w:rsidP="0012290C">
      <w:pPr>
        <w:jc w:val="both"/>
        <w:rPr>
          <w:rFonts w:ascii="Times New Roman" w:hAnsi="Times New Roman" w:cs="Times New Roman"/>
          <w:sz w:val="28"/>
          <w:szCs w:val="28"/>
        </w:rPr>
      </w:pPr>
    </w:p>
    <w:p w:rsidR="00391040" w:rsidRDefault="00391040" w:rsidP="0038453C">
      <w:pPr>
        <w:jc w:val="right"/>
        <w:rPr>
          <w:rFonts w:ascii="Times New Roman" w:hAnsi="Times New Roman" w:cs="Times New Roman"/>
          <w:sz w:val="28"/>
          <w:szCs w:val="28"/>
        </w:rPr>
      </w:pPr>
    </w:p>
    <w:p w:rsidR="00391040" w:rsidRDefault="00391040" w:rsidP="0038453C">
      <w:pPr>
        <w:jc w:val="right"/>
        <w:rPr>
          <w:rFonts w:ascii="Times New Roman" w:hAnsi="Times New Roman" w:cs="Times New Roman"/>
          <w:sz w:val="28"/>
          <w:szCs w:val="28"/>
        </w:rPr>
      </w:pPr>
    </w:p>
    <w:p w:rsidR="00391040" w:rsidRDefault="00391040" w:rsidP="0038453C">
      <w:pPr>
        <w:jc w:val="right"/>
        <w:rPr>
          <w:rFonts w:ascii="Times New Roman" w:hAnsi="Times New Roman" w:cs="Times New Roman"/>
          <w:sz w:val="28"/>
          <w:szCs w:val="28"/>
        </w:rPr>
      </w:pPr>
    </w:p>
    <w:p w:rsidR="0038453C" w:rsidRDefault="0038453C" w:rsidP="0038453C">
      <w:pPr>
        <w:jc w:val="right"/>
        <w:rPr>
          <w:rFonts w:ascii="Times New Roman" w:hAnsi="Times New Roman" w:cs="Times New Roman"/>
          <w:sz w:val="28"/>
          <w:szCs w:val="28"/>
        </w:rPr>
      </w:pPr>
      <w:r>
        <w:rPr>
          <w:rFonts w:ascii="Times New Roman" w:hAnsi="Times New Roman" w:cs="Times New Roman"/>
          <w:sz w:val="28"/>
          <w:szCs w:val="28"/>
        </w:rPr>
        <w:t>Приложение 1</w:t>
      </w:r>
      <w:r w:rsidR="00E41B63">
        <w:rPr>
          <w:rFonts w:ascii="Times New Roman" w:hAnsi="Times New Roman" w:cs="Times New Roman"/>
          <w:sz w:val="28"/>
          <w:szCs w:val="28"/>
        </w:rPr>
        <w:t>0</w:t>
      </w:r>
    </w:p>
    <w:p w:rsidR="0038453C" w:rsidRDefault="0038453C" w:rsidP="0038453C">
      <w:pPr>
        <w:jc w:val="right"/>
        <w:rPr>
          <w:rFonts w:ascii="Times New Roman" w:hAnsi="Times New Roman" w:cs="Times New Roman"/>
          <w:sz w:val="28"/>
          <w:szCs w:val="28"/>
        </w:rPr>
      </w:pPr>
    </w:p>
    <w:p w:rsidR="0038453C" w:rsidRPr="0038453C" w:rsidRDefault="0038453C" w:rsidP="0038453C">
      <w:pPr>
        <w:spacing w:before="100" w:beforeAutospacing="1" w:after="90" w:line="360" w:lineRule="atLeast"/>
        <w:jc w:val="center"/>
        <w:rPr>
          <w:rFonts w:ascii="Times New Roman" w:eastAsia="Calibri" w:hAnsi="Times New Roman" w:cs="Times New Roman"/>
          <w:b/>
          <w:sz w:val="28"/>
          <w:szCs w:val="28"/>
          <w:lang w:eastAsia="ru-RU"/>
        </w:rPr>
      </w:pPr>
      <w:r w:rsidRPr="0038453C">
        <w:rPr>
          <w:rFonts w:ascii="Times New Roman" w:eastAsia="Calibri" w:hAnsi="Times New Roman" w:cs="Times New Roman"/>
          <w:b/>
          <w:sz w:val="28"/>
          <w:szCs w:val="28"/>
          <w:lang w:eastAsia="ru-RU"/>
        </w:rPr>
        <w:t>Показатели и критерии оценки эффективности влияния изучения и формирования социального заказа.</w:t>
      </w:r>
    </w:p>
    <w:p w:rsidR="0038453C" w:rsidRPr="0038453C" w:rsidRDefault="0038453C" w:rsidP="0038453C">
      <w:pPr>
        <w:spacing w:before="100" w:beforeAutospacing="1" w:after="90" w:line="360" w:lineRule="atLeast"/>
        <w:rPr>
          <w:rFonts w:ascii="Times New Roman" w:eastAsia="Calibri" w:hAnsi="Times New Roman" w:cs="Times New Roman"/>
          <w:sz w:val="28"/>
          <w:szCs w:val="28"/>
          <w:lang w:eastAsia="ru-RU"/>
        </w:rPr>
      </w:pPr>
      <w:r w:rsidRPr="0038453C">
        <w:rPr>
          <w:rFonts w:ascii="Times New Roman" w:eastAsia="Calibri" w:hAnsi="Times New Roman" w:cs="Times New Roman"/>
          <w:b/>
          <w:bCs/>
          <w:sz w:val="28"/>
          <w:szCs w:val="28"/>
        </w:rPr>
        <w:t xml:space="preserve"> Показатель</w:t>
      </w:r>
      <w:r w:rsidRPr="0038453C">
        <w:rPr>
          <w:rFonts w:ascii="Times New Roman" w:eastAsia="Calibri" w:hAnsi="Times New Roman" w:cs="Times New Roman"/>
          <w:sz w:val="28"/>
          <w:szCs w:val="28"/>
        </w:rPr>
        <w:t xml:space="preserve"> - в большинстве случаев, обобщённая </w:t>
      </w:r>
      <w:hyperlink r:id="rId52" w:tooltip="Характеристика" w:history="1">
        <w:r w:rsidRPr="0038453C">
          <w:rPr>
            <w:rFonts w:ascii="Times New Roman" w:eastAsia="Calibri" w:hAnsi="Times New Roman" w:cs="Times New Roman"/>
            <w:sz w:val="28"/>
            <w:szCs w:val="28"/>
          </w:rPr>
          <w:t>характеристика</w:t>
        </w:r>
      </w:hyperlink>
      <w:r w:rsidRPr="0038453C">
        <w:rPr>
          <w:rFonts w:ascii="Times New Roman" w:eastAsia="Calibri" w:hAnsi="Times New Roman" w:cs="Times New Roman"/>
          <w:sz w:val="28"/>
          <w:szCs w:val="28"/>
        </w:rPr>
        <w:t xml:space="preserve"> какого-либо </w:t>
      </w:r>
      <w:hyperlink r:id="rId53" w:tooltip="Объект" w:history="1">
        <w:r w:rsidRPr="0038453C">
          <w:rPr>
            <w:rFonts w:ascii="Times New Roman" w:eastAsia="Calibri" w:hAnsi="Times New Roman" w:cs="Times New Roman"/>
            <w:sz w:val="28"/>
            <w:szCs w:val="28"/>
          </w:rPr>
          <w:t>объекта</w:t>
        </w:r>
      </w:hyperlink>
      <w:r w:rsidRPr="0038453C">
        <w:rPr>
          <w:rFonts w:ascii="Times New Roman" w:eastAsia="Calibri" w:hAnsi="Times New Roman" w:cs="Times New Roman"/>
          <w:sz w:val="28"/>
          <w:szCs w:val="28"/>
        </w:rPr>
        <w:t xml:space="preserve">, </w:t>
      </w:r>
      <w:hyperlink r:id="rId54" w:tooltip="Процесс" w:history="1">
        <w:r w:rsidRPr="0038453C">
          <w:rPr>
            <w:rFonts w:ascii="Times New Roman" w:eastAsia="Calibri" w:hAnsi="Times New Roman" w:cs="Times New Roman"/>
            <w:sz w:val="28"/>
            <w:szCs w:val="28"/>
          </w:rPr>
          <w:t>процесса</w:t>
        </w:r>
      </w:hyperlink>
      <w:r w:rsidRPr="0038453C">
        <w:rPr>
          <w:rFonts w:ascii="Times New Roman" w:eastAsia="Calibri" w:hAnsi="Times New Roman" w:cs="Times New Roman"/>
          <w:sz w:val="28"/>
          <w:szCs w:val="28"/>
        </w:rPr>
        <w:t xml:space="preserve"> или его результата, выраженная в численной форме.</w:t>
      </w:r>
    </w:p>
    <w:p w:rsidR="0038453C" w:rsidRPr="0038453C" w:rsidRDefault="0038453C" w:rsidP="0038453C">
      <w:pPr>
        <w:spacing w:after="0" w:line="360" w:lineRule="atLeast"/>
        <w:rPr>
          <w:rFonts w:ascii="Times New Roman" w:eastAsia="Calibri" w:hAnsi="Times New Roman" w:cs="Times New Roman"/>
          <w:color w:val="000000"/>
          <w:sz w:val="28"/>
          <w:szCs w:val="28"/>
          <w:lang w:eastAsia="ru-RU"/>
        </w:rPr>
      </w:pPr>
      <w:r w:rsidRPr="0038453C">
        <w:rPr>
          <w:rFonts w:ascii="Times New Roman" w:eastAsia="Calibri" w:hAnsi="Times New Roman" w:cs="Times New Roman"/>
          <w:b/>
          <w:sz w:val="28"/>
          <w:szCs w:val="28"/>
          <w:lang w:eastAsia="ru-RU"/>
        </w:rPr>
        <w:t>Критерий</w:t>
      </w:r>
      <w:r w:rsidRPr="0038453C">
        <w:rPr>
          <w:rFonts w:ascii="Times New Roman" w:eastAsia="Calibri" w:hAnsi="Times New Roman" w:cs="Times New Roman"/>
          <w:sz w:val="28"/>
          <w:szCs w:val="28"/>
          <w:lang w:eastAsia="ru-RU"/>
        </w:rPr>
        <w:t xml:space="preserve"> - признак, на основании которого формируется оценка качества </w:t>
      </w:r>
      <w:r w:rsidRPr="0038453C">
        <w:rPr>
          <w:rFonts w:ascii="Times New Roman" w:eastAsia="Calibri" w:hAnsi="Times New Roman" w:cs="Times New Roman"/>
          <w:color w:val="000000"/>
          <w:sz w:val="28"/>
          <w:szCs w:val="28"/>
          <w:lang w:eastAsia="ru-RU"/>
        </w:rPr>
        <w:t>объекта, процесса.</w:t>
      </w:r>
    </w:p>
    <w:p w:rsidR="0038453C" w:rsidRPr="0038453C" w:rsidRDefault="0038453C" w:rsidP="0038453C">
      <w:pPr>
        <w:spacing w:after="0" w:line="360" w:lineRule="atLeast"/>
        <w:rPr>
          <w:rFonts w:ascii="Times New Roman" w:eastAsia="Calibri" w:hAnsi="Times New Roman" w:cs="Times New Roman"/>
          <w:color w:val="000000"/>
          <w:sz w:val="28"/>
          <w:szCs w:val="28"/>
          <w:lang w:eastAsia="ru-RU"/>
        </w:rPr>
      </w:pPr>
    </w:p>
    <w:p w:rsidR="0038453C" w:rsidRPr="0038453C" w:rsidRDefault="0038453C" w:rsidP="0038453C">
      <w:pPr>
        <w:numPr>
          <w:ilvl w:val="0"/>
          <w:numId w:val="21"/>
        </w:numPr>
        <w:spacing w:after="200" w:line="276" w:lineRule="auto"/>
        <w:contextualSpacing/>
        <w:rPr>
          <w:rFonts w:ascii="Times New Roman" w:eastAsia="Calibri" w:hAnsi="Times New Roman" w:cs="Times New Roman"/>
          <w:sz w:val="28"/>
          <w:szCs w:val="28"/>
        </w:rPr>
      </w:pPr>
      <w:proofErr w:type="spellStart"/>
      <w:r w:rsidRPr="0038453C">
        <w:rPr>
          <w:rFonts w:ascii="Times New Roman" w:eastAsia="Calibri" w:hAnsi="Times New Roman" w:cs="Times New Roman"/>
          <w:sz w:val="28"/>
          <w:szCs w:val="28"/>
        </w:rPr>
        <w:t>Сформированность</w:t>
      </w:r>
      <w:proofErr w:type="spellEnd"/>
      <w:r w:rsidRPr="0038453C">
        <w:rPr>
          <w:rFonts w:ascii="Times New Roman" w:eastAsia="Calibri" w:hAnsi="Times New Roman" w:cs="Times New Roman"/>
          <w:sz w:val="28"/>
          <w:szCs w:val="28"/>
        </w:rPr>
        <w:t xml:space="preserve"> групп. Запланированная численность каждого объединения с фактической численностью.</w:t>
      </w:r>
    </w:p>
    <w:p w:rsidR="0038453C" w:rsidRPr="0038453C" w:rsidRDefault="0038453C" w:rsidP="0038453C">
      <w:pPr>
        <w:numPr>
          <w:ilvl w:val="0"/>
          <w:numId w:val="21"/>
        </w:numPr>
        <w:spacing w:after="200" w:line="276" w:lineRule="auto"/>
        <w:contextualSpacing/>
        <w:rPr>
          <w:rFonts w:ascii="Times New Roman" w:eastAsia="Calibri" w:hAnsi="Times New Roman" w:cs="Times New Roman"/>
          <w:sz w:val="28"/>
          <w:szCs w:val="28"/>
        </w:rPr>
      </w:pPr>
      <w:r w:rsidRPr="0038453C">
        <w:rPr>
          <w:rFonts w:ascii="Times New Roman" w:eastAsia="Calibri" w:hAnsi="Times New Roman" w:cs="Times New Roman"/>
          <w:sz w:val="28"/>
          <w:szCs w:val="28"/>
        </w:rPr>
        <w:t xml:space="preserve">Увеличение численности детей, посещающих объединения дополнительного образования детей. </w:t>
      </w:r>
    </w:p>
    <w:p w:rsidR="0038453C" w:rsidRPr="0038453C" w:rsidRDefault="0038453C" w:rsidP="0038453C">
      <w:pPr>
        <w:numPr>
          <w:ilvl w:val="0"/>
          <w:numId w:val="21"/>
        </w:numPr>
        <w:spacing w:after="200" w:line="276" w:lineRule="auto"/>
        <w:contextualSpacing/>
        <w:rPr>
          <w:rFonts w:ascii="Times New Roman" w:eastAsia="Calibri" w:hAnsi="Times New Roman" w:cs="Times New Roman"/>
          <w:sz w:val="28"/>
          <w:szCs w:val="28"/>
        </w:rPr>
      </w:pPr>
      <w:r w:rsidRPr="0038453C">
        <w:rPr>
          <w:rFonts w:ascii="Times New Roman" w:eastAsia="Calibri" w:hAnsi="Times New Roman" w:cs="Times New Roman"/>
          <w:sz w:val="28"/>
          <w:szCs w:val="28"/>
        </w:rPr>
        <w:t>Непрерывность посещения (отсутствие «утечки» детей в другие организации дополнительного образования).</w:t>
      </w:r>
    </w:p>
    <w:p w:rsidR="0038453C" w:rsidRPr="0038453C" w:rsidRDefault="0038453C" w:rsidP="0038453C">
      <w:pPr>
        <w:numPr>
          <w:ilvl w:val="0"/>
          <w:numId w:val="21"/>
        </w:numPr>
        <w:spacing w:after="200" w:line="276" w:lineRule="auto"/>
        <w:contextualSpacing/>
        <w:rPr>
          <w:rFonts w:ascii="Times New Roman" w:eastAsia="Calibri" w:hAnsi="Times New Roman" w:cs="Times New Roman"/>
          <w:sz w:val="28"/>
          <w:szCs w:val="28"/>
        </w:rPr>
      </w:pPr>
      <w:r w:rsidRPr="0038453C">
        <w:rPr>
          <w:rFonts w:ascii="Times New Roman" w:eastAsia="Calibri" w:hAnsi="Times New Roman" w:cs="Times New Roman"/>
          <w:sz w:val="28"/>
          <w:szCs w:val="28"/>
        </w:rPr>
        <w:t>Количество направленностей дополнительного образования (здесь можно описать объединения каждой направленности). Аргументация данного критерия должна быть основана на результатах проведенного исследования, т.е. объединения были созданы исходя из социального заказа потребителей.</w:t>
      </w:r>
    </w:p>
    <w:p w:rsidR="0038453C" w:rsidRPr="0038453C" w:rsidRDefault="0038453C" w:rsidP="0038453C">
      <w:pPr>
        <w:numPr>
          <w:ilvl w:val="0"/>
          <w:numId w:val="21"/>
        </w:numPr>
        <w:spacing w:after="200" w:line="276" w:lineRule="auto"/>
        <w:contextualSpacing/>
        <w:rPr>
          <w:rFonts w:ascii="Times New Roman" w:eastAsia="Calibri" w:hAnsi="Times New Roman" w:cs="Times New Roman"/>
          <w:sz w:val="28"/>
          <w:szCs w:val="28"/>
        </w:rPr>
      </w:pPr>
      <w:r w:rsidRPr="0038453C">
        <w:rPr>
          <w:rFonts w:ascii="Times New Roman" w:eastAsia="Calibri" w:hAnsi="Times New Roman" w:cs="Times New Roman"/>
          <w:sz w:val="28"/>
          <w:szCs w:val="28"/>
        </w:rPr>
        <w:t xml:space="preserve">Количество программ дополнительного образования, реализуемых в ОДО. </w:t>
      </w:r>
    </w:p>
    <w:p w:rsidR="0038453C" w:rsidRPr="0038453C" w:rsidRDefault="0038453C" w:rsidP="0038453C">
      <w:pPr>
        <w:numPr>
          <w:ilvl w:val="0"/>
          <w:numId w:val="21"/>
        </w:numPr>
        <w:spacing w:after="200" w:line="276" w:lineRule="auto"/>
        <w:contextualSpacing/>
        <w:rPr>
          <w:rFonts w:ascii="Times New Roman" w:eastAsia="Calibri" w:hAnsi="Times New Roman" w:cs="Times New Roman"/>
          <w:sz w:val="28"/>
          <w:szCs w:val="28"/>
        </w:rPr>
      </w:pPr>
      <w:r w:rsidRPr="0038453C">
        <w:rPr>
          <w:rFonts w:ascii="Times New Roman" w:eastAsia="Calibri" w:hAnsi="Times New Roman" w:cs="Times New Roman"/>
          <w:sz w:val="28"/>
          <w:szCs w:val="28"/>
        </w:rPr>
        <w:t>Количество педагогов, участвующих в реализации программ дополнительного образования.</w:t>
      </w:r>
    </w:p>
    <w:p w:rsidR="0038453C" w:rsidRPr="0038453C" w:rsidRDefault="0038453C" w:rsidP="0038453C">
      <w:pPr>
        <w:numPr>
          <w:ilvl w:val="0"/>
          <w:numId w:val="21"/>
        </w:numPr>
        <w:spacing w:after="200" w:line="276" w:lineRule="auto"/>
        <w:contextualSpacing/>
        <w:rPr>
          <w:rFonts w:ascii="Times New Roman" w:eastAsia="Calibri" w:hAnsi="Times New Roman" w:cs="Times New Roman"/>
          <w:sz w:val="28"/>
          <w:szCs w:val="28"/>
        </w:rPr>
      </w:pPr>
      <w:r w:rsidRPr="0038453C">
        <w:rPr>
          <w:rFonts w:ascii="Times New Roman" w:eastAsia="Calibri" w:hAnsi="Times New Roman" w:cs="Times New Roman"/>
          <w:sz w:val="28"/>
          <w:szCs w:val="28"/>
        </w:rPr>
        <w:t>Количество педагогов, прошедших программу повышения квалификации или переподготовку по программе «Педагог дополнительного образования»</w:t>
      </w:r>
    </w:p>
    <w:p w:rsidR="0038453C" w:rsidRPr="0038453C" w:rsidRDefault="0038453C" w:rsidP="0038453C">
      <w:pPr>
        <w:numPr>
          <w:ilvl w:val="0"/>
          <w:numId w:val="21"/>
        </w:numPr>
        <w:spacing w:after="200" w:line="276" w:lineRule="auto"/>
        <w:contextualSpacing/>
        <w:rPr>
          <w:rFonts w:ascii="Times New Roman" w:eastAsia="Calibri" w:hAnsi="Times New Roman" w:cs="Times New Roman"/>
          <w:sz w:val="28"/>
          <w:szCs w:val="28"/>
        </w:rPr>
      </w:pPr>
      <w:r w:rsidRPr="0038453C">
        <w:rPr>
          <w:rFonts w:ascii="Times New Roman" w:eastAsia="Calibri" w:hAnsi="Times New Roman" w:cs="Times New Roman"/>
          <w:sz w:val="28"/>
          <w:szCs w:val="28"/>
        </w:rPr>
        <w:t>Развитие инфраструктуры дополнительного образования.</w:t>
      </w:r>
    </w:p>
    <w:p w:rsidR="0038453C" w:rsidRPr="0038453C" w:rsidRDefault="0038453C" w:rsidP="0038453C">
      <w:pPr>
        <w:numPr>
          <w:ilvl w:val="0"/>
          <w:numId w:val="21"/>
        </w:numPr>
        <w:spacing w:after="200" w:line="276" w:lineRule="auto"/>
        <w:contextualSpacing/>
        <w:rPr>
          <w:rFonts w:ascii="Times New Roman" w:eastAsia="Calibri" w:hAnsi="Times New Roman" w:cs="Times New Roman"/>
          <w:sz w:val="28"/>
          <w:szCs w:val="28"/>
        </w:rPr>
      </w:pPr>
      <w:r w:rsidRPr="0038453C">
        <w:rPr>
          <w:rFonts w:ascii="Times New Roman" w:eastAsia="Calibri" w:hAnsi="Times New Roman" w:cs="Times New Roman"/>
          <w:sz w:val="28"/>
          <w:szCs w:val="28"/>
        </w:rPr>
        <w:t>Показатели удовлетворенности основных социальных заказчиков.</w:t>
      </w:r>
    </w:p>
    <w:p w:rsidR="0038453C" w:rsidRPr="0038453C" w:rsidRDefault="0038453C" w:rsidP="0038453C">
      <w:pPr>
        <w:numPr>
          <w:ilvl w:val="0"/>
          <w:numId w:val="21"/>
        </w:numPr>
        <w:spacing w:after="200" w:line="276" w:lineRule="auto"/>
        <w:contextualSpacing/>
        <w:rPr>
          <w:rFonts w:ascii="Times New Roman" w:eastAsia="Calibri" w:hAnsi="Times New Roman" w:cs="Times New Roman"/>
          <w:sz w:val="28"/>
          <w:szCs w:val="28"/>
        </w:rPr>
      </w:pPr>
      <w:r w:rsidRPr="0038453C">
        <w:rPr>
          <w:rFonts w:ascii="Times New Roman" w:eastAsia="Calibri" w:hAnsi="Times New Roman" w:cs="Times New Roman"/>
          <w:sz w:val="28"/>
          <w:szCs w:val="28"/>
        </w:rPr>
        <w:t xml:space="preserve"> Личные результаты обучающихся (например, участие в конкурсах разного уровня, призовые места).</w:t>
      </w:r>
    </w:p>
    <w:p w:rsidR="0038453C" w:rsidRPr="0038453C" w:rsidRDefault="0038453C" w:rsidP="0038453C">
      <w:pPr>
        <w:numPr>
          <w:ilvl w:val="0"/>
          <w:numId w:val="21"/>
        </w:numPr>
        <w:spacing w:after="200" w:line="276" w:lineRule="auto"/>
        <w:contextualSpacing/>
        <w:rPr>
          <w:rFonts w:ascii="Times New Roman" w:eastAsia="Calibri" w:hAnsi="Times New Roman" w:cs="Times New Roman"/>
          <w:sz w:val="28"/>
          <w:szCs w:val="28"/>
        </w:rPr>
      </w:pPr>
      <w:r w:rsidRPr="0038453C">
        <w:rPr>
          <w:rFonts w:ascii="Times New Roman" w:eastAsia="Calibri" w:hAnsi="Times New Roman" w:cs="Times New Roman"/>
          <w:sz w:val="28"/>
          <w:szCs w:val="28"/>
        </w:rPr>
        <w:t xml:space="preserve"> Осведомленность населения о реализуемых программах дополнительного образования.</w:t>
      </w:r>
    </w:p>
    <w:p w:rsidR="0038453C" w:rsidRPr="0038453C" w:rsidRDefault="0038453C" w:rsidP="0038453C">
      <w:pPr>
        <w:numPr>
          <w:ilvl w:val="0"/>
          <w:numId w:val="21"/>
        </w:numPr>
        <w:spacing w:after="200" w:line="276" w:lineRule="auto"/>
        <w:contextualSpacing/>
        <w:rPr>
          <w:rFonts w:ascii="Times New Roman" w:eastAsia="Calibri" w:hAnsi="Times New Roman" w:cs="Times New Roman"/>
          <w:sz w:val="28"/>
          <w:szCs w:val="28"/>
        </w:rPr>
      </w:pPr>
      <w:r w:rsidRPr="0038453C">
        <w:rPr>
          <w:rFonts w:ascii="Times New Roman" w:eastAsia="Calibri" w:hAnsi="Times New Roman" w:cs="Times New Roman"/>
          <w:sz w:val="28"/>
          <w:szCs w:val="28"/>
        </w:rPr>
        <w:lastRenderedPageBreak/>
        <w:t xml:space="preserve"> Достижения самой организации</w:t>
      </w:r>
    </w:p>
    <w:p w:rsidR="0038453C" w:rsidRPr="0038453C" w:rsidRDefault="0038453C" w:rsidP="0038453C">
      <w:pPr>
        <w:spacing w:after="200" w:line="276" w:lineRule="auto"/>
        <w:ind w:left="360"/>
        <w:contextualSpacing/>
        <w:rPr>
          <w:rFonts w:ascii="Times New Roman" w:eastAsia="Calibri" w:hAnsi="Times New Roman" w:cs="Times New Roman"/>
          <w:sz w:val="28"/>
          <w:szCs w:val="28"/>
        </w:rPr>
      </w:pPr>
      <w:r w:rsidRPr="0038453C">
        <w:rPr>
          <w:rFonts w:ascii="Times New Roman" w:eastAsia="Calibri" w:hAnsi="Times New Roman" w:cs="Times New Roman"/>
          <w:sz w:val="28"/>
          <w:szCs w:val="28"/>
        </w:rPr>
        <w:t>13.Количество обучающихся УДО 2-3-го и последующих годов обучения;</w:t>
      </w:r>
    </w:p>
    <w:p w:rsidR="0038453C" w:rsidRPr="0038453C" w:rsidRDefault="0038453C" w:rsidP="0038453C">
      <w:pPr>
        <w:spacing w:after="200" w:line="276" w:lineRule="auto"/>
        <w:ind w:left="360"/>
        <w:contextualSpacing/>
        <w:rPr>
          <w:rFonts w:ascii="Times New Roman" w:eastAsia="Calibri" w:hAnsi="Times New Roman" w:cs="Times New Roman"/>
          <w:sz w:val="28"/>
          <w:szCs w:val="28"/>
        </w:rPr>
      </w:pPr>
      <w:r w:rsidRPr="0038453C">
        <w:rPr>
          <w:rFonts w:ascii="Times New Roman" w:eastAsia="Calibri" w:hAnsi="Times New Roman" w:cs="Times New Roman"/>
          <w:sz w:val="28"/>
          <w:szCs w:val="28"/>
        </w:rPr>
        <w:t>14.Количество выпускников, связавших свою профессию с занятиями в УДО;</w:t>
      </w:r>
    </w:p>
    <w:p w:rsidR="0038453C" w:rsidRPr="0038453C" w:rsidRDefault="0038453C" w:rsidP="0038453C">
      <w:pPr>
        <w:spacing w:after="200" w:line="276" w:lineRule="auto"/>
        <w:ind w:left="360"/>
        <w:contextualSpacing/>
        <w:rPr>
          <w:rFonts w:ascii="Times New Roman" w:eastAsia="Calibri" w:hAnsi="Times New Roman" w:cs="Times New Roman"/>
          <w:sz w:val="28"/>
          <w:szCs w:val="28"/>
        </w:rPr>
      </w:pPr>
      <w:r w:rsidRPr="0038453C">
        <w:rPr>
          <w:rFonts w:ascii="Times New Roman" w:eastAsia="Calibri" w:hAnsi="Times New Roman" w:cs="Times New Roman"/>
          <w:sz w:val="28"/>
          <w:szCs w:val="28"/>
        </w:rPr>
        <w:t>15.Количество родителей, участвующих в общей деятельности образовательного объединения (родительские собрания, открытые занятия, спонсорская помощь и др.);</w:t>
      </w:r>
    </w:p>
    <w:p w:rsidR="0038453C" w:rsidRPr="0038453C" w:rsidRDefault="0038453C" w:rsidP="0038453C">
      <w:pPr>
        <w:spacing w:after="200" w:line="276" w:lineRule="auto"/>
        <w:ind w:left="360"/>
        <w:contextualSpacing/>
        <w:rPr>
          <w:rFonts w:ascii="Times New Roman" w:eastAsia="Calibri" w:hAnsi="Times New Roman" w:cs="Times New Roman"/>
          <w:sz w:val="28"/>
          <w:szCs w:val="28"/>
        </w:rPr>
      </w:pPr>
      <w:r w:rsidRPr="0038453C">
        <w:rPr>
          <w:rFonts w:ascii="Times New Roman" w:eastAsia="Calibri" w:hAnsi="Times New Roman" w:cs="Times New Roman"/>
          <w:sz w:val="28"/>
          <w:szCs w:val="28"/>
        </w:rPr>
        <w:t>16.Стабильность педагогического коллектива;</w:t>
      </w:r>
    </w:p>
    <w:p w:rsidR="0038453C" w:rsidRPr="0038453C" w:rsidRDefault="0038453C" w:rsidP="0038453C">
      <w:pPr>
        <w:spacing w:after="200" w:line="276" w:lineRule="auto"/>
        <w:ind w:left="360"/>
        <w:contextualSpacing/>
        <w:rPr>
          <w:rFonts w:ascii="Times New Roman" w:eastAsia="Calibri" w:hAnsi="Times New Roman" w:cs="Times New Roman"/>
          <w:sz w:val="28"/>
          <w:szCs w:val="28"/>
        </w:rPr>
      </w:pPr>
      <w:r w:rsidRPr="0038453C">
        <w:rPr>
          <w:rFonts w:ascii="Times New Roman" w:eastAsia="Calibri" w:hAnsi="Times New Roman" w:cs="Times New Roman"/>
          <w:sz w:val="28"/>
          <w:szCs w:val="28"/>
        </w:rPr>
        <w:t>17. Количество достижений педагогов УДО;</w:t>
      </w:r>
    </w:p>
    <w:p w:rsidR="0038453C" w:rsidRPr="0038453C" w:rsidRDefault="0038453C" w:rsidP="0038453C">
      <w:pPr>
        <w:spacing w:after="200" w:line="276" w:lineRule="auto"/>
        <w:ind w:left="360"/>
        <w:contextualSpacing/>
        <w:rPr>
          <w:rFonts w:ascii="Times New Roman" w:eastAsia="Calibri" w:hAnsi="Times New Roman" w:cs="Times New Roman"/>
          <w:sz w:val="28"/>
          <w:szCs w:val="28"/>
        </w:rPr>
      </w:pPr>
      <w:r w:rsidRPr="0038453C">
        <w:rPr>
          <w:rFonts w:ascii="Times New Roman" w:eastAsia="Calibri" w:hAnsi="Times New Roman" w:cs="Times New Roman"/>
          <w:sz w:val="28"/>
          <w:szCs w:val="28"/>
        </w:rPr>
        <w:t>18.Количество социальных партнеров УДО.</w:t>
      </w:r>
    </w:p>
    <w:p w:rsidR="0038453C" w:rsidRPr="0038453C" w:rsidRDefault="0038453C" w:rsidP="0038453C">
      <w:pPr>
        <w:spacing w:after="200" w:line="276" w:lineRule="auto"/>
        <w:ind w:left="360"/>
        <w:rPr>
          <w:rFonts w:ascii="Times New Roman" w:eastAsia="Calibri" w:hAnsi="Times New Roman" w:cs="Times New Roman"/>
          <w:sz w:val="28"/>
          <w:szCs w:val="28"/>
        </w:rPr>
      </w:pPr>
    </w:p>
    <w:p w:rsidR="0038453C" w:rsidRDefault="0038453C" w:rsidP="0038453C">
      <w:pPr>
        <w:jc w:val="right"/>
        <w:rPr>
          <w:rFonts w:ascii="Times New Roman" w:hAnsi="Times New Roman" w:cs="Times New Roman"/>
          <w:sz w:val="28"/>
          <w:szCs w:val="28"/>
        </w:rPr>
      </w:pPr>
    </w:p>
    <w:p w:rsidR="0038453C" w:rsidRDefault="0038453C" w:rsidP="0012290C">
      <w:pPr>
        <w:jc w:val="both"/>
        <w:rPr>
          <w:rFonts w:ascii="Times New Roman" w:hAnsi="Times New Roman" w:cs="Times New Roman"/>
          <w:sz w:val="28"/>
          <w:szCs w:val="28"/>
        </w:rPr>
      </w:pPr>
    </w:p>
    <w:p w:rsidR="0038453C" w:rsidRDefault="0038453C" w:rsidP="0012290C">
      <w:pPr>
        <w:jc w:val="both"/>
        <w:rPr>
          <w:rFonts w:ascii="Times New Roman" w:hAnsi="Times New Roman" w:cs="Times New Roman"/>
          <w:sz w:val="28"/>
          <w:szCs w:val="28"/>
        </w:rPr>
      </w:pPr>
    </w:p>
    <w:p w:rsidR="0038453C" w:rsidRPr="0038453C" w:rsidRDefault="0038453C" w:rsidP="0038453C">
      <w:pPr>
        <w:rPr>
          <w:rFonts w:ascii="Times New Roman" w:hAnsi="Times New Roman" w:cs="Times New Roman"/>
          <w:sz w:val="28"/>
          <w:szCs w:val="28"/>
        </w:rPr>
      </w:pPr>
    </w:p>
    <w:p w:rsidR="0038453C" w:rsidRPr="0038453C" w:rsidRDefault="0038453C" w:rsidP="0038453C">
      <w:pPr>
        <w:rPr>
          <w:rFonts w:ascii="Times New Roman" w:hAnsi="Times New Roman" w:cs="Times New Roman"/>
          <w:sz w:val="28"/>
          <w:szCs w:val="28"/>
        </w:rPr>
      </w:pPr>
    </w:p>
    <w:p w:rsidR="0038453C" w:rsidRPr="0038453C" w:rsidRDefault="0038453C" w:rsidP="0038453C">
      <w:pPr>
        <w:rPr>
          <w:rFonts w:ascii="Times New Roman" w:hAnsi="Times New Roman" w:cs="Times New Roman"/>
          <w:sz w:val="28"/>
          <w:szCs w:val="28"/>
        </w:rPr>
      </w:pPr>
    </w:p>
    <w:p w:rsidR="0038453C" w:rsidRPr="0038453C" w:rsidRDefault="0038453C" w:rsidP="0038453C">
      <w:pPr>
        <w:rPr>
          <w:rFonts w:ascii="Times New Roman" w:hAnsi="Times New Roman" w:cs="Times New Roman"/>
          <w:sz w:val="28"/>
          <w:szCs w:val="28"/>
        </w:rPr>
      </w:pPr>
    </w:p>
    <w:p w:rsidR="0038453C" w:rsidRPr="0038453C" w:rsidRDefault="0038453C" w:rsidP="0038453C">
      <w:pPr>
        <w:rPr>
          <w:rFonts w:ascii="Times New Roman" w:hAnsi="Times New Roman" w:cs="Times New Roman"/>
          <w:sz w:val="28"/>
          <w:szCs w:val="28"/>
        </w:rPr>
      </w:pPr>
    </w:p>
    <w:p w:rsidR="0038453C" w:rsidRPr="0038453C" w:rsidRDefault="0038453C" w:rsidP="0038453C">
      <w:pPr>
        <w:rPr>
          <w:rFonts w:ascii="Times New Roman" w:hAnsi="Times New Roman" w:cs="Times New Roman"/>
          <w:sz w:val="28"/>
          <w:szCs w:val="28"/>
        </w:rPr>
      </w:pPr>
    </w:p>
    <w:p w:rsidR="00A50E67" w:rsidRPr="00A50E67" w:rsidRDefault="00A50E67" w:rsidP="00A50E67">
      <w:pPr>
        <w:spacing w:after="0" w:line="240" w:lineRule="auto"/>
        <w:rPr>
          <w:rFonts w:ascii="Times New Roman" w:eastAsia="Times New Roman" w:hAnsi="Times New Roman" w:cs="Times New Roman"/>
          <w:sz w:val="24"/>
          <w:szCs w:val="24"/>
          <w:lang w:eastAsia="ru-RU"/>
        </w:rPr>
      </w:pPr>
    </w:p>
    <w:p w:rsidR="00A50E67" w:rsidRPr="00A50E67" w:rsidRDefault="00A50E67" w:rsidP="00A50E67">
      <w:pPr>
        <w:tabs>
          <w:tab w:val="left" w:pos="2655"/>
        </w:tabs>
        <w:rPr>
          <w:rFonts w:ascii="Times New Roman" w:hAnsi="Times New Roman" w:cs="Times New Roman"/>
          <w:sz w:val="28"/>
          <w:szCs w:val="28"/>
        </w:rPr>
      </w:pPr>
    </w:p>
    <w:sectPr w:rsidR="00A50E67" w:rsidRPr="00A50E67" w:rsidSect="00C80C3F">
      <w:footerReference w:type="default" r:id="rId5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607" w:rsidRDefault="00AC3607" w:rsidP="004512F5">
      <w:pPr>
        <w:spacing w:after="0" w:line="240" w:lineRule="auto"/>
      </w:pPr>
      <w:r>
        <w:separator/>
      </w:r>
    </w:p>
  </w:endnote>
  <w:endnote w:type="continuationSeparator" w:id="0">
    <w:p w:rsidR="00AC3607" w:rsidRDefault="00AC3607" w:rsidP="00451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43" w:usb2="00000009" w:usb3="00000000" w:csb0="000001FF" w:csb1="00000000"/>
  </w:font>
  <w:font w:name="LiteraturnayaC">
    <w:altName w:val="LiteraturnayaC"/>
    <w:panose1 w:val="00000000000000000000"/>
    <w:charset w:val="CC"/>
    <w:family w:val="roman"/>
    <w:notTrueType/>
    <w:pitch w:val="default"/>
    <w:sig w:usb0="00000201" w:usb1="00000000" w:usb2="00000000" w:usb3="00000000" w:csb0="00000004" w:csb1="00000000"/>
  </w:font>
  <w:font w:name="PetersburgC">
    <w:altName w:val="PetersburgC"/>
    <w:panose1 w:val="00000000000000000000"/>
    <w:charset w:val="CC"/>
    <w:family w:val="roman"/>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font209">
    <w:altName w:val="Times New Roman"/>
    <w:charset w:val="CC"/>
    <w:family w:val="auto"/>
    <w:pitch w:val="variable"/>
  </w:font>
  <w:font w:name="NTTimes/Cyrillic">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0"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80969"/>
      <w:docPartObj>
        <w:docPartGallery w:val="Page Numbers (Bottom of Page)"/>
        <w:docPartUnique/>
      </w:docPartObj>
    </w:sdtPr>
    <w:sdtEndPr/>
    <w:sdtContent>
      <w:p w:rsidR="00AA10D4" w:rsidRDefault="00AA10D4">
        <w:pPr>
          <w:pStyle w:val="afa"/>
          <w:jc w:val="center"/>
        </w:pPr>
        <w:r>
          <w:fldChar w:fldCharType="begin"/>
        </w:r>
        <w:r>
          <w:instrText xml:space="preserve"> PAGE   \* MERGEFORMAT </w:instrText>
        </w:r>
        <w:r>
          <w:fldChar w:fldCharType="separate"/>
        </w:r>
        <w:r w:rsidR="00E03BEC">
          <w:rPr>
            <w:noProof/>
          </w:rPr>
          <w:t>22</w:t>
        </w:r>
        <w:r>
          <w:rPr>
            <w:noProof/>
          </w:rPr>
          <w:fldChar w:fldCharType="end"/>
        </w:r>
      </w:p>
    </w:sdtContent>
  </w:sdt>
  <w:p w:rsidR="00AA10D4" w:rsidRDefault="00AA10D4">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607" w:rsidRDefault="00AC3607" w:rsidP="004512F5">
      <w:pPr>
        <w:spacing w:after="0" w:line="240" w:lineRule="auto"/>
      </w:pPr>
      <w:r>
        <w:separator/>
      </w:r>
    </w:p>
  </w:footnote>
  <w:footnote w:type="continuationSeparator" w:id="0">
    <w:p w:rsidR="00AC3607" w:rsidRDefault="00AC3607" w:rsidP="004512F5">
      <w:pPr>
        <w:spacing w:after="0" w:line="240" w:lineRule="auto"/>
      </w:pPr>
      <w:r>
        <w:continuationSeparator/>
      </w:r>
    </w:p>
  </w:footnote>
  <w:footnote w:id="1">
    <w:p w:rsidR="00AA10D4" w:rsidRPr="007F173C" w:rsidRDefault="00AA10D4" w:rsidP="007F173C">
      <w:pPr>
        <w:spacing w:after="0" w:line="240" w:lineRule="auto"/>
        <w:ind w:firstLine="426"/>
        <w:jc w:val="both"/>
        <w:rPr>
          <w:rFonts w:ascii="Times New Roman" w:hAnsi="Times New Roman"/>
          <w:sz w:val="20"/>
          <w:szCs w:val="20"/>
        </w:rPr>
      </w:pPr>
      <w:r w:rsidRPr="007F173C">
        <w:rPr>
          <w:rStyle w:val="a9"/>
          <w:sz w:val="20"/>
          <w:szCs w:val="20"/>
        </w:rPr>
        <w:footnoteRef/>
      </w:r>
      <w:r w:rsidRPr="007F173C">
        <w:rPr>
          <w:sz w:val="20"/>
          <w:szCs w:val="20"/>
        </w:rPr>
        <w:t xml:space="preserve"> </w:t>
      </w:r>
      <w:r w:rsidRPr="007F173C">
        <w:rPr>
          <w:rFonts w:ascii="Times New Roman" w:hAnsi="Times New Roman"/>
          <w:sz w:val="20"/>
          <w:szCs w:val="20"/>
        </w:rPr>
        <w:t xml:space="preserve">Золотарева </w:t>
      </w:r>
      <w:proofErr w:type="gramStart"/>
      <w:r w:rsidRPr="007F173C">
        <w:rPr>
          <w:rFonts w:ascii="Times New Roman" w:hAnsi="Times New Roman"/>
          <w:sz w:val="20"/>
          <w:szCs w:val="20"/>
        </w:rPr>
        <w:t>А.В. ,</w:t>
      </w:r>
      <w:proofErr w:type="gramEnd"/>
      <w:r w:rsidRPr="007F173C">
        <w:rPr>
          <w:rFonts w:ascii="Times New Roman" w:hAnsi="Times New Roman"/>
          <w:sz w:val="20"/>
          <w:szCs w:val="20"/>
        </w:rPr>
        <w:t xml:space="preserve"> Суханова Ю.В. Социальный заказ на дополнительное образование детей: Монография. - Ярославль: Изд-во ЯГПУ, 2012. -  105 с.</w:t>
      </w:r>
    </w:p>
    <w:p w:rsidR="00AA10D4" w:rsidRPr="007F173C" w:rsidRDefault="00AA10D4">
      <w:pPr>
        <w:pStyle w:val="a7"/>
      </w:pPr>
    </w:p>
  </w:footnote>
  <w:footnote w:id="2">
    <w:p w:rsidR="00AA10D4" w:rsidRPr="007F173C" w:rsidRDefault="00AA10D4" w:rsidP="007F173C">
      <w:pPr>
        <w:pStyle w:val="af2"/>
        <w:jc w:val="both"/>
        <w:rPr>
          <w:color w:val="auto"/>
          <w:sz w:val="20"/>
          <w:szCs w:val="20"/>
          <w:lang w:val="ru-RU"/>
        </w:rPr>
      </w:pPr>
      <w:r w:rsidRPr="007F173C">
        <w:rPr>
          <w:rStyle w:val="a9"/>
          <w:color w:val="auto"/>
          <w:sz w:val="20"/>
          <w:szCs w:val="20"/>
        </w:rPr>
        <w:footnoteRef/>
      </w:r>
      <w:r w:rsidRPr="007F173C">
        <w:rPr>
          <w:color w:val="auto"/>
          <w:sz w:val="20"/>
          <w:szCs w:val="20"/>
          <w:lang w:val="ru-RU"/>
        </w:rPr>
        <w:t xml:space="preserve"> </w:t>
      </w:r>
      <w:proofErr w:type="spellStart"/>
      <w:r w:rsidRPr="007F173C">
        <w:rPr>
          <w:color w:val="auto"/>
          <w:sz w:val="20"/>
          <w:szCs w:val="20"/>
          <w:lang w:val="ru-RU"/>
        </w:rPr>
        <w:t>Гатауллин</w:t>
      </w:r>
      <w:proofErr w:type="spellEnd"/>
      <w:r w:rsidRPr="007F173C">
        <w:rPr>
          <w:color w:val="auto"/>
          <w:sz w:val="20"/>
          <w:szCs w:val="20"/>
          <w:lang w:val="ru-RU"/>
        </w:rPr>
        <w:t xml:space="preserve"> Р.М. Проблемы формирования социального заказа и подготовки специалистов [Текст] / Р.М. </w:t>
      </w:r>
      <w:proofErr w:type="spellStart"/>
      <w:r w:rsidRPr="007F173C">
        <w:rPr>
          <w:color w:val="auto"/>
          <w:sz w:val="20"/>
          <w:szCs w:val="20"/>
          <w:lang w:val="ru-RU"/>
        </w:rPr>
        <w:t>Гатауллин</w:t>
      </w:r>
      <w:proofErr w:type="spellEnd"/>
      <w:r w:rsidRPr="007F173C">
        <w:rPr>
          <w:color w:val="auto"/>
          <w:sz w:val="20"/>
          <w:szCs w:val="20"/>
          <w:lang w:val="ru-RU"/>
        </w:rPr>
        <w:t xml:space="preserve">, В.П. </w:t>
      </w:r>
      <w:proofErr w:type="spellStart"/>
      <w:r w:rsidRPr="007F173C">
        <w:rPr>
          <w:color w:val="auto"/>
          <w:sz w:val="20"/>
          <w:szCs w:val="20"/>
          <w:lang w:val="ru-RU"/>
        </w:rPr>
        <w:t>Делия</w:t>
      </w:r>
      <w:proofErr w:type="spellEnd"/>
      <w:r w:rsidRPr="007F173C">
        <w:rPr>
          <w:color w:val="auto"/>
          <w:sz w:val="20"/>
          <w:szCs w:val="20"/>
          <w:lang w:val="ru-RU"/>
        </w:rPr>
        <w:t xml:space="preserve"> // Информатика и образование. – 2007. – № 11. – С. 15-17. </w:t>
      </w:r>
    </w:p>
  </w:footnote>
  <w:footnote w:id="3">
    <w:p w:rsidR="00AA10D4" w:rsidRDefault="00AA10D4" w:rsidP="004512F5">
      <w:pPr>
        <w:pStyle w:val="a7"/>
        <w:spacing w:line="240" w:lineRule="auto"/>
        <w:rPr>
          <w:rFonts w:ascii="Times New Roman" w:hAnsi="Times New Roman"/>
        </w:rPr>
      </w:pPr>
      <w:r w:rsidRPr="00365FD2">
        <w:rPr>
          <w:rStyle w:val="a9"/>
          <w:rFonts w:ascii="Times New Roman" w:hAnsi="Times New Roman"/>
        </w:rPr>
        <w:footnoteRef/>
      </w:r>
      <w:r w:rsidRPr="00365FD2">
        <w:rPr>
          <w:rFonts w:ascii="Times New Roman" w:hAnsi="Times New Roman"/>
        </w:rPr>
        <w:t xml:space="preserve"> </w:t>
      </w:r>
      <w:r w:rsidRPr="00365FD2">
        <w:rPr>
          <w:rFonts w:ascii="Times New Roman" w:hAnsi="Times New Roman"/>
          <w:b/>
        </w:rPr>
        <w:t>Золотарева Ангелина Викторовна</w:t>
      </w:r>
      <w:r w:rsidRPr="00365FD2">
        <w:rPr>
          <w:rFonts w:ascii="Times New Roman" w:hAnsi="Times New Roman"/>
        </w:rPr>
        <w:t>, доктор педагогических наук, профессор, ректор ГАУ ДПО Ярославской области «Институт развития образования»</w:t>
      </w:r>
    </w:p>
    <w:p w:rsidR="00AA10D4" w:rsidRPr="00365FD2" w:rsidRDefault="00AA10D4" w:rsidP="004512F5">
      <w:pPr>
        <w:pStyle w:val="a7"/>
        <w:spacing w:line="240" w:lineRule="auto"/>
        <w:rPr>
          <w:rFonts w:ascii="Times New Roman" w:hAnsi="Times New Roman"/>
          <w:b/>
        </w:rPr>
      </w:pPr>
      <w:r>
        <w:rPr>
          <w:rFonts w:ascii="Times New Roman" w:hAnsi="Times New Roman"/>
          <w:b/>
        </w:rPr>
        <w:t xml:space="preserve">Суханова Юлия Владимировна, </w:t>
      </w:r>
      <w:r w:rsidRPr="00365FD2">
        <w:rPr>
          <w:rFonts w:ascii="Times New Roman" w:hAnsi="Times New Roman"/>
        </w:rPr>
        <w:t>главный специалист</w:t>
      </w:r>
      <w:r>
        <w:rPr>
          <w:rFonts w:ascii="Times New Roman" w:hAnsi="Times New Roman"/>
          <w:b/>
        </w:rPr>
        <w:t xml:space="preserve"> </w:t>
      </w:r>
      <w:r w:rsidRPr="00365FD2">
        <w:rPr>
          <w:rFonts w:ascii="Times New Roman" w:hAnsi="Times New Roman"/>
        </w:rPr>
        <w:t>ГАУ ДПО Ярославской области «Институт развития образования»</w:t>
      </w:r>
    </w:p>
  </w:footnote>
  <w:footnote w:id="4">
    <w:p w:rsidR="00AA10D4" w:rsidRPr="00446C87" w:rsidRDefault="00AA10D4" w:rsidP="004512F5">
      <w:pPr>
        <w:pStyle w:val="a7"/>
        <w:spacing w:line="240" w:lineRule="auto"/>
        <w:rPr>
          <w:rFonts w:ascii="Times New Roman" w:hAnsi="Times New Roman"/>
        </w:rPr>
      </w:pPr>
      <w:r w:rsidRPr="00446C87">
        <w:rPr>
          <w:rStyle w:val="a9"/>
          <w:rFonts w:ascii="Times New Roman" w:hAnsi="Times New Roman"/>
        </w:rPr>
        <w:footnoteRef/>
      </w:r>
      <w:r w:rsidRPr="00446C87">
        <w:rPr>
          <w:rFonts w:ascii="Times New Roman" w:hAnsi="Times New Roman"/>
        </w:rPr>
        <w:t xml:space="preserve"> Калошина Т.Ю. Социальный заказ как условие управления сферой образовательных услуг: На примере подготовки специалистов экономического профиля вузами Читы: </w:t>
      </w:r>
      <w:proofErr w:type="spellStart"/>
      <w:r w:rsidRPr="00446C87">
        <w:rPr>
          <w:rFonts w:ascii="Times New Roman" w:hAnsi="Times New Roman"/>
        </w:rPr>
        <w:t>дис</w:t>
      </w:r>
      <w:proofErr w:type="spellEnd"/>
      <w:r w:rsidRPr="00446C87">
        <w:rPr>
          <w:rFonts w:ascii="Times New Roman" w:hAnsi="Times New Roman"/>
        </w:rPr>
        <w:t>. … канд. соц. наук. – Чита, 2006. – 193 с.</w:t>
      </w:r>
    </w:p>
  </w:footnote>
  <w:footnote w:id="5">
    <w:p w:rsidR="00AA10D4" w:rsidRPr="00446C87" w:rsidRDefault="00AA10D4" w:rsidP="004512F5">
      <w:pPr>
        <w:pStyle w:val="a7"/>
        <w:spacing w:line="240" w:lineRule="auto"/>
        <w:rPr>
          <w:rFonts w:ascii="Times New Roman" w:hAnsi="Times New Roman"/>
        </w:rPr>
      </w:pPr>
      <w:r w:rsidRPr="00446C87">
        <w:rPr>
          <w:rStyle w:val="a9"/>
          <w:rFonts w:ascii="Times New Roman" w:hAnsi="Times New Roman"/>
        </w:rPr>
        <w:footnoteRef/>
      </w:r>
      <w:r w:rsidRPr="00446C87">
        <w:rPr>
          <w:rFonts w:ascii="Times New Roman" w:hAnsi="Times New Roman"/>
        </w:rPr>
        <w:t xml:space="preserve"> Там же.</w:t>
      </w:r>
    </w:p>
  </w:footnote>
  <w:footnote w:id="6">
    <w:p w:rsidR="00AA10D4" w:rsidRPr="00446C87" w:rsidRDefault="00AA10D4" w:rsidP="004512F5">
      <w:pPr>
        <w:pStyle w:val="a7"/>
        <w:spacing w:line="240" w:lineRule="auto"/>
        <w:rPr>
          <w:rFonts w:ascii="Times New Roman" w:hAnsi="Times New Roman"/>
        </w:rPr>
      </w:pPr>
      <w:r w:rsidRPr="00446C87">
        <w:rPr>
          <w:rStyle w:val="a9"/>
          <w:rFonts w:ascii="Times New Roman" w:hAnsi="Times New Roman"/>
        </w:rPr>
        <w:footnoteRef/>
      </w:r>
      <w:r w:rsidRPr="00446C87">
        <w:rPr>
          <w:rFonts w:ascii="Times New Roman" w:hAnsi="Times New Roman"/>
        </w:rPr>
        <w:t xml:space="preserve"> Лаврухина Е.А. Социальный заказ и спрос в образовании [Электронный ресурс]. – Режим доступа: </w:t>
      </w:r>
      <w:proofErr w:type="spellStart"/>
      <w:r w:rsidRPr="00446C87">
        <w:rPr>
          <w:rFonts w:ascii="Times New Roman" w:hAnsi="Times New Roman"/>
        </w:rPr>
        <w:t>http</w:t>
      </w:r>
      <w:proofErr w:type="spellEnd"/>
      <w:r w:rsidRPr="00446C87">
        <w:rPr>
          <w:rFonts w:ascii="Times New Roman" w:hAnsi="Times New Roman"/>
        </w:rPr>
        <w:t>//:</w:t>
      </w:r>
      <w:r w:rsidRPr="00446C87">
        <w:rPr>
          <w:rFonts w:ascii="Times New Roman" w:hAnsi="Times New Roman"/>
          <w:lang w:val="en-US"/>
        </w:rPr>
        <w:t>education</w:t>
      </w:r>
      <w:r w:rsidRPr="00446C87">
        <w:rPr>
          <w:rFonts w:ascii="Times New Roman" w:hAnsi="Times New Roman"/>
        </w:rPr>
        <w:t>.</w:t>
      </w:r>
      <w:proofErr w:type="spellStart"/>
      <w:r w:rsidRPr="00446C87">
        <w:rPr>
          <w:rFonts w:ascii="Times New Roman" w:hAnsi="Times New Roman"/>
          <w:lang w:val="en-US"/>
        </w:rPr>
        <w:t>recom</w:t>
      </w:r>
      <w:proofErr w:type="spellEnd"/>
      <w:r w:rsidRPr="00446C87">
        <w:rPr>
          <w:rFonts w:ascii="Times New Roman" w:hAnsi="Times New Roman"/>
        </w:rPr>
        <w:t>.</w:t>
      </w:r>
      <w:proofErr w:type="spellStart"/>
      <w:r w:rsidRPr="00446C87">
        <w:rPr>
          <w:rFonts w:ascii="Times New Roman" w:hAnsi="Times New Roman"/>
          <w:lang w:val="en-US"/>
        </w:rPr>
        <w:t>ru</w:t>
      </w:r>
      <w:proofErr w:type="spellEnd"/>
      <w:r w:rsidRPr="00446C87">
        <w:rPr>
          <w:rFonts w:ascii="Times New Roman" w:hAnsi="Times New Roman"/>
        </w:rPr>
        <w:t>/</w:t>
      </w:r>
    </w:p>
  </w:footnote>
  <w:footnote w:id="7">
    <w:p w:rsidR="00AA10D4" w:rsidRPr="00446C87" w:rsidRDefault="00AA10D4" w:rsidP="004512F5">
      <w:pPr>
        <w:pStyle w:val="a7"/>
        <w:spacing w:line="240" w:lineRule="auto"/>
        <w:rPr>
          <w:rFonts w:ascii="Times New Roman" w:hAnsi="Times New Roman"/>
        </w:rPr>
      </w:pPr>
      <w:r w:rsidRPr="00446C87">
        <w:rPr>
          <w:rStyle w:val="a9"/>
          <w:rFonts w:ascii="Times New Roman" w:hAnsi="Times New Roman"/>
        </w:rPr>
        <w:footnoteRef/>
      </w:r>
      <w:r w:rsidRPr="00446C87">
        <w:rPr>
          <w:rFonts w:ascii="Times New Roman" w:hAnsi="Times New Roman"/>
        </w:rPr>
        <w:t xml:space="preserve"> Там же.</w:t>
      </w:r>
    </w:p>
  </w:footnote>
  <w:footnote w:id="8">
    <w:p w:rsidR="00AA10D4" w:rsidRPr="00446C87" w:rsidRDefault="00AA10D4" w:rsidP="004512F5">
      <w:pPr>
        <w:pStyle w:val="a7"/>
        <w:spacing w:line="240" w:lineRule="auto"/>
        <w:rPr>
          <w:rFonts w:ascii="Times New Roman" w:hAnsi="Times New Roman"/>
        </w:rPr>
      </w:pPr>
      <w:r w:rsidRPr="00446C87">
        <w:rPr>
          <w:rStyle w:val="a9"/>
          <w:rFonts w:ascii="Times New Roman" w:hAnsi="Times New Roman"/>
        </w:rPr>
        <w:footnoteRef/>
      </w:r>
      <w:r w:rsidRPr="00446C87">
        <w:rPr>
          <w:rFonts w:ascii="Times New Roman" w:hAnsi="Times New Roman"/>
        </w:rPr>
        <w:t xml:space="preserve"> Калошина Т.Ю. Социальный заказ как условие управления сферой образовательных услуг: На примере подготовки специалистов экономического профиля вузами Читы: </w:t>
      </w:r>
      <w:proofErr w:type="spellStart"/>
      <w:r w:rsidRPr="00446C87">
        <w:rPr>
          <w:rFonts w:ascii="Times New Roman" w:hAnsi="Times New Roman"/>
        </w:rPr>
        <w:t>дис</w:t>
      </w:r>
      <w:proofErr w:type="spellEnd"/>
      <w:r w:rsidRPr="00446C87">
        <w:rPr>
          <w:rFonts w:ascii="Times New Roman" w:hAnsi="Times New Roman"/>
        </w:rPr>
        <w:t>. … канд. соц. наук. – Чита, 2006. – 193 с.</w:t>
      </w:r>
    </w:p>
  </w:footnote>
  <w:footnote w:id="9">
    <w:p w:rsidR="00AA10D4" w:rsidRPr="00446C87" w:rsidRDefault="00AA10D4" w:rsidP="004512F5">
      <w:pPr>
        <w:pStyle w:val="a7"/>
        <w:spacing w:line="240" w:lineRule="auto"/>
        <w:rPr>
          <w:rFonts w:ascii="Times New Roman" w:hAnsi="Times New Roman"/>
        </w:rPr>
      </w:pPr>
      <w:r w:rsidRPr="00446C87">
        <w:rPr>
          <w:rStyle w:val="a9"/>
          <w:rFonts w:ascii="Times New Roman" w:hAnsi="Times New Roman"/>
        </w:rPr>
        <w:footnoteRef/>
      </w:r>
      <w:r w:rsidRPr="00446C87">
        <w:rPr>
          <w:rFonts w:ascii="Times New Roman" w:hAnsi="Times New Roman"/>
        </w:rPr>
        <w:t xml:space="preserve"> </w:t>
      </w:r>
      <w:r w:rsidRPr="00446C87">
        <w:rPr>
          <w:rFonts w:ascii="Times New Roman" w:eastAsia="TimesNewRomanPSMT" w:hAnsi="Times New Roman"/>
        </w:rPr>
        <w:t>Золотарева А.В. Изучение социального заказа как мера по увеличению охвата детей программами дополнительного образования. / Внешкольник. – 2014. - № 6 (162). – С.16-25</w:t>
      </w:r>
    </w:p>
  </w:footnote>
  <w:footnote w:id="10">
    <w:p w:rsidR="00AA10D4" w:rsidRPr="00446C87" w:rsidRDefault="00AA10D4" w:rsidP="004512F5">
      <w:pPr>
        <w:pStyle w:val="a7"/>
        <w:spacing w:line="240" w:lineRule="auto"/>
        <w:rPr>
          <w:rFonts w:ascii="Times New Roman" w:hAnsi="Times New Roman"/>
        </w:rPr>
      </w:pPr>
      <w:r w:rsidRPr="00446C87">
        <w:rPr>
          <w:rStyle w:val="a9"/>
          <w:rFonts w:ascii="Times New Roman" w:hAnsi="Times New Roman"/>
        </w:rPr>
        <w:footnoteRef/>
      </w:r>
      <w:r w:rsidRPr="00446C87">
        <w:rPr>
          <w:rFonts w:ascii="Times New Roman" w:hAnsi="Times New Roman"/>
        </w:rPr>
        <w:t xml:space="preserve"> Педагогика: Большая современная энциклопедия / сост. Е.С. </w:t>
      </w:r>
      <w:proofErr w:type="spellStart"/>
      <w:r w:rsidRPr="00446C87">
        <w:rPr>
          <w:rFonts w:ascii="Times New Roman" w:hAnsi="Times New Roman"/>
        </w:rPr>
        <w:t>Рапацевич</w:t>
      </w:r>
      <w:proofErr w:type="spellEnd"/>
      <w:r w:rsidRPr="00446C87">
        <w:rPr>
          <w:rFonts w:ascii="Times New Roman" w:hAnsi="Times New Roman"/>
        </w:rPr>
        <w:t>. – Минск: Современное слово, 2005. – С. 544.</w:t>
      </w:r>
    </w:p>
  </w:footnote>
  <w:footnote w:id="11">
    <w:p w:rsidR="00AA10D4" w:rsidRPr="00446C87" w:rsidRDefault="00AA10D4" w:rsidP="004512F5">
      <w:pPr>
        <w:pStyle w:val="a7"/>
        <w:spacing w:line="240" w:lineRule="auto"/>
        <w:rPr>
          <w:rFonts w:ascii="Times New Roman" w:hAnsi="Times New Roman"/>
        </w:rPr>
      </w:pPr>
      <w:r w:rsidRPr="00446C87">
        <w:rPr>
          <w:rStyle w:val="a9"/>
          <w:rFonts w:ascii="Times New Roman" w:hAnsi="Times New Roman"/>
        </w:rPr>
        <w:footnoteRef/>
      </w:r>
      <w:r w:rsidRPr="00446C87">
        <w:rPr>
          <w:rFonts w:ascii="Times New Roman" w:hAnsi="Times New Roman"/>
        </w:rPr>
        <w:t xml:space="preserve"> </w:t>
      </w:r>
      <w:proofErr w:type="spellStart"/>
      <w:r w:rsidRPr="00446C87">
        <w:rPr>
          <w:rFonts w:ascii="Times New Roman" w:hAnsi="Times New Roman"/>
        </w:rPr>
        <w:t>Морева</w:t>
      </w:r>
      <w:proofErr w:type="spellEnd"/>
      <w:r w:rsidRPr="00446C87">
        <w:rPr>
          <w:rFonts w:ascii="Times New Roman" w:hAnsi="Times New Roman"/>
        </w:rPr>
        <w:t xml:space="preserve"> О.В. Выявление и педагогическая интерпретация социального заказа системе образования: </w:t>
      </w:r>
      <w:proofErr w:type="spellStart"/>
      <w:r w:rsidRPr="00446C87">
        <w:rPr>
          <w:rFonts w:ascii="Times New Roman" w:hAnsi="Times New Roman"/>
        </w:rPr>
        <w:t>дис</w:t>
      </w:r>
      <w:proofErr w:type="spellEnd"/>
      <w:r w:rsidRPr="00446C87">
        <w:rPr>
          <w:rFonts w:ascii="Times New Roman" w:hAnsi="Times New Roman"/>
        </w:rPr>
        <w:t xml:space="preserve">… канд. </w:t>
      </w:r>
      <w:proofErr w:type="spellStart"/>
      <w:r w:rsidRPr="00446C87">
        <w:rPr>
          <w:rFonts w:ascii="Times New Roman" w:hAnsi="Times New Roman"/>
        </w:rPr>
        <w:t>пед</w:t>
      </w:r>
      <w:proofErr w:type="spellEnd"/>
      <w:r w:rsidRPr="00446C87">
        <w:rPr>
          <w:rFonts w:ascii="Times New Roman" w:hAnsi="Times New Roman"/>
        </w:rPr>
        <w:t>. наук. – Тюмень, 1996. – 192 с.</w:t>
      </w:r>
    </w:p>
  </w:footnote>
  <w:footnote w:id="12">
    <w:p w:rsidR="00AA10D4" w:rsidRPr="00446C87" w:rsidRDefault="00AA10D4" w:rsidP="004512F5">
      <w:pPr>
        <w:pStyle w:val="a7"/>
        <w:spacing w:line="240" w:lineRule="auto"/>
        <w:rPr>
          <w:rFonts w:ascii="Times New Roman" w:hAnsi="Times New Roman"/>
        </w:rPr>
      </w:pPr>
      <w:r w:rsidRPr="00446C87">
        <w:rPr>
          <w:rStyle w:val="a9"/>
          <w:rFonts w:ascii="Times New Roman" w:hAnsi="Times New Roman"/>
        </w:rPr>
        <w:footnoteRef/>
      </w:r>
      <w:r w:rsidRPr="00446C87">
        <w:rPr>
          <w:rFonts w:ascii="Times New Roman" w:hAnsi="Times New Roman"/>
        </w:rPr>
        <w:t xml:space="preserve"> Там же. – С. 24.</w:t>
      </w:r>
    </w:p>
  </w:footnote>
  <w:footnote w:id="13">
    <w:p w:rsidR="00AA10D4" w:rsidRPr="00446C87" w:rsidRDefault="00AA10D4" w:rsidP="004512F5">
      <w:pPr>
        <w:pStyle w:val="a7"/>
        <w:spacing w:line="240" w:lineRule="auto"/>
        <w:rPr>
          <w:rFonts w:ascii="Times New Roman" w:hAnsi="Times New Roman"/>
        </w:rPr>
      </w:pPr>
      <w:r w:rsidRPr="00446C87">
        <w:rPr>
          <w:rStyle w:val="a9"/>
          <w:rFonts w:ascii="Times New Roman" w:hAnsi="Times New Roman"/>
        </w:rPr>
        <w:footnoteRef/>
      </w:r>
      <w:r w:rsidRPr="00446C87">
        <w:rPr>
          <w:rFonts w:ascii="Times New Roman" w:hAnsi="Times New Roman"/>
        </w:rPr>
        <w:t xml:space="preserve"> </w:t>
      </w:r>
      <w:proofErr w:type="spellStart"/>
      <w:r w:rsidRPr="00446C87">
        <w:rPr>
          <w:rFonts w:ascii="Times New Roman" w:hAnsi="Times New Roman"/>
        </w:rPr>
        <w:t>Морева</w:t>
      </w:r>
      <w:proofErr w:type="spellEnd"/>
      <w:r w:rsidRPr="00446C87">
        <w:rPr>
          <w:rFonts w:ascii="Times New Roman" w:hAnsi="Times New Roman"/>
        </w:rPr>
        <w:t xml:space="preserve"> О.В. Выявление и педагогическая интерпретация социального заказа системе образования: </w:t>
      </w:r>
      <w:proofErr w:type="spellStart"/>
      <w:r w:rsidRPr="00446C87">
        <w:rPr>
          <w:rFonts w:ascii="Times New Roman" w:hAnsi="Times New Roman"/>
        </w:rPr>
        <w:t>дис</w:t>
      </w:r>
      <w:proofErr w:type="spellEnd"/>
      <w:r w:rsidRPr="00446C87">
        <w:rPr>
          <w:rFonts w:ascii="Times New Roman" w:hAnsi="Times New Roman"/>
        </w:rPr>
        <w:t xml:space="preserve">. … канд. </w:t>
      </w:r>
      <w:proofErr w:type="spellStart"/>
      <w:r w:rsidRPr="00446C87">
        <w:rPr>
          <w:rFonts w:ascii="Times New Roman" w:hAnsi="Times New Roman"/>
        </w:rPr>
        <w:t>пед</w:t>
      </w:r>
      <w:proofErr w:type="spellEnd"/>
      <w:r w:rsidRPr="00446C87">
        <w:rPr>
          <w:rFonts w:ascii="Times New Roman" w:hAnsi="Times New Roman"/>
        </w:rPr>
        <w:t>. наук. – Тюмень, 1996. – С. 46.</w:t>
      </w:r>
    </w:p>
  </w:footnote>
  <w:footnote w:id="14">
    <w:p w:rsidR="00AA10D4" w:rsidRPr="00446C87" w:rsidRDefault="00AA10D4" w:rsidP="004512F5">
      <w:pPr>
        <w:pStyle w:val="a7"/>
        <w:spacing w:line="240" w:lineRule="auto"/>
        <w:rPr>
          <w:rFonts w:ascii="Times New Roman" w:hAnsi="Times New Roman"/>
        </w:rPr>
      </w:pPr>
      <w:r w:rsidRPr="00446C87">
        <w:rPr>
          <w:rStyle w:val="a9"/>
          <w:rFonts w:ascii="Times New Roman" w:hAnsi="Times New Roman"/>
        </w:rPr>
        <w:footnoteRef/>
      </w:r>
      <w:r w:rsidRPr="00446C87">
        <w:rPr>
          <w:rFonts w:ascii="Times New Roman" w:hAnsi="Times New Roman"/>
        </w:rPr>
        <w:t xml:space="preserve"> Там же. – С. 57.</w:t>
      </w:r>
    </w:p>
  </w:footnote>
  <w:footnote w:id="15">
    <w:p w:rsidR="00AA10D4" w:rsidRPr="00446C87" w:rsidRDefault="00AA10D4" w:rsidP="004512F5">
      <w:pPr>
        <w:pStyle w:val="a7"/>
        <w:spacing w:line="240" w:lineRule="auto"/>
        <w:rPr>
          <w:rFonts w:ascii="Times New Roman" w:hAnsi="Times New Roman"/>
        </w:rPr>
      </w:pPr>
      <w:r w:rsidRPr="00446C87">
        <w:rPr>
          <w:rStyle w:val="a9"/>
          <w:rFonts w:ascii="Times New Roman" w:hAnsi="Times New Roman"/>
        </w:rPr>
        <w:footnoteRef/>
      </w:r>
      <w:r w:rsidRPr="00446C87">
        <w:rPr>
          <w:rFonts w:ascii="Times New Roman" w:hAnsi="Times New Roman"/>
        </w:rPr>
        <w:t xml:space="preserve"> Золотарёва А.В. Интегративно-вариативный подход к управлению учреждением дополнительного образования детей: </w:t>
      </w:r>
      <w:proofErr w:type="spellStart"/>
      <w:r w:rsidRPr="00446C87">
        <w:rPr>
          <w:rFonts w:ascii="Times New Roman" w:hAnsi="Times New Roman"/>
        </w:rPr>
        <w:t>дис</w:t>
      </w:r>
      <w:proofErr w:type="spellEnd"/>
      <w:r w:rsidRPr="00446C87">
        <w:rPr>
          <w:rFonts w:ascii="Times New Roman" w:hAnsi="Times New Roman"/>
        </w:rPr>
        <w:t xml:space="preserve">. … </w:t>
      </w:r>
      <w:proofErr w:type="spellStart"/>
      <w:r w:rsidRPr="00446C87">
        <w:rPr>
          <w:rFonts w:ascii="Times New Roman" w:hAnsi="Times New Roman"/>
        </w:rPr>
        <w:t>докт</w:t>
      </w:r>
      <w:proofErr w:type="spellEnd"/>
      <w:r w:rsidRPr="00446C87">
        <w:rPr>
          <w:rFonts w:ascii="Times New Roman" w:hAnsi="Times New Roman"/>
        </w:rPr>
        <w:t>. </w:t>
      </w:r>
      <w:proofErr w:type="spellStart"/>
      <w:r w:rsidRPr="00446C87">
        <w:rPr>
          <w:rFonts w:ascii="Times New Roman" w:hAnsi="Times New Roman"/>
        </w:rPr>
        <w:t>пед</w:t>
      </w:r>
      <w:proofErr w:type="spellEnd"/>
      <w:r w:rsidRPr="00446C87">
        <w:rPr>
          <w:rFonts w:ascii="Times New Roman" w:hAnsi="Times New Roman"/>
        </w:rPr>
        <w:t>. наук. – Ярославль, 2007. – 450 с.</w:t>
      </w:r>
    </w:p>
  </w:footnote>
  <w:footnote w:id="16">
    <w:p w:rsidR="00AA10D4" w:rsidRPr="00446C87" w:rsidRDefault="00AA10D4" w:rsidP="004512F5">
      <w:pPr>
        <w:pStyle w:val="a7"/>
        <w:spacing w:line="240" w:lineRule="auto"/>
        <w:rPr>
          <w:rFonts w:ascii="Times New Roman" w:hAnsi="Times New Roman"/>
        </w:rPr>
      </w:pPr>
      <w:r w:rsidRPr="00446C87">
        <w:rPr>
          <w:rStyle w:val="a9"/>
          <w:rFonts w:ascii="Times New Roman" w:hAnsi="Times New Roman"/>
        </w:rPr>
        <w:footnoteRef/>
      </w:r>
      <w:r w:rsidRPr="00446C87">
        <w:rPr>
          <w:rFonts w:ascii="Times New Roman" w:hAnsi="Times New Roman"/>
        </w:rPr>
        <w:t xml:space="preserve"> </w:t>
      </w:r>
      <w:bookmarkStart w:id="2" w:name="OLE_LINK4"/>
      <w:bookmarkStart w:id="3" w:name="OLE_LINK5"/>
      <w:r w:rsidRPr="00446C87">
        <w:rPr>
          <w:rFonts w:ascii="Times New Roman" w:hAnsi="Times New Roman"/>
        </w:rPr>
        <w:t>Методические рекомендации по организации дополнительного образования в общеобразовательной школе в условиях введения стандартов нового поколения</w:t>
      </w:r>
      <w:bookmarkEnd w:id="2"/>
      <w:bookmarkEnd w:id="3"/>
      <w:r w:rsidRPr="00446C87">
        <w:rPr>
          <w:rFonts w:ascii="Times New Roman" w:hAnsi="Times New Roman"/>
        </w:rPr>
        <w:t xml:space="preserve"> // Письмо комитета общего и профессионального образования Ленинградской области руководителям органов местного самоуправления, осуществляющих управление в сфере образования Ленинградской области. – СПб., 2011. – 13 с.</w:t>
      </w:r>
    </w:p>
  </w:footnote>
  <w:footnote w:id="17">
    <w:p w:rsidR="00AA10D4" w:rsidRPr="00446C87" w:rsidRDefault="00AA10D4" w:rsidP="004512F5">
      <w:pPr>
        <w:pStyle w:val="a7"/>
        <w:spacing w:line="240" w:lineRule="auto"/>
        <w:rPr>
          <w:rFonts w:ascii="Times New Roman" w:hAnsi="Times New Roman"/>
        </w:rPr>
      </w:pPr>
      <w:r w:rsidRPr="00446C87">
        <w:rPr>
          <w:rStyle w:val="a9"/>
          <w:rFonts w:ascii="Times New Roman" w:hAnsi="Times New Roman"/>
        </w:rPr>
        <w:footnoteRef/>
      </w:r>
      <w:r w:rsidRPr="00446C87">
        <w:rPr>
          <w:rFonts w:ascii="Times New Roman" w:hAnsi="Times New Roman"/>
        </w:rPr>
        <w:t xml:space="preserve"> Методические рекомендации по организации дополнительного образования в общеобразовательной школе в условиях введения стандартов нового поколения // Письмо комитета общего и профессионального образования Ленинградской области руководителям органов местного самоуправления, осуществляющих управление в сфере образования Ленинградской области. – СПб., 2011. – 13 с.</w:t>
      </w:r>
    </w:p>
  </w:footnote>
  <w:footnote w:id="18">
    <w:p w:rsidR="00AA10D4" w:rsidRPr="00446C87" w:rsidRDefault="00AA10D4" w:rsidP="004512F5">
      <w:pPr>
        <w:pStyle w:val="a7"/>
        <w:spacing w:line="240" w:lineRule="auto"/>
        <w:rPr>
          <w:rFonts w:ascii="Times New Roman" w:hAnsi="Times New Roman"/>
        </w:rPr>
      </w:pPr>
      <w:r w:rsidRPr="00446C87">
        <w:rPr>
          <w:rStyle w:val="a9"/>
          <w:rFonts w:ascii="Times New Roman" w:hAnsi="Times New Roman"/>
        </w:rPr>
        <w:footnoteRef/>
      </w:r>
      <w:r w:rsidRPr="00446C87">
        <w:rPr>
          <w:rFonts w:ascii="Times New Roman" w:hAnsi="Times New Roman"/>
        </w:rPr>
        <w:t xml:space="preserve"> </w:t>
      </w:r>
      <w:r w:rsidRPr="00446C87">
        <w:rPr>
          <w:rFonts w:ascii="Times New Roman" w:hAnsi="Times New Roman"/>
          <w:spacing w:val="4"/>
        </w:rPr>
        <w:t>Ткаченко С.В. Маркетинговые исследования в учреждении дополнительного образования [Электронный ресурс] // Сайт Международной академии дополнительного образования. – Режим доступа:</w:t>
      </w:r>
      <w:r w:rsidRPr="00446C87">
        <w:rPr>
          <w:rFonts w:ascii="Times New Roman" w:hAnsi="Times New Roman"/>
        </w:rPr>
        <w:t xml:space="preserve"> </w:t>
      </w:r>
      <w:hyperlink r:id="rId1" w:history="1">
        <w:r w:rsidRPr="00446C87">
          <w:rPr>
            <w:rStyle w:val="a6"/>
            <w:rFonts w:ascii="Times New Roman" w:hAnsi="Times New Roman"/>
            <w:spacing w:val="-2"/>
          </w:rPr>
          <w:t>http://kentavr.gorski.ru/shmetodista.html</w:t>
        </w:r>
      </w:hyperlink>
    </w:p>
  </w:footnote>
  <w:footnote w:id="19">
    <w:p w:rsidR="00AA10D4" w:rsidRPr="00446C87" w:rsidRDefault="00AA10D4" w:rsidP="004512F5">
      <w:pPr>
        <w:pStyle w:val="Default"/>
        <w:jc w:val="both"/>
        <w:rPr>
          <w:rFonts w:ascii="Times New Roman" w:hAnsi="Times New Roman" w:cs="Times New Roman"/>
          <w:color w:val="auto"/>
          <w:sz w:val="20"/>
          <w:szCs w:val="20"/>
        </w:rPr>
      </w:pPr>
      <w:r w:rsidRPr="00446C87">
        <w:rPr>
          <w:rStyle w:val="a9"/>
          <w:rFonts w:ascii="Times New Roman" w:hAnsi="Times New Roman"/>
          <w:color w:val="auto"/>
          <w:sz w:val="20"/>
          <w:szCs w:val="20"/>
        </w:rPr>
        <w:footnoteRef/>
      </w:r>
      <w:r w:rsidRPr="00446C87">
        <w:rPr>
          <w:rFonts w:ascii="Times New Roman" w:hAnsi="Times New Roman" w:cs="Times New Roman"/>
          <w:color w:val="auto"/>
          <w:sz w:val="20"/>
          <w:szCs w:val="20"/>
        </w:rPr>
        <w:t xml:space="preserve"> </w:t>
      </w:r>
      <w:proofErr w:type="spellStart"/>
      <w:r w:rsidRPr="00446C87">
        <w:rPr>
          <w:rFonts w:ascii="Times New Roman" w:hAnsi="Times New Roman" w:cs="Times New Roman"/>
          <w:color w:val="auto"/>
          <w:sz w:val="20"/>
          <w:szCs w:val="20"/>
        </w:rPr>
        <w:t>Лекомцева</w:t>
      </w:r>
      <w:proofErr w:type="spellEnd"/>
      <w:r w:rsidRPr="00446C87">
        <w:rPr>
          <w:rFonts w:ascii="Times New Roman" w:hAnsi="Times New Roman" w:cs="Times New Roman"/>
          <w:color w:val="auto"/>
          <w:sz w:val="20"/>
          <w:szCs w:val="20"/>
        </w:rPr>
        <w:t xml:space="preserve"> Е.Н. Опыт изучения социального заказа на дополнительное образование детей / Е.Н. </w:t>
      </w:r>
      <w:proofErr w:type="spellStart"/>
      <w:r w:rsidRPr="00446C87">
        <w:rPr>
          <w:rFonts w:ascii="Times New Roman" w:hAnsi="Times New Roman" w:cs="Times New Roman"/>
          <w:color w:val="auto"/>
          <w:sz w:val="20"/>
          <w:szCs w:val="20"/>
        </w:rPr>
        <w:t>Лекомцева</w:t>
      </w:r>
      <w:proofErr w:type="spellEnd"/>
      <w:r w:rsidRPr="00446C87">
        <w:rPr>
          <w:rFonts w:ascii="Times New Roman" w:hAnsi="Times New Roman" w:cs="Times New Roman"/>
          <w:color w:val="auto"/>
          <w:sz w:val="20"/>
          <w:szCs w:val="20"/>
        </w:rPr>
        <w:t>, Ю.В. Суханова // Ярославский педагогический вестник. – 2012. – № 2. – Том II (Психолого-педагогические науки) – С. 244-248.</w:t>
      </w:r>
    </w:p>
  </w:footnote>
  <w:footnote w:id="20">
    <w:p w:rsidR="00AA10D4" w:rsidRPr="00801E7C" w:rsidRDefault="00AA10D4" w:rsidP="00A66D1F">
      <w:pPr>
        <w:spacing w:after="0" w:line="240" w:lineRule="atLeast"/>
        <w:contextualSpacing/>
        <w:rPr>
          <w:rFonts w:ascii="Times New Roman" w:eastAsia="Calibri" w:hAnsi="Times New Roman" w:cs="Times New Roman"/>
          <w:color w:val="1A1B1C"/>
          <w:sz w:val="20"/>
          <w:szCs w:val="28"/>
          <w:shd w:val="clear" w:color="auto" w:fill="FFFFFF"/>
        </w:rPr>
      </w:pPr>
      <w:r>
        <w:rPr>
          <w:rStyle w:val="a9"/>
          <w:rFonts w:ascii="Calibri" w:eastAsia="Calibri" w:hAnsi="Calibri" w:cs="Times New Roman"/>
        </w:rPr>
        <w:footnoteRef/>
      </w:r>
      <w:r>
        <w:rPr>
          <w:rFonts w:ascii="Calibri" w:eastAsia="Calibri" w:hAnsi="Calibri" w:cs="Times New Roman"/>
        </w:rPr>
        <w:t xml:space="preserve"> </w:t>
      </w:r>
      <w:r w:rsidRPr="00801E7C">
        <w:rPr>
          <w:rFonts w:ascii="Times New Roman" w:eastAsia="Calibri" w:hAnsi="Times New Roman" w:cs="Times New Roman"/>
          <w:color w:val="1A1B1C"/>
          <w:sz w:val="20"/>
          <w:szCs w:val="28"/>
          <w:shd w:val="clear" w:color="auto" w:fill="FFFFFF"/>
        </w:rPr>
        <w:t xml:space="preserve">Андреева Г. М. Социальная психология: Учебник для ВУЗов / Г. М. Андреева. — 5-е издание, </w:t>
      </w:r>
      <w:proofErr w:type="spellStart"/>
      <w:r w:rsidRPr="00801E7C">
        <w:rPr>
          <w:rFonts w:ascii="Times New Roman" w:eastAsia="Calibri" w:hAnsi="Times New Roman" w:cs="Times New Roman"/>
          <w:color w:val="1A1B1C"/>
          <w:sz w:val="20"/>
          <w:szCs w:val="28"/>
          <w:shd w:val="clear" w:color="auto" w:fill="FFFFFF"/>
        </w:rPr>
        <w:t>испр</w:t>
      </w:r>
      <w:proofErr w:type="spellEnd"/>
      <w:proofErr w:type="gramStart"/>
      <w:r w:rsidRPr="00801E7C">
        <w:rPr>
          <w:rFonts w:ascii="Times New Roman" w:eastAsia="Calibri" w:hAnsi="Times New Roman" w:cs="Times New Roman"/>
          <w:color w:val="1A1B1C"/>
          <w:sz w:val="20"/>
          <w:szCs w:val="28"/>
          <w:shd w:val="clear" w:color="auto" w:fill="FFFFFF"/>
        </w:rPr>
        <w:t>.</w:t>
      </w:r>
      <w:proofErr w:type="gramEnd"/>
      <w:r w:rsidRPr="00801E7C">
        <w:rPr>
          <w:rFonts w:ascii="Times New Roman" w:eastAsia="Calibri" w:hAnsi="Times New Roman" w:cs="Times New Roman"/>
          <w:color w:val="1A1B1C"/>
          <w:sz w:val="20"/>
          <w:szCs w:val="28"/>
          <w:shd w:val="clear" w:color="auto" w:fill="FFFFFF"/>
        </w:rPr>
        <w:t xml:space="preserve"> и доп. — М.: Аспект Пресс, 2006г. </w:t>
      </w:r>
    </w:p>
  </w:footnote>
  <w:footnote w:id="21">
    <w:p w:rsidR="00AA10D4" w:rsidRPr="00801E7C" w:rsidRDefault="00AA10D4" w:rsidP="00A66D1F">
      <w:pPr>
        <w:spacing w:after="0" w:line="240" w:lineRule="atLeast"/>
        <w:contextualSpacing/>
        <w:rPr>
          <w:rFonts w:ascii="Times New Roman" w:eastAsia="Calibri" w:hAnsi="Times New Roman" w:cs="Times New Roman"/>
          <w:color w:val="1A1B1C"/>
          <w:sz w:val="20"/>
          <w:szCs w:val="28"/>
          <w:shd w:val="clear" w:color="auto" w:fill="FFFFFF"/>
        </w:rPr>
      </w:pPr>
      <w:r>
        <w:rPr>
          <w:rStyle w:val="a9"/>
          <w:rFonts w:ascii="Calibri" w:eastAsia="Calibri" w:hAnsi="Calibri" w:cs="Times New Roman"/>
        </w:rPr>
        <w:footnoteRef/>
      </w:r>
      <w:r>
        <w:rPr>
          <w:rFonts w:ascii="Calibri" w:eastAsia="Calibri" w:hAnsi="Calibri" w:cs="Times New Roman"/>
        </w:rPr>
        <w:t xml:space="preserve"> </w:t>
      </w:r>
      <w:r w:rsidRPr="00801E7C">
        <w:rPr>
          <w:rFonts w:ascii="Times New Roman" w:eastAsia="Calibri" w:hAnsi="Times New Roman" w:cs="Times New Roman"/>
          <w:color w:val="1A1B1C"/>
          <w:sz w:val="20"/>
          <w:szCs w:val="28"/>
          <w:shd w:val="clear" w:color="auto" w:fill="FFFFFF"/>
        </w:rPr>
        <w:t>Шакуров, Р. Х. Социально-психологические основы управления: руководитель и педагогический коллектив / Р. Х. Шакуров // — М.: Просвещение, 1990 г.</w:t>
      </w:r>
    </w:p>
    <w:p w:rsidR="00AA10D4" w:rsidRDefault="00AA10D4" w:rsidP="00A66D1F">
      <w:pPr>
        <w:pStyle w:val="a7"/>
        <w:spacing w:line="240" w:lineRule="atLeast"/>
        <w:contextualSpacing/>
      </w:pPr>
    </w:p>
  </w:footnote>
  <w:footnote w:id="22">
    <w:p w:rsidR="00AA10D4" w:rsidRPr="00801E7C" w:rsidRDefault="00AA10D4" w:rsidP="00A66D1F">
      <w:pPr>
        <w:spacing w:after="0" w:line="240" w:lineRule="atLeast"/>
        <w:contextualSpacing/>
        <w:rPr>
          <w:rFonts w:ascii="Times New Roman" w:eastAsia="Calibri" w:hAnsi="Times New Roman" w:cs="Times New Roman"/>
          <w:color w:val="1A1B1C"/>
          <w:sz w:val="20"/>
          <w:szCs w:val="28"/>
          <w:shd w:val="clear" w:color="auto" w:fill="FFFFFF"/>
        </w:rPr>
      </w:pPr>
      <w:r>
        <w:rPr>
          <w:rStyle w:val="a9"/>
          <w:rFonts w:ascii="Calibri" w:eastAsia="Calibri" w:hAnsi="Calibri" w:cs="Times New Roman"/>
        </w:rPr>
        <w:footnoteRef/>
      </w:r>
      <w:r>
        <w:rPr>
          <w:rFonts w:ascii="Calibri" w:eastAsia="Calibri" w:hAnsi="Calibri" w:cs="Times New Roman"/>
        </w:rPr>
        <w:t xml:space="preserve"> </w:t>
      </w:r>
      <w:r w:rsidRPr="00801E7C">
        <w:rPr>
          <w:rFonts w:ascii="Times New Roman" w:eastAsia="Calibri" w:hAnsi="Times New Roman" w:cs="Times New Roman"/>
          <w:color w:val="1A1B1C"/>
          <w:sz w:val="20"/>
          <w:szCs w:val="28"/>
          <w:shd w:val="clear" w:color="auto" w:fill="FFFFFF"/>
        </w:rPr>
        <w:t xml:space="preserve">Кричевский Р. Л., </w:t>
      </w:r>
      <w:proofErr w:type="spellStart"/>
      <w:r w:rsidRPr="00801E7C">
        <w:rPr>
          <w:rFonts w:ascii="Times New Roman" w:eastAsia="Calibri" w:hAnsi="Times New Roman" w:cs="Times New Roman"/>
          <w:color w:val="1A1B1C"/>
          <w:sz w:val="20"/>
          <w:szCs w:val="28"/>
          <w:shd w:val="clear" w:color="auto" w:fill="FFFFFF"/>
        </w:rPr>
        <w:t>Дубовская</w:t>
      </w:r>
      <w:proofErr w:type="spellEnd"/>
      <w:r w:rsidRPr="00801E7C">
        <w:rPr>
          <w:rFonts w:ascii="Times New Roman" w:eastAsia="Calibri" w:hAnsi="Times New Roman" w:cs="Times New Roman"/>
          <w:color w:val="1A1B1C"/>
          <w:sz w:val="20"/>
          <w:szCs w:val="28"/>
          <w:shd w:val="clear" w:color="auto" w:fill="FFFFFF"/>
        </w:rPr>
        <w:t xml:space="preserve"> Е. М. Психология малой группы. — М, МГУ, 1991 г.</w:t>
      </w:r>
    </w:p>
    <w:p w:rsidR="00AA10D4" w:rsidRDefault="00AA10D4" w:rsidP="00A66D1F">
      <w:pPr>
        <w:pStyle w:val="a7"/>
        <w:spacing w:line="240" w:lineRule="atLeast"/>
        <w:contextualSpacing/>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abstractNum w:abstractNumId="0" w15:restartNumberingAfterBreak="0">
    <w:nsid w:val="0000000D"/>
    <w:multiLevelType w:val="multilevel"/>
    <w:tmpl w:val="C8D0768C"/>
    <w:name w:val="WW8Num13"/>
    <w:lvl w:ilvl="0">
      <w:start w:val="2"/>
      <w:numFmt w:val="decimal"/>
      <w:lvlText w:val="%1."/>
      <w:lvlJc w:val="left"/>
      <w:pPr>
        <w:tabs>
          <w:tab w:val="num" w:pos="0"/>
        </w:tabs>
        <w:ind w:left="0" w:firstLine="0"/>
      </w:pPr>
      <w:rPr>
        <w:rFonts w:ascii="Times New Roman" w:hAnsi="Times New Roman" w:cs="Times New Roman"/>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3C0B73"/>
    <w:multiLevelType w:val="hybridMultilevel"/>
    <w:tmpl w:val="92AEC298"/>
    <w:lvl w:ilvl="0" w:tplc="F72870FA">
      <w:start w:val="1"/>
      <w:numFmt w:val="decimal"/>
      <w:lvlText w:val="%1."/>
      <w:lvlJc w:val="left"/>
      <w:pPr>
        <w:tabs>
          <w:tab w:val="num" w:pos="921"/>
        </w:tabs>
        <w:ind w:left="921" w:hanging="360"/>
      </w:pPr>
      <w:rPr>
        <w:rFonts w:hint="default"/>
      </w:rPr>
    </w:lvl>
    <w:lvl w:ilvl="1" w:tplc="04190019" w:tentative="1">
      <w:start w:val="1"/>
      <w:numFmt w:val="lowerLetter"/>
      <w:lvlText w:val="%2."/>
      <w:lvlJc w:val="left"/>
      <w:pPr>
        <w:tabs>
          <w:tab w:val="num" w:pos="1641"/>
        </w:tabs>
        <w:ind w:left="1641" w:hanging="360"/>
      </w:pPr>
    </w:lvl>
    <w:lvl w:ilvl="2" w:tplc="0419001B" w:tentative="1">
      <w:start w:val="1"/>
      <w:numFmt w:val="lowerRoman"/>
      <w:lvlText w:val="%3."/>
      <w:lvlJc w:val="right"/>
      <w:pPr>
        <w:tabs>
          <w:tab w:val="num" w:pos="2361"/>
        </w:tabs>
        <w:ind w:left="2361" w:hanging="180"/>
      </w:pPr>
    </w:lvl>
    <w:lvl w:ilvl="3" w:tplc="0419000F" w:tentative="1">
      <w:start w:val="1"/>
      <w:numFmt w:val="decimal"/>
      <w:lvlText w:val="%4."/>
      <w:lvlJc w:val="left"/>
      <w:pPr>
        <w:tabs>
          <w:tab w:val="num" w:pos="3081"/>
        </w:tabs>
        <w:ind w:left="3081" w:hanging="360"/>
      </w:pPr>
    </w:lvl>
    <w:lvl w:ilvl="4" w:tplc="04190019" w:tentative="1">
      <w:start w:val="1"/>
      <w:numFmt w:val="lowerLetter"/>
      <w:lvlText w:val="%5."/>
      <w:lvlJc w:val="left"/>
      <w:pPr>
        <w:tabs>
          <w:tab w:val="num" w:pos="3801"/>
        </w:tabs>
        <w:ind w:left="3801" w:hanging="360"/>
      </w:pPr>
    </w:lvl>
    <w:lvl w:ilvl="5" w:tplc="0419001B" w:tentative="1">
      <w:start w:val="1"/>
      <w:numFmt w:val="lowerRoman"/>
      <w:lvlText w:val="%6."/>
      <w:lvlJc w:val="right"/>
      <w:pPr>
        <w:tabs>
          <w:tab w:val="num" w:pos="4521"/>
        </w:tabs>
        <w:ind w:left="4521" w:hanging="180"/>
      </w:pPr>
    </w:lvl>
    <w:lvl w:ilvl="6" w:tplc="0419000F" w:tentative="1">
      <w:start w:val="1"/>
      <w:numFmt w:val="decimal"/>
      <w:lvlText w:val="%7."/>
      <w:lvlJc w:val="left"/>
      <w:pPr>
        <w:tabs>
          <w:tab w:val="num" w:pos="5241"/>
        </w:tabs>
        <w:ind w:left="5241" w:hanging="360"/>
      </w:pPr>
    </w:lvl>
    <w:lvl w:ilvl="7" w:tplc="04190019" w:tentative="1">
      <w:start w:val="1"/>
      <w:numFmt w:val="lowerLetter"/>
      <w:lvlText w:val="%8."/>
      <w:lvlJc w:val="left"/>
      <w:pPr>
        <w:tabs>
          <w:tab w:val="num" w:pos="5961"/>
        </w:tabs>
        <w:ind w:left="5961" w:hanging="360"/>
      </w:pPr>
    </w:lvl>
    <w:lvl w:ilvl="8" w:tplc="0419001B" w:tentative="1">
      <w:start w:val="1"/>
      <w:numFmt w:val="lowerRoman"/>
      <w:lvlText w:val="%9."/>
      <w:lvlJc w:val="right"/>
      <w:pPr>
        <w:tabs>
          <w:tab w:val="num" w:pos="6681"/>
        </w:tabs>
        <w:ind w:left="6681" w:hanging="180"/>
      </w:pPr>
    </w:lvl>
  </w:abstractNum>
  <w:abstractNum w:abstractNumId="2" w15:restartNumberingAfterBreak="0">
    <w:nsid w:val="01BA5D97"/>
    <w:multiLevelType w:val="hybridMultilevel"/>
    <w:tmpl w:val="AB568F2C"/>
    <w:lvl w:ilvl="0" w:tplc="8604C644">
      <w:start w:val="1"/>
      <w:numFmt w:val="bullet"/>
      <w:lvlText w:val=""/>
      <w:lvlJc w:val="left"/>
      <w:pPr>
        <w:tabs>
          <w:tab w:val="num" w:pos="792"/>
        </w:tabs>
        <w:ind w:left="792" w:hanging="360"/>
      </w:pPr>
      <w:rPr>
        <w:rFonts w:ascii="Symbol" w:hAnsi="Symbol" w:hint="default"/>
        <w:color w:val="auto"/>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pStyle w:val="8"/>
      <w:lvlText w:val="o"/>
      <w:lvlJc w:val="left"/>
      <w:pPr>
        <w:tabs>
          <w:tab w:val="num" w:pos="5832"/>
        </w:tabs>
        <w:ind w:left="5832" w:hanging="360"/>
      </w:pPr>
      <w:rPr>
        <w:rFonts w:ascii="Courier New" w:hAnsi="Courier New" w:cs="Courier New" w:hint="default"/>
      </w:rPr>
    </w:lvl>
    <w:lvl w:ilvl="8" w:tplc="04190005" w:tentative="1">
      <w:start w:val="1"/>
      <w:numFmt w:val="bullet"/>
      <w:pStyle w:val="9"/>
      <w:lvlText w:val=""/>
      <w:lvlJc w:val="left"/>
      <w:pPr>
        <w:tabs>
          <w:tab w:val="num" w:pos="6552"/>
        </w:tabs>
        <w:ind w:left="6552" w:hanging="360"/>
      </w:pPr>
      <w:rPr>
        <w:rFonts w:ascii="Wingdings" w:hAnsi="Wingdings" w:hint="default"/>
      </w:rPr>
    </w:lvl>
  </w:abstractNum>
  <w:abstractNum w:abstractNumId="3" w15:restartNumberingAfterBreak="0">
    <w:nsid w:val="038955A0"/>
    <w:multiLevelType w:val="hybridMultilevel"/>
    <w:tmpl w:val="5420DD76"/>
    <w:lvl w:ilvl="0" w:tplc="8BF6FBBE">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15:restartNumberingAfterBreak="0">
    <w:nsid w:val="04167BAF"/>
    <w:multiLevelType w:val="hybridMultilevel"/>
    <w:tmpl w:val="7F58F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6204FE"/>
    <w:multiLevelType w:val="hybridMultilevel"/>
    <w:tmpl w:val="5F1C0DA8"/>
    <w:lvl w:ilvl="0" w:tplc="0419000F">
      <w:start w:val="1"/>
      <w:numFmt w:val="decimal"/>
      <w:lvlText w:val="%1."/>
      <w:lvlJc w:val="left"/>
      <w:pPr>
        <w:tabs>
          <w:tab w:val="num" w:pos="0"/>
        </w:tabs>
        <w:ind w:left="0" w:hanging="360"/>
      </w:pPr>
    </w:lvl>
    <w:lvl w:ilvl="1" w:tplc="04190019">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6" w15:restartNumberingAfterBreak="0">
    <w:nsid w:val="10F11F7F"/>
    <w:multiLevelType w:val="hybridMultilevel"/>
    <w:tmpl w:val="DAA2F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4939F3"/>
    <w:multiLevelType w:val="hybridMultilevel"/>
    <w:tmpl w:val="BB8208AA"/>
    <w:lvl w:ilvl="0" w:tplc="3E92B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142FA8"/>
    <w:multiLevelType w:val="hybridMultilevel"/>
    <w:tmpl w:val="0B4E289A"/>
    <w:lvl w:ilvl="0" w:tplc="FFFFFFFF">
      <w:start w:val="1"/>
      <w:numFmt w:val="decimal"/>
      <w:lvlText w:val="%1."/>
      <w:lvlJc w:val="left"/>
      <w:pPr>
        <w:tabs>
          <w:tab w:val="num" w:pos="36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A166ACE"/>
    <w:multiLevelType w:val="hybridMultilevel"/>
    <w:tmpl w:val="7472AF62"/>
    <w:lvl w:ilvl="0" w:tplc="8BF6FBBE">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0" w15:restartNumberingAfterBreak="0">
    <w:nsid w:val="1C7E4301"/>
    <w:multiLevelType w:val="hybridMultilevel"/>
    <w:tmpl w:val="D5129066"/>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E373D7"/>
    <w:multiLevelType w:val="hybridMultilevel"/>
    <w:tmpl w:val="7CC6532E"/>
    <w:lvl w:ilvl="0" w:tplc="C1903254">
      <w:start w:val="1"/>
      <w:numFmt w:val="bullet"/>
      <w:lvlText w:val=""/>
      <w:lvlJc w:val="left"/>
      <w:pPr>
        <w:tabs>
          <w:tab w:val="num" w:pos="2194"/>
        </w:tabs>
        <w:ind w:left="2194" w:hanging="360"/>
      </w:pPr>
      <w:rPr>
        <w:rFonts w:ascii="Symbol" w:hAnsi="Symbol" w:hint="default"/>
      </w:rPr>
    </w:lvl>
    <w:lvl w:ilvl="1" w:tplc="0419000F">
      <w:start w:val="1"/>
      <w:numFmt w:val="decimal"/>
      <w:lvlText w:val="%2."/>
      <w:lvlJc w:val="left"/>
      <w:pPr>
        <w:tabs>
          <w:tab w:val="num" w:pos="2149"/>
        </w:tabs>
        <w:ind w:left="2149" w:hanging="360"/>
      </w:pPr>
      <w:rPr>
        <w:rFonts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25666170"/>
    <w:multiLevelType w:val="hybridMultilevel"/>
    <w:tmpl w:val="B18E47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991229"/>
    <w:multiLevelType w:val="hybridMultilevel"/>
    <w:tmpl w:val="DD64051A"/>
    <w:lvl w:ilvl="0" w:tplc="8BF6FBBE">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4" w15:restartNumberingAfterBreak="0">
    <w:nsid w:val="2DA71C1D"/>
    <w:multiLevelType w:val="hybridMultilevel"/>
    <w:tmpl w:val="7AA4415A"/>
    <w:lvl w:ilvl="0" w:tplc="AD4CB9EE">
      <w:start w:val="1"/>
      <w:numFmt w:val="bullet"/>
      <w:lvlText w:val=""/>
      <w:lvlJc w:val="left"/>
      <w:pPr>
        <w:ind w:left="108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0A32051"/>
    <w:multiLevelType w:val="hybridMultilevel"/>
    <w:tmpl w:val="FE7A41C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3B5D2DDE"/>
    <w:multiLevelType w:val="hybridMultilevel"/>
    <w:tmpl w:val="B9CA2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F7D7233"/>
    <w:multiLevelType w:val="hybridMultilevel"/>
    <w:tmpl w:val="BFD4CE36"/>
    <w:lvl w:ilvl="0" w:tplc="0419000F">
      <w:start w:val="1"/>
      <w:numFmt w:val="decimal"/>
      <w:lvlText w:val="%1."/>
      <w:lvlJc w:val="left"/>
      <w:pPr>
        <w:tabs>
          <w:tab w:val="num" w:pos="720"/>
        </w:tabs>
        <w:ind w:left="720" w:hanging="360"/>
      </w:pPr>
      <w:rPr>
        <w:rFonts w:hint="default"/>
      </w:rPr>
    </w:lvl>
    <w:lvl w:ilvl="1" w:tplc="B52028D6" w:tentative="1">
      <w:start w:val="1"/>
      <w:numFmt w:val="bullet"/>
      <w:lvlText w:val="•"/>
      <w:lvlJc w:val="left"/>
      <w:pPr>
        <w:tabs>
          <w:tab w:val="num" w:pos="1440"/>
        </w:tabs>
        <w:ind w:left="1440" w:hanging="360"/>
      </w:pPr>
      <w:rPr>
        <w:rFonts w:ascii="Times New Roman" w:hAnsi="Times New Roman" w:hint="default"/>
      </w:rPr>
    </w:lvl>
    <w:lvl w:ilvl="2" w:tplc="EA72CA9A" w:tentative="1">
      <w:start w:val="1"/>
      <w:numFmt w:val="bullet"/>
      <w:lvlText w:val="•"/>
      <w:lvlJc w:val="left"/>
      <w:pPr>
        <w:tabs>
          <w:tab w:val="num" w:pos="2160"/>
        </w:tabs>
        <w:ind w:left="2160" w:hanging="360"/>
      </w:pPr>
      <w:rPr>
        <w:rFonts w:ascii="Times New Roman" w:hAnsi="Times New Roman" w:hint="default"/>
      </w:rPr>
    </w:lvl>
    <w:lvl w:ilvl="3" w:tplc="0E9E2840" w:tentative="1">
      <w:start w:val="1"/>
      <w:numFmt w:val="bullet"/>
      <w:lvlText w:val="•"/>
      <w:lvlJc w:val="left"/>
      <w:pPr>
        <w:tabs>
          <w:tab w:val="num" w:pos="2880"/>
        </w:tabs>
        <w:ind w:left="2880" w:hanging="360"/>
      </w:pPr>
      <w:rPr>
        <w:rFonts w:ascii="Times New Roman" w:hAnsi="Times New Roman" w:hint="default"/>
      </w:rPr>
    </w:lvl>
    <w:lvl w:ilvl="4" w:tplc="9C8E9F10" w:tentative="1">
      <w:start w:val="1"/>
      <w:numFmt w:val="bullet"/>
      <w:lvlText w:val="•"/>
      <w:lvlJc w:val="left"/>
      <w:pPr>
        <w:tabs>
          <w:tab w:val="num" w:pos="3600"/>
        </w:tabs>
        <w:ind w:left="3600" w:hanging="360"/>
      </w:pPr>
      <w:rPr>
        <w:rFonts w:ascii="Times New Roman" w:hAnsi="Times New Roman" w:hint="default"/>
      </w:rPr>
    </w:lvl>
    <w:lvl w:ilvl="5" w:tplc="BEE29E8E" w:tentative="1">
      <w:start w:val="1"/>
      <w:numFmt w:val="bullet"/>
      <w:lvlText w:val="•"/>
      <w:lvlJc w:val="left"/>
      <w:pPr>
        <w:tabs>
          <w:tab w:val="num" w:pos="4320"/>
        </w:tabs>
        <w:ind w:left="4320" w:hanging="360"/>
      </w:pPr>
      <w:rPr>
        <w:rFonts w:ascii="Times New Roman" w:hAnsi="Times New Roman" w:hint="default"/>
      </w:rPr>
    </w:lvl>
    <w:lvl w:ilvl="6" w:tplc="44469F68" w:tentative="1">
      <w:start w:val="1"/>
      <w:numFmt w:val="bullet"/>
      <w:lvlText w:val="•"/>
      <w:lvlJc w:val="left"/>
      <w:pPr>
        <w:tabs>
          <w:tab w:val="num" w:pos="5040"/>
        </w:tabs>
        <w:ind w:left="5040" w:hanging="360"/>
      </w:pPr>
      <w:rPr>
        <w:rFonts w:ascii="Times New Roman" w:hAnsi="Times New Roman" w:hint="default"/>
      </w:rPr>
    </w:lvl>
    <w:lvl w:ilvl="7" w:tplc="F86CCD82" w:tentative="1">
      <w:start w:val="1"/>
      <w:numFmt w:val="bullet"/>
      <w:lvlText w:val="•"/>
      <w:lvlJc w:val="left"/>
      <w:pPr>
        <w:tabs>
          <w:tab w:val="num" w:pos="5760"/>
        </w:tabs>
        <w:ind w:left="5760" w:hanging="360"/>
      </w:pPr>
      <w:rPr>
        <w:rFonts w:ascii="Times New Roman" w:hAnsi="Times New Roman" w:hint="default"/>
      </w:rPr>
    </w:lvl>
    <w:lvl w:ilvl="8" w:tplc="A43074F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708519F"/>
    <w:multiLevelType w:val="hybridMultilevel"/>
    <w:tmpl w:val="2508F8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482D240F"/>
    <w:multiLevelType w:val="hybridMultilevel"/>
    <w:tmpl w:val="07D4986E"/>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ED05327"/>
    <w:multiLevelType w:val="multilevel"/>
    <w:tmpl w:val="B2A62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5F0458"/>
    <w:multiLevelType w:val="hybridMultilevel"/>
    <w:tmpl w:val="CAB28718"/>
    <w:lvl w:ilvl="0" w:tplc="8BF6FBBE">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2" w15:restartNumberingAfterBreak="0">
    <w:nsid w:val="5BAF1B0B"/>
    <w:multiLevelType w:val="hybridMultilevel"/>
    <w:tmpl w:val="701C8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0D064F8"/>
    <w:multiLevelType w:val="hybridMultilevel"/>
    <w:tmpl w:val="99D63A74"/>
    <w:lvl w:ilvl="0" w:tplc="8BF6FBBE">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4" w15:restartNumberingAfterBreak="0">
    <w:nsid w:val="63FA2FFF"/>
    <w:multiLevelType w:val="hybridMultilevel"/>
    <w:tmpl w:val="67A6D5FA"/>
    <w:lvl w:ilvl="0" w:tplc="86443F0E">
      <w:start w:val="8"/>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8EE41F3"/>
    <w:multiLevelType w:val="hybridMultilevel"/>
    <w:tmpl w:val="DEC01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1B6016"/>
    <w:multiLevelType w:val="hybridMultilevel"/>
    <w:tmpl w:val="1C125A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6FE733DC"/>
    <w:multiLevelType w:val="hybridMultilevel"/>
    <w:tmpl w:val="8A984D24"/>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1D66C33"/>
    <w:multiLevelType w:val="hybridMultilevel"/>
    <w:tmpl w:val="E32EDF8C"/>
    <w:lvl w:ilvl="0" w:tplc="5ED45AB2">
      <w:start w:val="5"/>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736D62BE"/>
    <w:multiLevelType w:val="hybridMultilevel"/>
    <w:tmpl w:val="97C6371E"/>
    <w:lvl w:ilvl="0" w:tplc="8BF6FBBE">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0" w15:restartNumberingAfterBreak="0">
    <w:nsid w:val="76AD0DDC"/>
    <w:multiLevelType w:val="hybridMultilevel"/>
    <w:tmpl w:val="2B10593A"/>
    <w:lvl w:ilvl="0" w:tplc="F468D230">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31" w15:restartNumberingAfterBreak="0">
    <w:nsid w:val="7BC331C6"/>
    <w:multiLevelType w:val="hybridMultilevel"/>
    <w:tmpl w:val="78945DF2"/>
    <w:lvl w:ilvl="0" w:tplc="04190001">
      <w:start w:val="1"/>
      <w:numFmt w:val="bullet"/>
      <w:lvlText w:val=""/>
      <w:lvlJc w:val="left"/>
      <w:pPr>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num w:numId="1">
    <w:abstractNumId w:val="2"/>
  </w:num>
  <w:num w:numId="2">
    <w:abstractNumId w:val="17"/>
  </w:num>
  <w:num w:numId="3">
    <w:abstractNumId w:val="5"/>
  </w:num>
  <w:num w:numId="4">
    <w:abstractNumId w:val="9"/>
  </w:num>
  <w:num w:numId="5">
    <w:abstractNumId w:val="3"/>
  </w:num>
  <w:num w:numId="6">
    <w:abstractNumId w:val="23"/>
  </w:num>
  <w:num w:numId="7">
    <w:abstractNumId w:val="29"/>
  </w:num>
  <w:num w:numId="8">
    <w:abstractNumId w:val="13"/>
  </w:num>
  <w:num w:numId="9">
    <w:abstractNumId w:val="21"/>
  </w:num>
  <w:num w:numId="10">
    <w:abstractNumId w:val="4"/>
  </w:num>
  <w:num w:numId="11">
    <w:abstractNumId w:val="31"/>
  </w:num>
  <w:num w:numId="12">
    <w:abstractNumId w:val="25"/>
  </w:num>
  <w:num w:numId="13">
    <w:abstractNumId w:val="22"/>
  </w:num>
  <w:num w:numId="14">
    <w:abstractNumId w:val="16"/>
  </w:num>
  <w:num w:numId="15">
    <w:abstractNumId w:val="15"/>
  </w:num>
  <w:num w:numId="16">
    <w:abstractNumId w:val="11"/>
  </w:num>
  <w:num w:numId="17">
    <w:abstractNumId w:val="14"/>
  </w:num>
  <w:num w:numId="18">
    <w:abstractNumId w:val="7"/>
  </w:num>
  <w:num w:numId="19">
    <w:abstractNumId w:val="20"/>
  </w:num>
  <w:num w:numId="20">
    <w:abstractNumId w:val="12"/>
  </w:num>
  <w:num w:numId="21">
    <w:abstractNumId w:val="18"/>
  </w:num>
  <w:num w:numId="22">
    <w:abstractNumId w:val="8"/>
  </w:num>
  <w:num w:numId="23">
    <w:abstractNumId w:val="28"/>
  </w:num>
  <w:num w:numId="24">
    <w:abstractNumId w:val="10"/>
  </w:num>
  <w:num w:numId="25">
    <w:abstractNumId w:val="26"/>
  </w:num>
  <w:num w:numId="26">
    <w:abstractNumId w:val="24"/>
  </w:num>
  <w:num w:numId="27">
    <w:abstractNumId w:val="27"/>
  </w:num>
  <w:num w:numId="28">
    <w:abstractNumId w:val="19"/>
  </w:num>
  <w:num w:numId="29">
    <w:abstractNumId w:val="1"/>
  </w:num>
  <w:num w:numId="30">
    <w:abstractNumId w:val="30"/>
  </w:num>
  <w:num w:numId="3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2F5"/>
    <w:rsid w:val="000047FF"/>
    <w:rsid w:val="00036C26"/>
    <w:rsid w:val="00072FBE"/>
    <w:rsid w:val="0012290C"/>
    <w:rsid w:val="0019179E"/>
    <w:rsid w:val="001A4AD6"/>
    <w:rsid w:val="001C581F"/>
    <w:rsid w:val="001D6EEA"/>
    <w:rsid w:val="001F6666"/>
    <w:rsid w:val="00201A4A"/>
    <w:rsid w:val="00296CE1"/>
    <w:rsid w:val="002D26B0"/>
    <w:rsid w:val="00377185"/>
    <w:rsid w:val="0038453C"/>
    <w:rsid w:val="00391040"/>
    <w:rsid w:val="00395700"/>
    <w:rsid w:val="004512F5"/>
    <w:rsid w:val="004C01AF"/>
    <w:rsid w:val="004D3E6F"/>
    <w:rsid w:val="00520F59"/>
    <w:rsid w:val="00615BE1"/>
    <w:rsid w:val="00695D3D"/>
    <w:rsid w:val="00730745"/>
    <w:rsid w:val="0076152C"/>
    <w:rsid w:val="007B6F9D"/>
    <w:rsid w:val="007F173C"/>
    <w:rsid w:val="008813FA"/>
    <w:rsid w:val="008A13DC"/>
    <w:rsid w:val="00947EAD"/>
    <w:rsid w:val="00A50E67"/>
    <w:rsid w:val="00A66D1F"/>
    <w:rsid w:val="00A976F5"/>
    <w:rsid w:val="00AA10D4"/>
    <w:rsid w:val="00AB3B9E"/>
    <w:rsid w:val="00AC3607"/>
    <w:rsid w:val="00AF5B6F"/>
    <w:rsid w:val="00C80C3F"/>
    <w:rsid w:val="00CC73A6"/>
    <w:rsid w:val="00E03BEC"/>
    <w:rsid w:val="00E41B63"/>
    <w:rsid w:val="00E76359"/>
    <w:rsid w:val="00F03BBA"/>
    <w:rsid w:val="00F15143"/>
    <w:rsid w:val="00FA76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16E6D"/>
  <w15:docId w15:val="{11F32383-2096-463F-868D-37775FD62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0C3F"/>
  </w:style>
  <w:style w:type="paragraph" w:styleId="1">
    <w:name w:val="heading 1"/>
    <w:basedOn w:val="a"/>
    <w:next w:val="a"/>
    <w:link w:val="11"/>
    <w:uiPriority w:val="9"/>
    <w:qFormat/>
    <w:rsid w:val="004512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512F5"/>
    <w:pPr>
      <w:keepNext/>
      <w:keepLines/>
      <w:spacing w:before="40" w:after="0"/>
      <w:outlineLvl w:val="1"/>
    </w:pPr>
    <w:rPr>
      <w:rFonts w:ascii="Cambria" w:eastAsia="Times New Roman" w:hAnsi="Cambria" w:cs="Times New Roman"/>
      <w:b/>
      <w:bCs/>
      <w:i/>
      <w:iCs/>
      <w:color w:val="943634"/>
      <w:lang w:val="en-US" w:bidi="en-US"/>
    </w:rPr>
  </w:style>
  <w:style w:type="paragraph" w:styleId="3">
    <w:name w:val="heading 3"/>
    <w:basedOn w:val="a"/>
    <w:next w:val="a"/>
    <w:link w:val="30"/>
    <w:uiPriority w:val="9"/>
    <w:qFormat/>
    <w:rsid w:val="004512F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semiHidden/>
    <w:unhideWhenUsed/>
    <w:qFormat/>
    <w:rsid w:val="004512F5"/>
    <w:pPr>
      <w:keepNext/>
      <w:keepLines/>
      <w:spacing w:before="40" w:after="0"/>
      <w:outlineLvl w:val="3"/>
    </w:pPr>
    <w:rPr>
      <w:rFonts w:ascii="Cambria" w:eastAsia="Times New Roman" w:hAnsi="Cambria" w:cs="Times New Roman"/>
      <w:b/>
      <w:bCs/>
      <w:i/>
      <w:iCs/>
      <w:color w:val="943634"/>
      <w:lang w:val="en-US" w:bidi="en-US"/>
    </w:rPr>
  </w:style>
  <w:style w:type="paragraph" w:styleId="5">
    <w:name w:val="heading 5"/>
    <w:basedOn w:val="a"/>
    <w:next w:val="a"/>
    <w:link w:val="50"/>
    <w:uiPriority w:val="9"/>
    <w:semiHidden/>
    <w:unhideWhenUsed/>
    <w:qFormat/>
    <w:rsid w:val="004512F5"/>
    <w:pPr>
      <w:keepNext/>
      <w:keepLines/>
      <w:spacing w:before="40" w:after="0"/>
      <w:outlineLvl w:val="4"/>
    </w:pPr>
    <w:rPr>
      <w:rFonts w:ascii="Cambria" w:eastAsia="Times New Roman" w:hAnsi="Cambria" w:cs="Times New Roman"/>
      <w:b/>
      <w:bCs/>
      <w:i/>
      <w:iCs/>
      <w:color w:val="943634"/>
      <w:lang w:val="en-US" w:bidi="en-US"/>
    </w:rPr>
  </w:style>
  <w:style w:type="paragraph" w:styleId="6">
    <w:name w:val="heading 6"/>
    <w:basedOn w:val="a"/>
    <w:next w:val="a"/>
    <w:link w:val="60"/>
    <w:uiPriority w:val="9"/>
    <w:semiHidden/>
    <w:unhideWhenUsed/>
    <w:qFormat/>
    <w:rsid w:val="004512F5"/>
    <w:pPr>
      <w:keepNext/>
      <w:keepLines/>
      <w:spacing w:before="40" w:after="0"/>
      <w:outlineLvl w:val="5"/>
    </w:pPr>
    <w:rPr>
      <w:rFonts w:ascii="Cambria" w:eastAsia="Times New Roman" w:hAnsi="Cambria" w:cs="Times New Roman"/>
      <w:i/>
      <w:iCs/>
      <w:color w:val="943634"/>
      <w:lang w:val="en-US" w:bidi="en-US"/>
    </w:rPr>
  </w:style>
  <w:style w:type="paragraph" w:styleId="7">
    <w:name w:val="heading 7"/>
    <w:basedOn w:val="a"/>
    <w:next w:val="a"/>
    <w:link w:val="70"/>
    <w:uiPriority w:val="9"/>
    <w:semiHidden/>
    <w:unhideWhenUsed/>
    <w:qFormat/>
    <w:rsid w:val="004512F5"/>
    <w:pPr>
      <w:keepNext/>
      <w:keepLines/>
      <w:spacing w:before="40" w:after="0"/>
      <w:outlineLvl w:val="6"/>
    </w:pPr>
    <w:rPr>
      <w:rFonts w:ascii="Cambria" w:eastAsia="Times New Roman" w:hAnsi="Cambria" w:cs="Times New Roman"/>
      <w:i/>
      <w:iCs/>
      <w:color w:val="943634"/>
      <w:lang w:val="en-US" w:bidi="en-US"/>
    </w:rPr>
  </w:style>
  <w:style w:type="paragraph" w:styleId="8">
    <w:name w:val="heading 8"/>
    <w:basedOn w:val="a"/>
    <w:next w:val="a"/>
    <w:link w:val="80"/>
    <w:uiPriority w:val="9"/>
    <w:qFormat/>
    <w:rsid w:val="004512F5"/>
    <w:pPr>
      <w:keepNext/>
      <w:numPr>
        <w:ilvl w:val="7"/>
        <w:numId w:val="1"/>
      </w:numPr>
      <w:spacing w:after="0" w:line="240" w:lineRule="auto"/>
      <w:jc w:val="right"/>
      <w:outlineLvl w:val="7"/>
    </w:pPr>
    <w:rPr>
      <w:rFonts w:ascii="Times New Roman" w:eastAsia="Times New Roman" w:hAnsi="Times New Roman" w:cs="Times New Roman"/>
      <w:sz w:val="28"/>
      <w:szCs w:val="20"/>
      <w:lang w:eastAsia="ar-SA"/>
    </w:rPr>
  </w:style>
  <w:style w:type="paragraph" w:styleId="9">
    <w:name w:val="heading 9"/>
    <w:basedOn w:val="a"/>
    <w:next w:val="a"/>
    <w:link w:val="90"/>
    <w:uiPriority w:val="9"/>
    <w:qFormat/>
    <w:rsid w:val="004512F5"/>
    <w:pPr>
      <w:numPr>
        <w:ilvl w:val="8"/>
        <w:numId w:val="1"/>
      </w:numPr>
      <w:spacing w:before="240" w:after="60" w:line="240" w:lineRule="auto"/>
      <w:outlineLvl w:val="8"/>
    </w:pPr>
    <w:rPr>
      <w:rFonts w:ascii="Arial" w:eastAsia="Times New Roman" w:hAnsi="Arial"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11">
    <w:name w:val="H11"/>
    <w:basedOn w:val="a"/>
    <w:next w:val="a"/>
    <w:link w:val="10"/>
    <w:qFormat/>
    <w:rsid w:val="004512F5"/>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cs="Times New Roman"/>
      <w:b/>
      <w:bCs/>
      <w:i/>
      <w:iCs/>
      <w:color w:val="622423"/>
      <w:lang w:val="en-US" w:bidi="en-US"/>
    </w:rPr>
  </w:style>
  <w:style w:type="paragraph" w:customStyle="1" w:styleId="21">
    <w:name w:val="Заголовок 21"/>
    <w:basedOn w:val="a"/>
    <w:next w:val="a"/>
    <w:uiPriority w:val="9"/>
    <w:unhideWhenUsed/>
    <w:qFormat/>
    <w:rsid w:val="004512F5"/>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eastAsia="Times New Roman" w:hAnsi="Cambria" w:cs="Times New Roman"/>
      <w:b/>
      <w:bCs/>
      <w:i/>
      <w:iCs/>
      <w:color w:val="943634"/>
      <w:lang w:val="en-US" w:eastAsia="ru-RU" w:bidi="en-US"/>
    </w:rPr>
  </w:style>
  <w:style w:type="character" w:customStyle="1" w:styleId="30">
    <w:name w:val="Заголовок 3 Знак"/>
    <w:basedOn w:val="a0"/>
    <w:link w:val="3"/>
    <w:uiPriority w:val="9"/>
    <w:rsid w:val="004512F5"/>
    <w:rPr>
      <w:rFonts w:ascii="Arial" w:eastAsia="Times New Roman" w:hAnsi="Arial" w:cs="Arial"/>
      <w:b/>
      <w:bCs/>
      <w:sz w:val="26"/>
      <w:szCs w:val="26"/>
      <w:lang w:eastAsia="ru-RU"/>
    </w:rPr>
  </w:style>
  <w:style w:type="paragraph" w:customStyle="1" w:styleId="41">
    <w:name w:val="Заголовок 41"/>
    <w:basedOn w:val="a"/>
    <w:next w:val="a"/>
    <w:uiPriority w:val="9"/>
    <w:unhideWhenUsed/>
    <w:qFormat/>
    <w:rsid w:val="004512F5"/>
    <w:pPr>
      <w:pBdr>
        <w:left w:val="single" w:sz="4" w:space="2" w:color="C0504D"/>
        <w:bottom w:val="single" w:sz="4" w:space="2" w:color="C0504D"/>
      </w:pBdr>
      <w:spacing w:before="200" w:after="100" w:line="240" w:lineRule="auto"/>
      <w:ind w:left="86"/>
      <w:contextualSpacing/>
      <w:outlineLvl w:val="3"/>
    </w:pPr>
    <w:rPr>
      <w:rFonts w:ascii="Cambria" w:eastAsia="Times New Roman" w:hAnsi="Cambria" w:cs="Times New Roman"/>
      <w:b/>
      <w:bCs/>
      <w:i/>
      <w:iCs/>
      <w:color w:val="943634"/>
      <w:lang w:val="en-US" w:eastAsia="ru-RU" w:bidi="en-US"/>
    </w:rPr>
  </w:style>
  <w:style w:type="paragraph" w:customStyle="1" w:styleId="51">
    <w:name w:val="Заголовок 51"/>
    <w:basedOn w:val="a"/>
    <w:next w:val="a"/>
    <w:uiPriority w:val="9"/>
    <w:unhideWhenUsed/>
    <w:qFormat/>
    <w:rsid w:val="004512F5"/>
    <w:pPr>
      <w:pBdr>
        <w:left w:val="dotted" w:sz="4" w:space="2" w:color="C0504D"/>
        <w:bottom w:val="dotted" w:sz="4" w:space="2" w:color="C0504D"/>
      </w:pBdr>
      <w:spacing w:before="200" w:after="100" w:line="240" w:lineRule="auto"/>
      <w:ind w:left="86"/>
      <w:contextualSpacing/>
      <w:outlineLvl w:val="4"/>
    </w:pPr>
    <w:rPr>
      <w:rFonts w:ascii="Cambria" w:eastAsia="Times New Roman" w:hAnsi="Cambria" w:cs="Times New Roman"/>
      <w:b/>
      <w:bCs/>
      <w:i/>
      <w:iCs/>
      <w:color w:val="943634"/>
      <w:lang w:val="en-US" w:eastAsia="ru-RU" w:bidi="en-US"/>
    </w:rPr>
  </w:style>
  <w:style w:type="paragraph" w:customStyle="1" w:styleId="61">
    <w:name w:val="Заголовок 61"/>
    <w:basedOn w:val="a"/>
    <w:next w:val="a"/>
    <w:uiPriority w:val="9"/>
    <w:semiHidden/>
    <w:unhideWhenUsed/>
    <w:qFormat/>
    <w:rsid w:val="004512F5"/>
    <w:pPr>
      <w:pBdr>
        <w:bottom w:val="single" w:sz="4" w:space="2" w:color="E5B8B7"/>
      </w:pBdr>
      <w:spacing w:before="200" w:after="100" w:line="240" w:lineRule="auto"/>
      <w:contextualSpacing/>
      <w:outlineLvl w:val="5"/>
    </w:pPr>
    <w:rPr>
      <w:rFonts w:ascii="Cambria" w:eastAsia="Times New Roman" w:hAnsi="Cambria" w:cs="Times New Roman"/>
      <w:i/>
      <w:iCs/>
      <w:color w:val="943634"/>
      <w:lang w:val="en-US" w:eastAsia="ru-RU" w:bidi="en-US"/>
    </w:rPr>
  </w:style>
  <w:style w:type="paragraph" w:customStyle="1" w:styleId="71">
    <w:name w:val="Заголовок 71"/>
    <w:basedOn w:val="a"/>
    <w:next w:val="a"/>
    <w:uiPriority w:val="9"/>
    <w:semiHidden/>
    <w:unhideWhenUsed/>
    <w:qFormat/>
    <w:rsid w:val="004512F5"/>
    <w:pPr>
      <w:pBdr>
        <w:bottom w:val="dotted" w:sz="4" w:space="2" w:color="D99594"/>
      </w:pBdr>
      <w:spacing w:before="200" w:after="100" w:line="240" w:lineRule="auto"/>
      <w:contextualSpacing/>
      <w:outlineLvl w:val="6"/>
    </w:pPr>
    <w:rPr>
      <w:rFonts w:ascii="Cambria" w:eastAsia="Times New Roman" w:hAnsi="Cambria" w:cs="Times New Roman"/>
      <w:i/>
      <w:iCs/>
      <w:color w:val="943634"/>
      <w:lang w:val="en-US" w:eastAsia="ru-RU" w:bidi="en-US"/>
    </w:rPr>
  </w:style>
  <w:style w:type="character" w:customStyle="1" w:styleId="80">
    <w:name w:val="Заголовок 8 Знак"/>
    <w:basedOn w:val="a0"/>
    <w:link w:val="8"/>
    <w:uiPriority w:val="9"/>
    <w:rsid w:val="004512F5"/>
    <w:rPr>
      <w:rFonts w:ascii="Times New Roman" w:eastAsia="Times New Roman" w:hAnsi="Times New Roman" w:cs="Times New Roman"/>
      <w:sz w:val="28"/>
      <w:szCs w:val="20"/>
      <w:lang w:eastAsia="ar-SA"/>
    </w:rPr>
  </w:style>
  <w:style w:type="character" w:customStyle="1" w:styleId="90">
    <w:name w:val="Заголовок 9 Знак"/>
    <w:basedOn w:val="a0"/>
    <w:link w:val="9"/>
    <w:uiPriority w:val="9"/>
    <w:rsid w:val="004512F5"/>
    <w:rPr>
      <w:rFonts w:ascii="Arial" w:eastAsia="Times New Roman" w:hAnsi="Arial" w:cs="Times New Roman"/>
      <w:lang w:eastAsia="ar-SA"/>
    </w:rPr>
  </w:style>
  <w:style w:type="numbering" w:customStyle="1" w:styleId="12">
    <w:name w:val="Нет списка1"/>
    <w:next w:val="a2"/>
    <w:uiPriority w:val="99"/>
    <w:semiHidden/>
    <w:unhideWhenUsed/>
    <w:rsid w:val="004512F5"/>
  </w:style>
  <w:style w:type="paragraph" w:styleId="a3">
    <w:name w:val="List Paragraph"/>
    <w:basedOn w:val="a"/>
    <w:uiPriority w:val="34"/>
    <w:qFormat/>
    <w:rsid w:val="004512F5"/>
    <w:pPr>
      <w:spacing w:after="200" w:line="276" w:lineRule="auto"/>
      <w:ind w:left="720"/>
      <w:contextualSpacing/>
    </w:pPr>
    <w:rPr>
      <w:rFonts w:eastAsia="Times New Roman"/>
      <w:lang w:eastAsia="ru-RU"/>
    </w:rPr>
  </w:style>
  <w:style w:type="paragraph" w:customStyle="1" w:styleId="a4">
    <w:name w:val="Содержимое таблицы"/>
    <w:basedOn w:val="a"/>
    <w:rsid w:val="004512F5"/>
    <w:pPr>
      <w:widowControl w:val="0"/>
      <w:suppressLineNumbers/>
      <w:suppressAutoHyphens/>
      <w:spacing w:after="0" w:line="240" w:lineRule="auto"/>
    </w:pPr>
    <w:rPr>
      <w:rFonts w:ascii="Arial" w:eastAsia="Times New Roman" w:hAnsi="Arial" w:cs="Times New Roman"/>
      <w:kern w:val="1"/>
      <w:sz w:val="20"/>
      <w:szCs w:val="24"/>
      <w:lang w:eastAsia="ru-RU"/>
    </w:rPr>
  </w:style>
  <w:style w:type="table" w:styleId="a5">
    <w:name w:val="Table Grid"/>
    <w:basedOn w:val="a1"/>
    <w:uiPriority w:val="59"/>
    <w:rsid w:val="004512F5"/>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rsid w:val="004512F5"/>
    <w:rPr>
      <w:color w:val="0000FF"/>
      <w:u w:val="single"/>
    </w:rPr>
  </w:style>
  <w:style w:type="paragraph" w:styleId="a7">
    <w:name w:val="footnote text"/>
    <w:aliases w:val="F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Текст сноски1,single space"/>
    <w:basedOn w:val="a"/>
    <w:link w:val="13"/>
    <w:uiPriority w:val="99"/>
    <w:rsid w:val="004512F5"/>
    <w:pPr>
      <w:spacing w:after="0" w:line="360" w:lineRule="atLeast"/>
      <w:jc w:val="both"/>
    </w:pPr>
    <w:rPr>
      <w:rFonts w:ascii="Times New Roman CYR" w:eastAsia="Times New Roman" w:hAnsi="Times New Roman CYR" w:cs="Times New Roman"/>
      <w:sz w:val="20"/>
      <w:szCs w:val="20"/>
      <w:lang w:eastAsia="ru-RU"/>
    </w:rPr>
  </w:style>
  <w:style w:type="character" w:customStyle="1" w:styleId="a8">
    <w:name w:val="Текст сноски Знак"/>
    <w:aliases w:val="F1 Знак1,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Текст сноски1 Знак"/>
    <w:basedOn w:val="a0"/>
    <w:uiPriority w:val="99"/>
    <w:rsid w:val="004512F5"/>
    <w:rPr>
      <w:sz w:val="20"/>
      <w:szCs w:val="20"/>
    </w:rPr>
  </w:style>
  <w:style w:type="character" w:customStyle="1" w:styleId="13">
    <w:name w:val="Текст сноски Знак1"/>
    <w:aliases w:val="F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Текст сноски1 Знак1"/>
    <w:basedOn w:val="a0"/>
    <w:link w:val="a7"/>
    <w:rsid w:val="004512F5"/>
    <w:rPr>
      <w:rFonts w:ascii="Times New Roman CYR" w:eastAsia="Times New Roman" w:hAnsi="Times New Roman CYR" w:cs="Times New Roman"/>
      <w:sz w:val="20"/>
      <w:szCs w:val="20"/>
      <w:lang w:eastAsia="ru-RU"/>
    </w:rPr>
  </w:style>
  <w:style w:type="character" w:styleId="a9">
    <w:name w:val="footnote reference"/>
    <w:aliases w:val="Знак сноски-FN,Ciae niinee-FN"/>
    <w:basedOn w:val="a0"/>
    <w:uiPriority w:val="99"/>
    <w:rsid w:val="004512F5"/>
    <w:rPr>
      <w:vertAlign w:val="superscript"/>
    </w:rPr>
  </w:style>
  <w:style w:type="paragraph" w:styleId="aa">
    <w:name w:val="Body Text"/>
    <w:basedOn w:val="a"/>
    <w:link w:val="ab"/>
    <w:rsid w:val="004512F5"/>
    <w:pPr>
      <w:spacing w:after="0" w:line="240" w:lineRule="auto"/>
    </w:pPr>
    <w:rPr>
      <w:rFonts w:ascii="Book Antiqua" w:eastAsia="Times New Roman" w:hAnsi="Book Antiqua" w:cs="Times New Roman"/>
      <w:color w:val="000000"/>
      <w:sz w:val="24"/>
      <w:szCs w:val="18"/>
      <w:lang w:eastAsia="ru-RU"/>
    </w:rPr>
  </w:style>
  <w:style w:type="character" w:customStyle="1" w:styleId="ab">
    <w:name w:val="Основной текст Знак"/>
    <w:basedOn w:val="a0"/>
    <w:link w:val="aa"/>
    <w:rsid w:val="004512F5"/>
    <w:rPr>
      <w:rFonts w:ascii="Book Antiqua" w:eastAsia="Times New Roman" w:hAnsi="Book Antiqua" w:cs="Times New Roman"/>
      <w:color w:val="000000"/>
      <w:sz w:val="24"/>
      <w:szCs w:val="18"/>
      <w:lang w:eastAsia="ru-RU"/>
    </w:rPr>
  </w:style>
  <w:style w:type="paragraph" w:customStyle="1" w:styleId="Iniiaiieoaenonionooiii2">
    <w:name w:val="Iniiaiie oaeno n ionooiii 2"/>
    <w:basedOn w:val="a"/>
    <w:rsid w:val="004512F5"/>
    <w:pPr>
      <w:suppressAutoHyphens/>
      <w:spacing w:after="0" w:line="240" w:lineRule="auto"/>
      <w:ind w:firstLine="567"/>
      <w:jc w:val="both"/>
    </w:pPr>
    <w:rPr>
      <w:rFonts w:ascii="Times New Roman" w:eastAsia="Arial" w:hAnsi="Times New Roman" w:cs="Times New Roman"/>
      <w:kern w:val="1"/>
      <w:sz w:val="24"/>
      <w:szCs w:val="20"/>
      <w:lang w:eastAsia="ar-SA"/>
    </w:rPr>
  </w:style>
  <w:style w:type="paragraph" w:styleId="ac">
    <w:name w:val="Normal (Web)"/>
    <w:basedOn w:val="a"/>
    <w:rsid w:val="004512F5"/>
    <w:pPr>
      <w:spacing w:before="120" w:after="0" w:line="240" w:lineRule="auto"/>
      <w:jc w:val="both"/>
    </w:pPr>
    <w:rPr>
      <w:rFonts w:ascii="Times New Roman" w:eastAsia="Times New Roman" w:hAnsi="Times New Roman" w:cs="Times New Roman"/>
      <w:sz w:val="24"/>
      <w:szCs w:val="24"/>
      <w:lang w:eastAsia="ru-RU"/>
    </w:rPr>
  </w:style>
  <w:style w:type="paragraph" w:styleId="22">
    <w:name w:val="Body Text Indent 2"/>
    <w:basedOn w:val="a"/>
    <w:link w:val="23"/>
    <w:unhideWhenUsed/>
    <w:rsid w:val="004512F5"/>
    <w:pPr>
      <w:spacing w:after="120" w:line="480" w:lineRule="auto"/>
      <w:ind w:left="283"/>
    </w:pPr>
    <w:rPr>
      <w:rFonts w:eastAsia="Times New Roman"/>
      <w:lang w:eastAsia="ru-RU"/>
    </w:rPr>
  </w:style>
  <w:style w:type="character" w:customStyle="1" w:styleId="23">
    <w:name w:val="Основной текст с отступом 2 Знак"/>
    <w:basedOn w:val="a0"/>
    <w:link w:val="22"/>
    <w:rsid w:val="004512F5"/>
    <w:rPr>
      <w:rFonts w:eastAsia="Times New Roman"/>
      <w:lang w:eastAsia="ru-RU"/>
    </w:rPr>
  </w:style>
  <w:style w:type="paragraph" w:customStyle="1" w:styleId="31">
    <w:name w:val="Основной текст с отступом 31"/>
    <w:basedOn w:val="a"/>
    <w:rsid w:val="004512F5"/>
    <w:pPr>
      <w:widowControl w:val="0"/>
      <w:spacing w:after="0" w:line="240" w:lineRule="auto"/>
      <w:ind w:firstLine="567"/>
      <w:jc w:val="both"/>
    </w:pPr>
    <w:rPr>
      <w:rFonts w:ascii="Times New Roman" w:eastAsia="Times New Roman" w:hAnsi="Times New Roman" w:cs="Times New Roman"/>
      <w:sz w:val="28"/>
      <w:szCs w:val="20"/>
      <w:lang w:eastAsia="ru-RU"/>
    </w:rPr>
  </w:style>
  <w:style w:type="paragraph" w:customStyle="1" w:styleId="24">
    <w:name w:val="Îñíîâíîé òåêñò ñ îòñòóïîì 2"/>
    <w:basedOn w:val="a"/>
    <w:rsid w:val="004512F5"/>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62">
    <w:name w:val="çàãîëîâîê 6"/>
    <w:basedOn w:val="a"/>
    <w:next w:val="a"/>
    <w:rsid w:val="004512F5"/>
    <w:pPr>
      <w:keepNext/>
      <w:spacing w:after="0" w:line="240" w:lineRule="auto"/>
      <w:jc w:val="center"/>
    </w:pPr>
    <w:rPr>
      <w:rFonts w:ascii="Times New Roman" w:eastAsia="Times New Roman" w:hAnsi="Times New Roman" w:cs="Times New Roman"/>
      <w:b/>
      <w:sz w:val="28"/>
      <w:szCs w:val="20"/>
      <w:lang w:eastAsia="ru-RU"/>
    </w:rPr>
  </w:style>
  <w:style w:type="character" w:styleId="ad">
    <w:name w:val="Strong"/>
    <w:qFormat/>
    <w:rsid w:val="004512F5"/>
    <w:rPr>
      <w:b/>
      <w:bCs/>
    </w:rPr>
  </w:style>
  <w:style w:type="character" w:customStyle="1" w:styleId="FontStyle14">
    <w:name w:val="Font Style14"/>
    <w:rsid w:val="004512F5"/>
    <w:rPr>
      <w:rFonts w:ascii="Times New Roman" w:hAnsi="Times New Roman" w:cs="Times New Roman"/>
      <w:sz w:val="22"/>
      <w:szCs w:val="22"/>
    </w:rPr>
  </w:style>
  <w:style w:type="character" w:customStyle="1" w:styleId="FontStyle15">
    <w:name w:val="Font Style15"/>
    <w:uiPriority w:val="99"/>
    <w:rsid w:val="004512F5"/>
    <w:rPr>
      <w:rFonts w:ascii="Times New Roman" w:hAnsi="Times New Roman" w:cs="Times New Roman"/>
      <w:b/>
      <w:bCs/>
      <w:sz w:val="24"/>
      <w:szCs w:val="24"/>
    </w:rPr>
  </w:style>
  <w:style w:type="character" w:customStyle="1" w:styleId="FontStyle16">
    <w:name w:val="Font Style16"/>
    <w:rsid w:val="004512F5"/>
    <w:rPr>
      <w:rFonts w:ascii="Times New Roman" w:hAnsi="Times New Roman" w:cs="Times New Roman"/>
      <w:sz w:val="24"/>
      <w:szCs w:val="24"/>
    </w:rPr>
  </w:style>
  <w:style w:type="character" w:customStyle="1" w:styleId="FontStyle18">
    <w:name w:val="Font Style18"/>
    <w:rsid w:val="004512F5"/>
    <w:rPr>
      <w:rFonts w:ascii="Times New Roman" w:hAnsi="Times New Roman" w:cs="Times New Roman"/>
      <w:b/>
      <w:bCs/>
      <w:i/>
      <w:iCs/>
      <w:spacing w:val="-20"/>
      <w:sz w:val="18"/>
      <w:szCs w:val="18"/>
    </w:rPr>
  </w:style>
  <w:style w:type="character" w:customStyle="1" w:styleId="FontStyle17">
    <w:name w:val="Font Style17"/>
    <w:rsid w:val="004512F5"/>
    <w:rPr>
      <w:rFonts w:ascii="Georgia" w:hAnsi="Georgia"/>
      <w:sz w:val="20"/>
    </w:rPr>
  </w:style>
  <w:style w:type="character" w:customStyle="1" w:styleId="FontStyle22">
    <w:name w:val="Font Style22"/>
    <w:rsid w:val="004512F5"/>
    <w:rPr>
      <w:rFonts w:ascii="Times New Roman" w:hAnsi="Times New Roman" w:cs="Times New Roman"/>
      <w:sz w:val="22"/>
      <w:szCs w:val="22"/>
    </w:rPr>
  </w:style>
  <w:style w:type="character" w:customStyle="1" w:styleId="FontStyle21">
    <w:name w:val="Font Style21"/>
    <w:rsid w:val="004512F5"/>
    <w:rPr>
      <w:rFonts w:ascii="Cambria" w:hAnsi="Cambria" w:cs="Cambria"/>
      <w:b/>
      <w:bCs/>
      <w:sz w:val="16"/>
      <w:szCs w:val="16"/>
    </w:rPr>
  </w:style>
  <w:style w:type="paragraph" w:customStyle="1" w:styleId="Default">
    <w:name w:val="Default"/>
    <w:rsid w:val="004512F5"/>
    <w:pPr>
      <w:widowControl w:val="0"/>
      <w:autoSpaceDE w:val="0"/>
      <w:autoSpaceDN w:val="0"/>
      <w:adjustRightInd w:val="0"/>
      <w:spacing w:after="0" w:line="240" w:lineRule="auto"/>
    </w:pPr>
    <w:rPr>
      <w:rFonts w:ascii="Times" w:eastAsia="Times New Roman" w:hAnsi="Times" w:cs="Times"/>
      <w:color w:val="000000"/>
      <w:sz w:val="24"/>
      <w:szCs w:val="24"/>
      <w:lang w:eastAsia="ru-RU"/>
    </w:rPr>
  </w:style>
  <w:style w:type="paragraph" w:customStyle="1" w:styleId="ae">
    <w:name w:val="???????"/>
    <w:rsid w:val="004512F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Arial" w:eastAsia="Times New Roman" w:hAnsi="Arial" w:cs="Arial"/>
      <w:color w:val="000000"/>
      <w:sz w:val="36"/>
      <w:szCs w:val="36"/>
      <w:lang w:eastAsia="ru-RU"/>
    </w:rPr>
  </w:style>
  <w:style w:type="paragraph" w:customStyle="1" w:styleId="14">
    <w:name w:val="Абзац списка1"/>
    <w:basedOn w:val="a"/>
    <w:qFormat/>
    <w:rsid w:val="004512F5"/>
    <w:pPr>
      <w:spacing w:after="200" w:line="276" w:lineRule="auto"/>
      <w:ind w:left="720"/>
      <w:contextualSpacing/>
    </w:pPr>
    <w:rPr>
      <w:rFonts w:ascii="Calibri" w:eastAsia="Times New Roman" w:hAnsi="Calibri" w:cs="Times New Roman"/>
      <w:lang w:eastAsia="ru-RU"/>
    </w:rPr>
  </w:style>
  <w:style w:type="character" w:customStyle="1" w:styleId="apple-converted-space">
    <w:name w:val="apple-converted-space"/>
    <w:basedOn w:val="a0"/>
    <w:rsid w:val="004512F5"/>
  </w:style>
  <w:style w:type="paragraph" w:styleId="32">
    <w:name w:val="Body Text Indent 3"/>
    <w:basedOn w:val="a"/>
    <w:link w:val="33"/>
    <w:unhideWhenUsed/>
    <w:rsid w:val="004512F5"/>
    <w:pPr>
      <w:spacing w:after="120" w:line="276" w:lineRule="auto"/>
      <w:ind w:left="283"/>
    </w:pPr>
    <w:rPr>
      <w:rFonts w:eastAsia="Times New Roman"/>
      <w:sz w:val="16"/>
      <w:szCs w:val="16"/>
      <w:lang w:eastAsia="ru-RU"/>
    </w:rPr>
  </w:style>
  <w:style w:type="character" w:customStyle="1" w:styleId="33">
    <w:name w:val="Основной текст с отступом 3 Знак"/>
    <w:basedOn w:val="a0"/>
    <w:link w:val="32"/>
    <w:rsid w:val="004512F5"/>
    <w:rPr>
      <w:rFonts w:eastAsia="Times New Roman"/>
      <w:sz w:val="16"/>
      <w:szCs w:val="16"/>
      <w:lang w:eastAsia="ru-RU"/>
    </w:rPr>
  </w:style>
  <w:style w:type="paragraph" w:customStyle="1" w:styleId="msonormalbullet1gif">
    <w:name w:val="msonormalbullet1.gif"/>
    <w:basedOn w:val="a"/>
    <w:rsid w:val="004512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ody Text Indent"/>
    <w:basedOn w:val="a"/>
    <w:link w:val="af0"/>
    <w:unhideWhenUsed/>
    <w:rsid w:val="004512F5"/>
    <w:pPr>
      <w:spacing w:after="120" w:line="276" w:lineRule="auto"/>
      <w:ind w:left="283"/>
    </w:pPr>
    <w:rPr>
      <w:rFonts w:ascii="Calibri" w:eastAsia="Calibri" w:hAnsi="Calibri" w:cs="Times New Roman"/>
      <w:lang w:eastAsia="ru-RU"/>
    </w:rPr>
  </w:style>
  <w:style w:type="character" w:customStyle="1" w:styleId="af0">
    <w:name w:val="Основной текст с отступом Знак"/>
    <w:basedOn w:val="a0"/>
    <w:link w:val="af"/>
    <w:rsid w:val="004512F5"/>
    <w:rPr>
      <w:rFonts w:ascii="Calibri" w:eastAsia="Calibri" w:hAnsi="Calibri" w:cs="Times New Roman"/>
      <w:lang w:eastAsia="ru-RU"/>
    </w:rPr>
  </w:style>
  <w:style w:type="character" w:customStyle="1" w:styleId="10">
    <w:name w:val="Заголовок 1 Знак"/>
    <w:aliases w:val="H1 Знак"/>
    <w:basedOn w:val="a0"/>
    <w:link w:val="H11"/>
    <w:rsid w:val="004512F5"/>
    <w:rPr>
      <w:rFonts w:ascii="Cambria" w:eastAsia="Times New Roman" w:hAnsi="Cambria" w:cs="Times New Roman"/>
      <w:b/>
      <w:bCs/>
      <w:i/>
      <w:iCs/>
      <w:color w:val="622423"/>
      <w:shd w:val="clear" w:color="auto" w:fill="F2DBDB"/>
      <w:lang w:val="en-US" w:bidi="en-US"/>
    </w:rPr>
  </w:style>
  <w:style w:type="character" w:customStyle="1" w:styleId="20">
    <w:name w:val="Заголовок 2 Знак"/>
    <w:basedOn w:val="a0"/>
    <w:link w:val="2"/>
    <w:uiPriority w:val="9"/>
    <w:rsid w:val="004512F5"/>
    <w:rPr>
      <w:rFonts w:ascii="Cambria" w:eastAsia="Times New Roman" w:hAnsi="Cambria" w:cs="Times New Roman"/>
      <w:b/>
      <w:bCs/>
      <w:i/>
      <w:iCs/>
      <w:color w:val="943634"/>
      <w:lang w:val="en-US" w:bidi="en-US"/>
    </w:rPr>
  </w:style>
  <w:style w:type="character" w:customStyle="1" w:styleId="40">
    <w:name w:val="Заголовок 4 Знак"/>
    <w:basedOn w:val="a0"/>
    <w:link w:val="4"/>
    <w:uiPriority w:val="9"/>
    <w:rsid w:val="004512F5"/>
    <w:rPr>
      <w:rFonts w:ascii="Cambria" w:eastAsia="Times New Roman" w:hAnsi="Cambria" w:cs="Times New Roman"/>
      <w:b/>
      <w:bCs/>
      <w:i/>
      <w:iCs/>
      <w:color w:val="943634"/>
      <w:lang w:val="en-US" w:bidi="en-US"/>
    </w:rPr>
  </w:style>
  <w:style w:type="character" w:customStyle="1" w:styleId="50">
    <w:name w:val="Заголовок 5 Знак"/>
    <w:basedOn w:val="a0"/>
    <w:link w:val="5"/>
    <w:uiPriority w:val="9"/>
    <w:rsid w:val="004512F5"/>
    <w:rPr>
      <w:rFonts w:ascii="Cambria" w:eastAsia="Times New Roman" w:hAnsi="Cambria" w:cs="Times New Roman"/>
      <w:b/>
      <w:bCs/>
      <w:i/>
      <w:iCs/>
      <w:color w:val="943634"/>
      <w:lang w:val="en-US" w:bidi="en-US"/>
    </w:rPr>
  </w:style>
  <w:style w:type="character" w:customStyle="1" w:styleId="60">
    <w:name w:val="Заголовок 6 Знак"/>
    <w:basedOn w:val="a0"/>
    <w:link w:val="6"/>
    <w:uiPriority w:val="9"/>
    <w:semiHidden/>
    <w:rsid w:val="004512F5"/>
    <w:rPr>
      <w:rFonts w:ascii="Cambria" w:eastAsia="Times New Roman" w:hAnsi="Cambria" w:cs="Times New Roman"/>
      <w:i/>
      <w:iCs/>
      <w:color w:val="943634"/>
      <w:lang w:val="en-US" w:bidi="en-US"/>
    </w:rPr>
  </w:style>
  <w:style w:type="character" w:customStyle="1" w:styleId="70">
    <w:name w:val="Заголовок 7 Знак"/>
    <w:basedOn w:val="a0"/>
    <w:link w:val="7"/>
    <w:uiPriority w:val="9"/>
    <w:semiHidden/>
    <w:rsid w:val="004512F5"/>
    <w:rPr>
      <w:rFonts w:ascii="Cambria" w:eastAsia="Times New Roman" w:hAnsi="Cambria" w:cs="Times New Roman"/>
      <w:i/>
      <w:iCs/>
      <w:color w:val="943634"/>
      <w:lang w:val="en-US" w:bidi="en-US"/>
    </w:rPr>
  </w:style>
  <w:style w:type="paragraph" w:customStyle="1" w:styleId="15">
    <w:name w:val="Название объекта1"/>
    <w:basedOn w:val="a"/>
    <w:next w:val="a"/>
    <w:uiPriority w:val="35"/>
    <w:unhideWhenUsed/>
    <w:qFormat/>
    <w:rsid w:val="004512F5"/>
    <w:pPr>
      <w:spacing w:after="200" w:line="288" w:lineRule="auto"/>
    </w:pPr>
    <w:rPr>
      <w:rFonts w:eastAsia="Times New Roman"/>
      <w:b/>
      <w:bCs/>
      <w:i/>
      <w:iCs/>
      <w:color w:val="943634"/>
      <w:sz w:val="18"/>
      <w:szCs w:val="18"/>
      <w:lang w:val="en-US" w:eastAsia="ru-RU" w:bidi="en-US"/>
    </w:rPr>
  </w:style>
  <w:style w:type="paragraph" w:customStyle="1" w:styleId="16">
    <w:name w:val="Заголовок1"/>
    <w:basedOn w:val="a"/>
    <w:next w:val="a"/>
    <w:qFormat/>
    <w:rsid w:val="004512F5"/>
    <w:pPr>
      <w:pBdr>
        <w:top w:val="single" w:sz="48" w:space="0" w:color="C0504D"/>
        <w:bottom w:val="single" w:sz="48" w:space="0" w:color="C0504D"/>
      </w:pBdr>
      <w:shd w:val="clear" w:color="auto" w:fill="C0504D"/>
      <w:spacing w:after="0" w:line="240" w:lineRule="auto"/>
      <w:jc w:val="center"/>
    </w:pPr>
    <w:rPr>
      <w:rFonts w:ascii="Cambria" w:eastAsia="Times New Roman" w:hAnsi="Cambria" w:cs="Times New Roman"/>
      <w:i/>
      <w:iCs/>
      <w:color w:val="FFFFFF"/>
      <w:spacing w:val="10"/>
      <w:sz w:val="48"/>
      <w:szCs w:val="48"/>
      <w:lang w:val="en-US" w:eastAsia="ru-RU" w:bidi="en-US"/>
    </w:rPr>
  </w:style>
  <w:style w:type="character" w:customStyle="1" w:styleId="af1">
    <w:name w:val="Заголовок Знак"/>
    <w:basedOn w:val="a0"/>
    <w:link w:val="af2"/>
    <w:rsid w:val="004512F5"/>
    <w:rPr>
      <w:rFonts w:ascii="Cambria" w:eastAsia="Times New Roman" w:hAnsi="Cambria" w:cs="Times New Roman"/>
      <w:i/>
      <w:iCs/>
      <w:color w:val="FFFFFF"/>
      <w:spacing w:val="10"/>
      <w:sz w:val="48"/>
      <w:szCs w:val="48"/>
      <w:shd w:val="clear" w:color="auto" w:fill="C0504D"/>
      <w:lang w:val="en-US" w:bidi="en-US"/>
    </w:rPr>
  </w:style>
  <w:style w:type="paragraph" w:customStyle="1" w:styleId="17">
    <w:name w:val="Подзаголовок1"/>
    <w:basedOn w:val="a"/>
    <w:next w:val="a"/>
    <w:uiPriority w:val="11"/>
    <w:qFormat/>
    <w:rsid w:val="004512F5"/>
    <w:pPr>
      <w:pBdr>
        <w:bottom w:val="dotted" w:sz="8" w:space="10" w:color="C0504D"/>
      </w:pBdr>
      <w:spacing w:before="200" w:after="900" w:line="240" w:lineRule="auto"/>
      <w:jc w:val="center"/>
    </w:pPr>
    <w:rPr>
      <w:rFonts w:ascii="Cambria" w:eastAsia="Times New Roman" w:hAnsi="Cambria" w:cs="Times New Roman"/>
      <w:i/>
      <w:iCs/>
      <w:color w:val="622423"/>
      <w:sz w:val="24"/>
      <w:szCs w:val="24"/>
      <w:lang w:val="en-US" w:eastAsia="ru-RU" w:bidi="en-US"/>
    </w:rPr>
  </w:style>
  <w:style w:type="character" w:customStyle="1" w:styleId="af3">
    <w:name w:val="Подзаголовок Знак"/>
    <w:basedOn w:val="a0"/>
    <w:link w:val="af4"/>
    <w:uiPriority w:val="11"/>
    <w:rsid w:val="004512F5"/>
    <w:rPr>
      <w:rFonts w:ascii="Cambria" w:eastAsia="Times New Roman" w:hAnsi="Cambria" w:cs="Times New Roman"/>
      <w:i/>
      <w:iCs/>
      <w:color w:val="622423"/>
      <w:sz w:val="24"/>
      <w:szCs w:val="24"/>
      <w:lang w:val="en-US" w:bidi="en-US"/>
    </w:rPr>
  </w:style>
  <w:style w:type="character" w:customStyle="1" w:styleId="18">
    <w:name w:val="Выделение1"/>
    <w:qFormat/>
    <w:rsid w:val="004512F5"/>
    <w:rPr>
      <w:rFonts w:ascii="Cambria" w:eastAsia="Times New Roman" w:hAnsi="Cambria" w:cs="Times New Roman"/>
      <w:b/>
      <w:bCs/>
      <w:i/>
      <w:iCs/>
      <w:color w:val="C0504D"/>
      <w:bdr w:val="single" w:sz="18" w:space="0" w:color="F2DBDB"/>
      <w:shd w:val="clear" w:color="auto" w:fill="F2DBDB"/>
    </w:rPr>
  </w:style>
  <w:style w:type="paragraph" w:styleId="af5">
    <w:name w:val="No Spacing"/>
    <w:basedOn w:val="a"/>
    <w:uiPriority w:val="1"/>
    <w:qFormat/>
    <w:rsid w:val="004512F5"/>
    <w:pPr>
      <w:spacing w:after="0" w:line="240" w:lineRule="auto"/>
    </w:pPr>
    <w:rPr>
      <w:rFonts w:eastAsia="Times New Roman"/>
      <w:i/>
      <w:iCs/>
      <w:sz w:val="20"/>
      <w:szCs w:val="20"/>
      <w:lang w:val="en-US" w:eastAsia="ru-RU" w:bidi="en-US"/>
    </w:rPr>
  </w:style>
  <w:style w:type="paragraph" w:customStyle="1" w:styleId="210">
    <w:name w:val="Цитата 21"/>
    <w:basedOn w:val="a"/>
    <w:next w:val="a"/>
    <w:uiPriority w:val="29"/>
    <w:qFormat/>
    <w:rsid w:val="004512F5"/>
    <w:pPr>
      <w:spacing w:after="200" w:line="288" w:lineRule="auto"/>
    </w:pPr>
    <w:rPr>
      <w:rFonts w:eastAsia="Times New Roman"/>
      <w:color w:val="943634"/>
      <w:sz w:val="20"/>
      <w:szCs w:val="20"/>
      <w:lang w:val="en-US" w:eastAsia="ru-RU" w:bidi="en-US"/>
    </w:rPr>
  </w:style>
  <w:style w:type="character" w:customStyle="1" w:styleId="25">
    <w:name w:val="Цитата 2 Знак"/>
    <w:basedOn w:val="a0"/>
    <w:link w:val="26"/>
    <w:uiPriority w:val="29"/>
    <w:rsid w:val="004512F5"/>
    <w:rPr>
      <w:color w:val="943634"/>
      <w:sz w:val="20"/>
      <w:szCs w:val="20"/>
      <w:lang w:val="en-US" w:bidi="en-US"/>
    </w:rPr>
  </w:style>
  <w:style w:type="paragraph" w:customStyle="1" w:styleId="19">
    <w:name w:val="Выделенная цитата1"/>
    <w:basedOn w:val="a"/>
    <w:next w:val="a"/>
    <w:uiPriority w:val="30"/>
    <w:qFormat/>
    <w:rsid w:val="004512F5"/>
    <w:pPr>
      <w:pBdr>
        <w:top w:val="dotted" w:sz="8" w:space="10" w:color="C0504D"/>
        <w:bottom w:val="dotted" w:sz="8" w:space="10" w:color="C0504D"/>
      </w:pBdr>
      <w:spacing w:after="200" w:line="300" w:lineRule="auto"/>
      <w:ind w:left="2160" w:right="2160"/>
      <w:jc w:val="center"/>
    </w:pPr>
    <w:rPr>
      <w:rFonts w:ascii="Cambria" w:eastAsia="Times New Roman" w:hAnsi="Cambria" w:cs="Times New Roman"/>
      <w:b/>
      <w:bCs/>
      <w:i/>
      <w:iCs/>
      <w:color w:val="C0504D"/>
      <w:sz w:val="20"/>
      <w:szCs w:val="20"/>
      <w:lang w:val="en-US" w:eastAsia="ru-RU" w:bidi="en-US"/>
    </w:rPr>
  </w:style>
  <w:style w:type="character" w:customStyle="1" w:styleId="af6">
    <w:name w:val="Выделенная цитата Знак"/>
    <w:basedOn w:val="a0"/>
    <w:link w:val="af7"/>
    <w:uiPriority w:val="30"/>
    <w:rsid w:val="004512F5"/>
    <w:rPr>
      <w:rFonts w:ascii="Cambria" w:eastAsia="Times New Roman" w:hAnsi="Cambria" w:cs="Times New Roman"/>
      <w:b/>
      <w:bCs/>
      <w:i/>
      <w:iCs/>
      <w:color w:val="C0504D"/>
      <w:sz w:val="20"/>
      <w:szCs w:val="20"/>
      <w:lang w:val="en-US" w:bidi="en-US"/>
    </w:rPr>
  </w:style>
  <w:style w:type="character" w:customStyle="1" w:styleId="1a">
    <w:name w:val="Слабое выделение1"/>
    <w:uiPriority w:val="19"/>
    <w:qFormat/>
    <w:rsid w:val="004512F5"/>
    <w:rPr>
      <w:rFonts w:ascii="Cambria" w:eastAsia="Times New Roman" w:hAnsi="Cambria" w:cs="Times New Roman"/>
      <w:i/>
      <w:iCs/>
      <w:color w:val="C0504D"/>
    </w:rPr>
  </w:style>
  <w:style w:type="character" w:customStyle="1" w:styleId="1b">
    <w:name w:val="Сильное выделение1"/>
    <w:uiPriority w:val="21"/>
    <w:qFormat/>
    <w:rsid w:val="004512F5"/>
    <w:rPr>
      <w:rFonts w:ascii="Cambria" w:eastAsia="Times New Roman" w:hAnsi="Cambria" w:cs="Times New Roman"/>
      <w:b/>
      <w:bCs/>
      <w:i/>
      <w:iCs/>
      <w:dstrike w:val="0"/>
      <w:color w:val="FFFFFF"/>
      <w:bdr w:val="single" w:sz="18" w:space="0" w:color="C0504D"/>
      <w:shd w:val="clear" w:color="auto" w:fill="C0504D"/>
      <w:vertAlign w:val="baseline"/>
    </w:rPr>
  </w:style>
  <w:style w:type="character" w:customStyle="1" w:styleId="1c">
    <w:name w:val="Слабая ссылка1"/>
    <w:uiPriority w:val="31"/>
    <w:qFormat/>
    <w:rsid w:val="004512F5"/>
    <w:rPr>
      <w:i/>
      <w:iCs/>
      <w:smallCaps/>
      <w:color w:val="C0504D"/>
      <w:u w:color="C0504D"/>
    </w:rPr>
  </w:style>
  <w:style w:type="character" w:customStyle="1" w:styleId="1d">
    <w:name w:val="Сильная ссылка1"/>
    <w:uiPriority w:val="32"/>
    <w:qFormat/>
    <w:rsid w:val="004512F5"/>
    <w:rPr>
      <w:b/>
      <w:bCs/>
      <w:i/>
      <w:iCs/>
      <w:smallCaps/>
      <w:color w:val="C0504D"/>
      <w:u w:color="C0504D"/>
    </w:rPr>
  </w:style>
  <w:style w:type="character" w:customStyle="1" w:styleId="1e">
    <w:name w:val="Название книги1"/>
    <w:uiPriority w:val="33"/>
    <w:qFormat/>
    <w:rsid w:val="004512F5"/>
    <w:rPr>
      <w:rFonts w:ascii="Cambria" w:eastAsia="Times New Roman" w:hAnsi="Cambria" w:cs="Times New Roman"/>
      <w:b/>
      <w:bCs/>
      <w:i/>
      <w:iCs/>
      <w:smallCaps/>
      <w:color w:val="943634"/>
      <w:u w:val="single"/>
    </w:rPr>
  </w:style>
  <w:style w:type="character" w:customStyle="1" w:styleId="11">
    <w:name w:val="Заголовок 1 Знак1"/>
    <w:basedOn w:val="a0"/>
    <w:link w:val="1"/>
    <w:uiPriority w:val="9"/>
    <w:rsid w:val="004512F5"/>
    <w:rPr>
      <w:rFonts w:asciiTheme="majorHAnsi" w:eastAsiaTheme="majorEastAsia" w:hAnsiTheme="majorHAnsi" w:cstheme="majorBidi"/>
      <w:color w:val="2E74B5" w:themeColor="accent1" w:themeShade="BF"/>
      <w:sz w:val="32"/>
      <w:szCs w:val="32"/>
    </w:rPr>
  </w:style>
  <w:style w:type="paragraph" w:styleId="af8">
    <w:name w:val="TOC Heading"/>
    <w:basedOn w:val="1"/>
    <w:next w:val="a"/>
    <w:uiPriority w:val="39"/>
    <w:unhideWhenUsed/>
    <w:qFormat/>
    <w:rsid w:val="004512F5"/>
    <w:pPr>
      <w:keepNext w:val="0"/>
      <w:keepLines w:val="0"/>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9"/>
    </w:pPr>
    <w:rPr>
      <w:b/>
      <w:bCs/>
      <w:i/>
      <w:iCs/>
      <w:color w:val="622423"/>
      <w:sz w:val="22"/>
      <w:szCs w:val="22"/>
      <w:lang w:val="en-US" w:eastAsia="ru-RU" w:bidi="en-US"/>
    </w:rPr>
  </w:style>
  <w:style w:type="character" w:styleId="af9">
    <w:name w:val="page number"/>
    <w:basedOn w:val="a0"/>
    <w:rsid w:val="004512F5"/>
  </w:style>
  <w:style w:type="paragraph" w:customStyle="1" w:styleId="head">
    <w:name w:val="head"/>
    <w:basedOn w:val="a"/>
    <w:rsid w:val="004512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footer"/>
    <w:basedOn w:val="a"/>
    <w:link w:val="afb"/>
    <w:uiPriority w:val="99"/>
    <w:rsid w:val="004512F5"/>
    <w:pPr>
      <w:tabs>
        <w:tab w:val="center" w:pos="4677"/>
        <w:tab w:val="right" w:pos="9355"/>
      </w:tabs>
      <w:spacing w:after="0" w:line="240" w:lineRule="auto"/>
    </w:pPr>
    <w:rPr>
      <w:rFonts w:ascii="Times New Roman" w:eastAsia="Times New Roman" w:hAnsi="Times New Roman" w:cs="Times New Roman"/>
      <w:sz w:val="24"/>
      <w:szCs w:val="24"/>
      <w:lang w:val="en-US" w:eastAsia="ru-RU"/>
    </w:rPr>
  </w:style>
  <w:style w:type="character" w:customStyle="1" w:styleId="afb">
    <w:name w:val="Нижний колонтитул Знак"/>
    <w:basedOn w:val="a0"/>
    <w:link w:val="afa"/>
    <w:uiPriority w:val="99"/>
    <w:rsid w:val="004512F5"/>
    <w:rPr>
      <w:rFonts w:ascii="Times New Roman" w:eastAsia="Times New Roman" w:hAnsi="Times New Roman" w:cs="Times New Roman"/>
      <w:sz w:val="24"/>
      <w:szCs w:val="24"/>
      <w:lang w:val="en-US" w:eastAsia="ru-RU"/>
    </w:rPr>
  </w:style>
  <w:style w:type="paragraph" w:customStyle="1" w:styleId="1f">
    <w:name w:val="1"/>
    <w:basedOn w:val="a"/>
    <w:rsid w:val="004512F5"/>
    <w:pPr>
      <w:autoSpaceDE w:val="0"/>
      <w:autoSpaceDN w:val="0"/>
      <w:spacing w:line="240" w:lineRule="exact"/>
    </w:pPr>
    <w:rPr>
      <w:rFonts w:ascii="Arial" w:eastAsia="Times New Roman" w:hAnsi="Arial" w:cs="Arial"/>
      <w:sz w:val="20"/>
      <w:szCs w:val="20"/>
      <w:lang w:val="en-US" w:eastAsia="ru-RU"/>
    </w:rPr>
  </w:style>
  <w:style w:type="character" w:customStyle="1" w:styleId="active">
    <w:name w:val="active"/>
    <w:basedOn w:val="a0"/>
    <w:rsid w:val="004512F5"/>
  </w:style>
  <w:style w:type="character" w:customStyle="1" w:styleId="text">
    <w:name w:val="text"/>
    <w:basedOn w:val="a0"/>
    <w:rsid w:val="004512F5"/>
  </w:style>
  <w:style w:type="character" w:customStyle="1" w:styleId="hl">
    <w:name w:val="hl"/>
    <w:basedOn w:val="a0"/>
    <w:rsid w:val="004512F5"/>
  </w:style>
  <w:style w:type="character" w:customStyle="1" w:styleId="A20">
    <w:name w:val="A2"/>
    <w:rsid w:val="004512F5"/>
    <w:rPr>
      <w:rFonts w:cs="LiteraturnayaC"/>
      <w:color w:val="000000"/>
      <w:sz w:val="18"/>
      <w:szCs w:val="18"/>
    </w:rPr>
  </w:style>
  <w:style w:type="paragraph" w:customStyle="1" w:styleId="formattexttopleveltext">
    <w:name w:val="formattext topleveltext"/>
    <w:basedOn w:val="a"/>
    <w:rsid w:val="004512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accesstitle">
    <w:name w:val="docaccess_title"/>
    <w:basedOn w:val="a0"/>
    <w:rsid w:val="004512F5"/>
  </w:style>
  <w:style w:type="paragraph" w:customStyle="1" w:styleId="afc">
    <w:name w:val="......."/>
    <w:basedOn w:val="Default"/>
    <w:next w:val="Default"/>
    <w:rsid w:val="004512F5"/>
    <w:pPr>
      <w:widowControl/>
    </w:pPr>
    <w:rPr>
      <w:rFonts w:ascii="Times New Roman" w:hAnsi="Times New Roman" w:cs="Times New Roman"/>
      <w:color w:val="auto"/>
    </w:rPr>
  </w:style>
  <w:style w:type="paragraph" w:customStyle="1" w:styleId="Pa35">
    <w:name w:val="Pa35"/>
    <w:basedOn w:val="Default"/>
    <w:next w:val="Default"/>
    <w:rsid w:val="004512F5"/>
    <w:pPr>
      <w:widowControl/>
      <w:spacing w:line="191" w:lineRule="atLeast"/>
    </w:pPr>
    <w:rPr>
      <w:rFonts w:ascii="PetersburgC" w:hAnsi="PetersburgC" w:cs="Times New Roman"/>
      <w:color w:val="auto"/>
    </w:rPr>
  </w:style>
  <w:style w:type="character" w:customStyle="1" w:styleId="c1">
    <w:name w:val="c1"/>
    <w:basedOn w:val="a0"/>
    <w:rsid w:val="004512F5"/>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512F5"/>
    <w:rPr>
      <w:rFonts w:ascii="Times New Roman" w:hAnsi="Times New Roman" w:cs="Times New Roman" w:hint="default"/>
      <w:strike w:val="0"/>
      <w:dstrike w:val="0"/>
      <w:sz w:val="24"/>
      <w:szCs w:val="24"/>
      <w:u w:val="none"/>
      <w:effect w:val="none"/>
    </w:rPr>
  </w:style>
  <w:style w:type="character" w:customStyle="1" w:styleId="c28">
    <w:name w:val="c28"/>
    <w:basedOn w:val="a0"/>
    <w:rsid w:val="004512F5"/>
  </w:style>
  <w:style w:type="paragraph" w:customStyle="1" w:styleId="c4">
    <w:name w:val="c4"/>
    <w:basedOn w:val="a"/>
    <w:rsid w:val="004512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512F5"/>
  </w:style>
  <w:style w:type="paragraph" w:customStyle="1" w:styleId="c8c13">
    <w:name w:val="c8 c13"/>
    <w:basedOn w:val="a"/>
    <w:rsid w:val="004512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center">
    <w:name w:val="align-center"/>
    <w:basedOn w:val="a"/>
    <w:rsid w:val="004512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rteelement-pindent">
    <w:name w:val="ms-rteelement-pindent"/>
    <w:basedOn w:val="a"/>
    <w:rsid w:val="004512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act-suburb">
    <w:name w:val="contact-suburb"/>
    <w:basedOn w:val="a0"/>
    <w:rsid w:val="004512F5"/>
  </w:style>
  <w:style w:type="paragraph" w:customStyle="1" w:styleId="1f0">
    <w:name w:val="1 Знак"/>
    <w:basedOn w:val="a"/>
    <w:rsid w:val="004512F5"/>
    <w:pPr>
      <w:spacing w:line="240" w:lineRule="exact"/>
    </w:pPr>
    <w:rPr>
      <w:rFonts w:ascii="Verdana" w:eastAsia="Times New Roman" w:hAnsi="Verdana" w:cs="Times New Roman"/>
      <w:sz w:val="20"/>
      <w:szCs w:val="20"/>
      <w:lang w:val="en-US" w:eastAsia="ru-RU"/>
    </w:rPr>
  </w:style>
  <w:style w:type="character" w:customStyle="1" w:styleId="w">
    <w:name w:val="w"/>
    <w:basedOn w:val="a0"/>
    <w:uiPriority w:val="99"/>
    <w:rsid w:val="004512F5"/>
  </w:style>
  <w:style w:type="paragraph" w:customStyle="1" w:styleId="1f1">
    <w:name w:val="Знак Знак1 Знак Знак"/>
    <w:basedOn w:val="a"/>
    <w:rsid w:val="004512F5"/>
    <w:pPr>
      <w:autoSpaceDE w:val="0"/>
      <w:autoSpaceDN w:val="0"/>
      <w:spacing w:line="240" w:lineRule="exact"/>
    </w:pPr>
    <w:rPr>
      <w:rFonts w:ascii="Arial" w:eastAsia="Times New Roman" w:hAnsi="Arial" w:cs="Arial"/>
      <w:sz w:val="20"/>
      <w:szCs w:val="20"/>
      <w:lang w:val="en-US" w:eastAsia="ru-RU"/>
    </w:rPr>
  </w:style>
  <w:style w:type="paragraph" w:styleId="afd">
    <w:name w:val="Balloon Text"/>
    <w:basedOn w:val="a"/>
    <w:link w:val="afe"/>
    <w:uiPriority w:val="99"/>
    <w:unhideWhenUsed/>
    <w:rsid w:val="004512F5"/>
    <w:pPr>
      <w:spacing w:after="0" w:line="240" w:lineRule="auto"/>
    </w:pPr>
    <w:rPr>
      <w:rFonts w:ascii="Tahoma" w:eastAsia="Calibri" w:hAnsi="Tahoma" w:cs="Times New Roman"/>
      <w:sz w:val="16"/>
      <w:szCs w:val="16"/>
      <w:lang w:val="en-US" w:eastAsia="ru-RU"/>
    </w:rPr>
  </w:style>
  <w:style w:type="character" w:customStyle="1" w:styleId="afe">
    <w:name w:val="Текст выноски Знак"/>
    <w:basedOn w:val="a0"/>
    <w:link w:val="afd"/>
    <w:uiPriority w:val="99"/>
    <w:rsid w:val="004512F5"/>
    <w:rPr>
      <w:rFonts w:ascii="Tahoma" w:eastAsia="Calibri" w:hAnsi="Tahoma" w:cs="Times New Roman"/>
      <w:sz w:val="16"/>
      <w:szCs w:val="16"/>
      <w:lang w:val="en-US" w:eastAsia="ru-RU"/>
    </w:rPr>
  </w:style>
  <w:style w:type="character" w:styleId="aff">
    <w:name w:val="FollowedHyperlink"/>
    <w:uiPriority w:val="99"/>
    <w:unhideWhenUsed/>
    <w:rsid w:val="004512F5"/>
    <w:rPr>
      <w:color w:val="800080"/>
      <w:u w:val="single"/>
    </w:rPr>
  </w:style>
  <w:style w:type="paragraph" w:styleId="aff0">
    <w:name w:val="Plain Text"/>
    <w:basedOn w:val="a"/>
    <w:link w:val="aff1"/>
    <w:rsid w:val="004512F5"/>
    <w:pPr>
      <w:spacing w:after="0" w:line="240" w:lineRule="auto"/>
    </w:pPr>
    <w:rPr>
      <w:rFonts w:ascii="Courier New" w:eastAsia="Calibri" w:hAnsi="Courier New" w:cs="Times New Roman"/>
      <w:sz w:val="20"/>
      <w:szCs w:val="20"/>
      <w:lang w:val="en-US" w:eastAsia="ru-RU"/>
    </w:rPr>
  </w:style>
  <w:style w:type="character" w:customStyle="1" w:styleId="aff1">
    <w:name w:val="Текст Знак"/>
    <w:basedOn w:val="a0"/>
    <w:link w:val="aff0"/>
    <w:rsid w:val="004512F5"/>
    <w:rPr>
      <w:rFonts w:ascii="Courier New" w:eastAsia="Calibri" w:hAnsi="Courier New" w:cs="Times New Roman"/>
      <w:sz w:val="20"/>
      <w:szCs w:val="20"/>
      <w:lang w:val="en-US" w:eastAsia="ru-RU"/>
    </w:rPr>
  </w:style>
  <w:style w:type="paragraph" w:styleId="27">
    <w:name w:val="Body Text 2"/>
    <w:basedOn w:val="a"/>
    <w:link w:val="28"/>
    <w:rsid w:val="004512F5"/>
    <w:pPr>
      <w:spacing w:after="0" w:line="240" w:lineRule="auto"/>
      <w:jc w:val="both"/>
    </w:pPr>
    <w:rPr>
      <w:rFonts w:ascii="Times New Roman" w:eastAsia="Times New Roman" w:hAnsi="Times New Roman" w:cs="Times New Roman"/>
      <w:sz w:val="24"/>
      <w:szCs w:val="20"/>
      <w:lang w:val="en-US" w:eastAsia="ru-RU"/>
    </w:rPr>
  </w:style>
  <w:style w:type="character" w:customStyle="1" w:styleId="28">
    <w:name w:val="Основной текст 2 Знак"/>
    <w:basedOn w:val="a0"/>
    <w:link w:val="27"/>
    <w:rsid w:val="004512F5"/>
    <w:rPr>
      <w:rFonts w:ascii="Times New Roman" w:eastAsia="Times New Roman" w:hAnsi="Times New Roman" w:cs="Times New Roman"/>
      <w:sz w:val="24"/>
      <w:szCs w:val="20"/>
      <w:lang w:val="en-US" w:eastAsia="ru-RU"/>
    </w:rPr>
  </w:style>
  <w:style w:type="paragraph" w:customStyle="1" w:styleId="111">
    <w:name w:val="111"/>
    <w:basedOn w:val="a"/>
    <w:rsid w:val="004512F5"/>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BodyText21">
    <w:name w:val="Body Text 21"/>
    <w:basedOn w:val="a"/>
    <w:rsid w:val="004512F5"/>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msonormalrtejustify">
    <w:name w:val="msonormal rtejustify"/>
    <w:basedOn w:val="a"/>
    <w:rsid w:val="004512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f2">
    <w:name w:val="toc 1"/>
    <w:basedOn w:val="a"/>
    <w:next w:val="a"/>
    <w:autoRedefine/>
    <w:uiPriority w:val="39"/>
    <w:unhideWhenUsed/>
    <w:qFormat/>
    <w:rsid w:val="004512F5"/>
    <w:pPr>
      <w:tabs>
        <w:tab w:val="right" w:leader="dot" w:pos="9345"/>
      </w:tabs>
      <w:spacing w:after="0" w:line="240" w:lineRule="auto"/>
    </w:pPr>
    <w:rPr>
      <w:rFonts w:ascii="Calibri" w:eastAsia="Calibri" w:hAnsi="Calibri" w:cs="Times New Roman"/>
      <w:lang w:eastAsia="ru-RU"/>
    </w:rPr>
  </w:style>
  <w:style w:type="paragraph" w:styleId="29">
    <w:name w:val="toc 2"/>
    <w:basedOn w:val="a"/>
    <w:next w:val="a"/>
    <w:autoRedefine/>
    <w:uiPriority w:val="39"/>
    <w:unhideWhenUsed/>
    <w:qFormat/>
    <w:rsid w:val="004512F5"/>
    <w:pPr>
      <w:spacing w:after="100" w:line="276" w:lineRule="auto"/>
      <w:ind w:left="220"/>
    </w:pPr>
    <w:rPr>
      <w:rFonts w:ascii="Calibri" w:eastAsia="Calibri" w:hAnsi="Calibri" w:cs="Times New Roman"/>
      <w:lang w:eastAsia="ru-RU"/>
    </w:rPr>
  </w:style>
  <w:style w:type="paragraph" w:styleId="aff2">
    <w:name w:val="header"/>
    <w:basedOn w:val="a"/>
    <w:link w:val="aff3"/>
    <w:unhideWhenUsed/>
    <w:rsid w:val="004512F5"/>
    <w:pPr>
      <w:tabs>
        <w:tab w:val="center" w:pos="4677"/>
        <w:tab w:val="right" w:pos="9355"/>
      </w:tabs>
      <w:spacing w:after="200" w:line="276" w:lineRule="auto"/>
    </w:pPr>
    <w:rPr>
      <w:rFonts w:ascii="Calibri" w:eastAsia="Calibri" w:hAnsi="Calibri" w:cs="Times New Roman"/>
      <w:lang w:val="en-US" w:eastAsia="ru-RU"/>
    </w:rPr>
  </w:style>
  <w:style w:type="character" w:customStyle="1" w:styleId="aff3">
    <w:name w:val="Верхний колонтитул Знак"/>
    <w:basedOn w:val="a0"/>
    <w:link w:val="aff2"/>
    <w:rsid w:val="004512F5"/>
    <w:rPr>
      <w:rFonts w:ascii="Calibri" w:eastAsia="Calibri" w:hAnsi="Calibri" w:cs="Times New Roman"/>
      <w:lang w:val="en-US" w:eastAsia="ru-RU"/>
    </w:rPr>
  </w:style>
  <w:style w:type="character" w:customStyle="1" w:styleId="1f3">
    <w:name w:val="Основной шрифт абзаца1"/>
    <w:rsid w:val="004512F5"/>
  </w:style>
  <w:style w:type="character" w:customStyle="1" w:styleId="1f4">
    <w:name w:val="Строгий1"/>
    <w:rsid w:val="004512F5"/>
    <w:rPr>
      <w:b/>
      <w:bCs/>
    </w:rPr>
  </w:style>
  <w:style w:type="character" w:customStyle="1" w:styleId="aff4">
    <w:name w:val="Цветовое выделение"/>
    <w:uiPriority w:val="99"/>
    <w:rsid w:val="004512F5"/>
    <w:rPr>
      <w:b/>
      <w:bCs/>
      <w:color w:val="26282F"/>
    </w:rPr>
  </w:style>
  <w:style w:type="character" w:customStyle="1" w:styleId="1f5">
    <w:name w:val="Знак сноски1"/>
    <w:rsid w:val="004512F5"/>
    <w:rPr>
      <w:vertAlign w:val="superscript"/>
    </w:rPr>
  </w:style>
  <w:style w:type="character" w:customStyle="1" w:styleId="ListLabel1">
    <w:name w:val="ListLabel 1"/>
    <w:rsid w:val="004512F5"/>
    <w:rPr>
      <w:sz w:val="32"/>
    </w:rPr>
  </w:style>
  <w:style w:type="character" w:customStyle="1" w:styleId="ListLabel2">
    <w:name w:val="ListLabel 2"/>
    <w:rsid w:val="004512F5"/>
    <w:rPr>
      <w:sz w:val="32"/>
    </w:rPr>
  </w:style>
  <w:style w:type="character" w:customStyle="1" w:styleId="ListLabel3">
    <w:name w:val="ListLabel 3"/>
    <w:rsid w:val="004512F5"/>
    <w:rPr>
      <w:sz w:val="28"/>
      <w:szCs w:val="28"/>
    </w:rPr>
  </w:style>
  <w:style w:type="character" w:customStyle="1" w:styleId="ListLabel4">
    <w:name w:val="ListLabel 4"/>
    <w:rsid w:val="004512F5"/>
    <w:rPr>
      <w:sz w:val="20"/>
    </w:rPr>
  </w:style>
  <w:style w:type="character" w:customStyle="1" w:styleId="ListLabel5">
    <w:name w:val="ListLabel 5"/>
    <w:rsid w:val="004512F5"/>
    <w:rPr>
      <w:sz w:val="20"/>
    </w:rPr>
  </w:style>
  <w:style w:type="character" w:customStyle="1" w:styleId="ListLabel6">
    <w:name w:val="ListLabel 6"/>
    <w:rsid w:val="004512F5"/>
    <w:rPr>
      <w:sz w:val="20"/>
    </w:rPr>
  </w:style>
  <w:style w:type="character" w:customStyle="1" w:styleId="ListLabel7">
    <w:name w:val="ListLabel 7"/>
    <w:rsid w:val="004512F5"/>
    <w:rPr>
      <w:sz w:val="20"/>
    </w:rPr>
  </w:style>
  <w:style w:type="character" w:customStyle="1" w:styleId="ListLabel8">
    <w:name w:val="ListLabel 8"/>
    <w:rsid w:val="004512F5"/>
    <w:rPr>
      <w:sz w:val="20"/>
    </w:rPr>
  </w:style>
  <w:style w:type="character" w:customStyle="1" w:styleId="ListLabel9">
    <w:name w:val="ListLabel 9"/>
    <w:rsid w:val="004512F5"/>
    <w:rPr>
      <w:sz w:val="20"/>
    </w:rPr>
  </w:style>
  <w:style w:type="character" w:customStyle="1" w:styleId="ListLabel10">
    <w:name w:val="ListLabel 10"/>
    <w:rsid w:val="004512F5"/>
    <w:rPr>
      <w:sz w:val="20"/>
    </w:rPr>
  </w:style>
  <w:style w:type="character" w:customStyle="1" w:styleId="ListLabel11">
    <w:name w:val="ListLabel 11"/>
    <w:rsid w:val="004512F5"/>
    <w:rPr>
      <w:sz w:val="20"/>
    </w:rPr>
  </w:style>
  <w:style w:type="character" w:customStyle="1" w:styleId="ListLabel12">
    <w:name w:val="ListLabel 12"/>
    <w:rsid w:val="004512F5"/>
    <w:rPr>
      <w:sz w:val="20"/>
    </w:rPr>
  </w:style>
  <w:style w:type="paragraph" w:styleId="aff5">
    <w:name w:val="List"/>
    <w:basedOn w:val="aa"/>
    <w:rsid w:val="004512F5"/>
    <w:pPr>
      <w:spacing w:after="140" w:line="288" w:lineRule="auto"/>
    </w:pPr>
    <w:rPr>
      <w:rFonts w:ascii="Calibri" w:hAnsi="Calibri" w:cs="Arial"/>
      <w:color w:val="auto"/>
      <w:kern w:val="1"/>
      <w:sz w:val="22"/>
      <w:szCs w:val="22"/>
      <w:lang w:eastAsia="en-US"/>
    </w:rPr>
  </w:style>
  <w:style w:type="paragraph" w:customStyle="1" w:styleId="1f6">
    <w:name w:val="Указатель1"/>
    <w:basedOn w:val="a"/>
    <w:rsid w:val="004512F5"/>
    <w:pPr>
      <w:suppressLineNumbers/>
      <w:spacing w:after="200" w:line="276" w:lineRule="auto"/>
    </w:pPr>
    <w:rPr>
      <w:rFonts w:ascii="Calibri" w:eastAsia="Times New Roman" w:hAnsi="Calibri" w:cs="Arial"/>
      <w:kern w:val="1"/>
      <w:lang w:eastAsia="ru-RU"/>
    </w:rPr>
  </w:style>
  <w:style w:type="paragraph" w:customStyle="1" w:styleId="1f7">
    <w:name w:val="Обычный (веб)1"/>
    <w:basedOn w:val="a"/>
    <w:rsid w:val="004512F5"/>
    <w:pPr>
      <w:spacing w:before="280" w:after="280" w:line="240" w:lineRule="auto"/>
    </w:pPr>
    <w:rPr>
      <w:rFonts w:ascii="Times New Roman" w:eastAsia="Times New Roman" w:hAnsi="Times New Roman" w:cs="Times New Roman"/>
      <w:kern w:val="1"/>
      <w:sz w:val="24"/>
      <w:szCs w:val="24"/>
      <w:lang w:eastAsia="ru-RU"/>
    </w:rPr>
  </w:style>
  <w:style w:type="paragraph" w:customStyle="1" w:styleId="1f8">
    <w:name w:val="Без интервала1"/>
    <w:rsid w:val="004512F5"/>
    <w:pPr>
      <w:suppressAutoHyphens/>
      <w:spacing w:after="0" w:line="240" w:lineRule="auto"/>
    </w:pPr>
    <w:rPr>
      <w:rFonts w:ascii="Calibri" w:eastAsia="Calibri" w:hAnsi="Calibri" w:cs="Times New Roman"/>
      <w:kern w:val="1"/>
      <w:lang w:eastAsia="ru-RU"/>
    </w:rPr>
  </w:style>
  <w:style w:type="paragraph" w:customStyle="1" w:styleId="2a">
    <w:name w:val="Текст сноски2"/>
    <w:basedOn w:val="a"/>
    <w:rsid w:val="004512F5"/>
    <w:pPr>
      <w:spacing w:after="0" w:line="240" w:lineRule="auto"/>
    </w:pPr>
    <w:rPr>
      <w:rFonts w:ascii="Calibri" w:eastAsia="Calibri" w:hAnsi="Calibri" w:cs="font209"/>
      <w:kern w:val="1"/>
      <w:sz w:val="20"/>
      <w:szCs w:val="20"/>
      <w:lang w:eastAsia="ru-RU"/>
    </w:rPr>
  </w:style>
  <w:style w:type="paragraph" w:customStyle="1" w:styleId="c3">
    <w:name w:val="c3"/>
    <w:basedOn w:val="a"/>
    <w:rsid w:val="004512F5"/>
    <w:pPr>
      <w:spacing w:before="280" w:after="280" w:line="240" w:lineRule="auto"/>
    </w:pPr>
    <w:rPr>
      <w:rFonts w:ascii="Times New Roman" w:eastAsia="Times New Roman" w:hAnsi="Times New Roman" w:cs="Times New Roman"/>
      <w:kern w:val="1"/>
      <w:sz w:val="24"/>
      <w:szCs w:val="24"/>
      <w:lang w:eastAsia="ru-RU"/>
    </w:rPr>
  </w:style>
  <w:style w:type="paragraph" w:customStyle="1" w:styleId="c5">
    <w:name w:val="c5"/>
    <w:basedOn w:val="a"/>
    <w:rsid w:val="004512F5"/>
    <w:pPr>
      <w:spacing w:before="280" w:after="280" w:line="240" w:lineRule="auto"/>
    </w:pPr>
    <w:rPr>
      <w:rFonts w:ascii="Times New Roman" w:eastAsia="Times New Roman" w:hAnsi="Times New Roman" w:cs="Times New Roman"/>
      <w:kern w:val="1"/>
      <w:sz w:val="24"/>
      <w:szCs w:val="24"/>
      <w:lang w:eastAsia="ru-RU"/>
    </w:rPr>
  </w:style>
  <w:style w:type="paragraph" w:customStyle="1" w:styleId="c2">
    <w:name w:val="c2"/>
    <w:basedOn w:val="a"/>
    <w:rsid w:val="004512F5"/>
    <w:pPr>
      <w:spacing w:before="280" w:after="280" w:line="240" w:lineRule="auto"/>
    </w:pPr>
    <w:rPr>
      <w:rFonts w:ascii="Times New Roman" w:eastAsia="Times New Roman" w:hAnsi="Times New Roman" w:cs="Times New Roman"/>
      <w:kern w:val="1"/>
      <w:sz w:val="24"/>
      <w:szCs w:val="24"/>
      <w:lang w:eastAsia="ru-RU"/>
    </w:rPr>
  </w:style>
  <w:style w:type="paragraph" w:customStyle="1" w:styleId="c14">
    <w:name w:val="c14"/>
    <w:basedOn w:val="a"/>
    <w:rsid w:val="004512F5"/>
    <w:pPr>
      <w:spacing w:before="280" w:after="280" w:line="240" w:lineRule="auto"/>
    </w:pPr>
    <w:rPr>
      <w:rFonts w:ascii="Times New Roman" w:eastAsia="Times New Roman" w:hAnsi="Times New Roman" w:cs="Times New Roman"/>
      <w:kern w:val="1"/>
      <w:sz w:val="24"/>
      <w:szCs w:val="24"/>
      <w:lang w:eastAsia="ru-RU"/>
    </w:rPr>
  </w:style>
  <w:style w:type="paragraph" w:customStyle="1" w:styleId="c8">
    <w:name w:val="c8"/>
    <w:basedOn w:val="a"/>
    <w:rsid w:val="004512F5"/>
    <w:pPr>
      <w:spacing w:before="280" w:after="280" w:line="240" w:lineRule="auto"/>
    </w:pPr>
    <w:rPr>
      <w:rFonts w:ascii="Times New Roman" w:eastAsia="Times New Roman" w:hAnsi="Times New Roman" w:cs="Times New Roman"/>
      <w:kern w:val="1"/>
      <w:sz w:val="24"/>
      <w:szCs w:val="24"/>
      <w:lang w:eastAsia="ru-RU"/>
    </w:rPr>
  </w:style>
  <w:style w:type="paragraph" w:customStyle="1" w:styleId="c6">
    <w:name w:val="c6"/>
    <w:basedOn w:val="a"/>
    <w:rsid w:val="004512F5"/>
    <w:pPr>
      <w:spacing w:before="280" w:after="280" w:line="240" w:lineRule="auto"/>
    </w:pPr>
    <w:rPr>
      <w:rFonts w:ascii="Times New Roman" w:eastAsia="Times New Roman" w:hAnsi="Times New Roman" w:cs="Times New Roman"/>
      <w:kern w:val="1"/>
      <w:sz w:val="24"/>
      <w:szCs w:val="24"/>
      <w:lang w:eastAsia="ru-RU"/>
    </w:rPr>
  </w:style>
  <w:style w:type="paragraph" w:customStyle="1" w:styleId="c7">
    <w:name w:val="c7"/>
    <w:basedOn w:val="a"/>
    <w:rsid w:val="004512F5"/>
    <w:pPr>
      <w:spacing w:before="280" w:after="280" w:line="240" w:lineRule="auto"/>
    </w:pPr>
    <w:rPr>
      <w:rFonts w:ascii="Times New Roman" w:eastAsia="Times New Roman" w:hAnsi="Times New Roman" w:cs="Times New Roman"/>
      <w:kern w:val="1"/>
      <w:sz w:val="24"/>
      <w:szCs w:val="24"/>
      <w:lang w:eastAsia="ru-RU"/>
    </w:rPr>
  </w:style>
  <w:style w:type="paragraph" w:customStyle="1" w:styleId="aff6">
    <w:name w:val="Заголовок таблицы"/>
    <w:basedOn w:val="a4"/>
    <w:rsid w:val="004512F5"/>
    <w:pPr>
      <w:widowControl/>
      <w:suppressLineNumbers w:val="0"/>
      <w:suppressAutoHyphens w:val="0"/>
      <w:spacing w:after="200" w:line="276" w:lineRule="auto"/>
    </w:pPr>
    <w:rPr>
      <w:rFonts w:ascii="Calibri" w:hAnsi="Calibri"/>
      <w:sz w:val="22"/>
      <w:szCs w:val="22"/>
      <w:lang w:eastAsia="en-US"/>
    </w:rPr>
  </w:style>
  <w:style w:type="paragraph" w:styleId="aff7">
    <w:name w:val="endnote text"/>
    <w:basedOn w:val="a"/>
    <w:link w:val="aff8"/>
    <w:uiPriority w:val="99"/>
    <w:unhideWhenUsed/>
    <w:rsid w:val="004512F5"/>
    <w:pPr>
      <w:spacing w:after="0" w:line="240" w:lineRule="auto"/>
    </w:pPr>
    <w:rPr>
      <w:rFonts w:ascii="Times New Roman" w:eastAsia="Times New Roman" w:hAnsi="Times New Roman" w:cs="Times New Roman"/>
      <w:sz w:val="20"/>
      <w:szCs w:val="20"/>
      <w:lang w:eastAsia="ru-RU"/>
    </w:rPr>
  </w:style>
  <w:style w:type="character" w:customStyle="1" w:styleId="aff8">
    <w:name w:val="Текст концевой сноски Знак"/>
    <w:basedOn w:val="a0"/>
    <w:link w:val="aff7"/>
    <w:uiPriority w:val="99"/>
    <w:rsid w:val="004512F5"/>
    <w:rPr>
      <w:rFonts w:ascii="Times New Roman" w:eastAsia="Times New Roman" w:hAnsi="Times New Roman" w:cs="Times New Roman"/>
      <w:sz w:val="20"/>
      <w:szCs w:val="20"/>
      <w:lang w:eastAsia="ru-RU"/>
    </w:rPr>
  </w:style>
  <w:style w:type="character" w:styleId="aff9">
    <w:name w:val="endnote reference"/>
    <w:basedOn w:val="a0"/>
    <w:uiPriority w:val="99"/>
    <w:unhideWhenUsed/>
    <w:rsid w:val="004512F5"/>
    <w:rPr>
      <w:vertAlign w:val="superscript"/>
    </w:rPr>
  </w:style>
  <w:style w:type="paragraph" w:customStyle="1" w:styleId="ArialNarrow10pt125">
    <w:name w:val="Стиль Arial Narrow 10 pt по ширине Первая строка:  125 см"/>
    <w:basedOn w:val="a"/>
    <w:autoRedefine/>
    <w:uiPriority w:val="99"/>
    <w:rsid w:val="004512F5"/>
    <w:pPr>
      <w:spacing w:after="0" w:line="240" w:lineRule="auto"/>
      <w:ind w:right="-6"/>
      <w:jc w:val="both"/>
    </w:pPr>
    <w:rPr>
      <w:rFonts w:ascii="Times New Roman" w:eastAsia="Times New Roman" w:hAnsi="Times New Roman" w:cs="Times New Roman"/>
      <w:bCs/>
      <w:sz w:val="24"/>
      <w:szCs w:val="24"/>
      <w:lang w:eastAsia="ru-RU"/>
    </w:rPr>
  </w:style>
  <w:style w:type="character" w:customStyle="1" w:styleId="dash041e005f0431005f044b005f0447005f043d005f044b005f0439005f005fchar1char1">
    <w:name w:val="dash041e_005f0431_005f044b_005f0447_005f043d_005f044b_005f0439_005f_005fchar1__char1"/>
    <w:uiPriority w:val="99"/>
    <w:rsid w:val="004512F5"/>
    <w:rPr>
      <w:rFonts w:ascii="Times New Roman" w:hAnsi="Times New Roman"/>
      <w:sz w:val="24"/>
      <w:u w:val="none"/>
      <w:effect w:val="none"/>
    </w:rPr>
  </w:style>
  <w:style w:type="paragraph" w:customStyle="1" w:styleId="2b">
    <w:name w:val="Абзац списка2"/>
    <w:basedOn w:val="a"/>
    <w:rsid w:val="004512F5"/>
    <w:pPr>
      <w:spacing w:after="0" w:line="240" w:lineRule="auto"/>
      <w:ind w:left="720"/>
      <w:contextualSpacing/>
    </w:pPr>
    <w:rPr>
      <w:rFonts w:ascii="Times New Roman" w:eastAsia="Calibri" w:hAnsi="Times New Roman" w:cs="Times New Roman"/>
      <w:sz w:val="24"/>
      <w:szCs w:val="24"/>
      <w:lang w:eastAsia="ru-RU"/>
    </w:rPr>
  </w:style>
  <w:style w:type="paragraph" w:customStyle="1" w:styleId="ConsPlusCell">
    <w:name w:val="ConsPlusCell"/>
    <w:uiPriority w:val="99"/>
    <w:rsid w:val="004512F5"/>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affa">
    <w:name w:val="Символ сноски"/>
    <w:rsid w:val="004512F5"/>
    <w:rPr>
      <w:vertAlign w:val="superscript"/>
    </w:rPr>
  </w:style>
  <w:style w:type="paragraph" w:customStyle="1" w:styleId="211">
    <w:name w:val="Продолжение списка 21"/>
    <w:basedOn w:val="a"/>
    <w:rsid w:val="004512F5"/>
    <w:pPr>
      <w:suppressAutoHyphens/>
      <w:spacing w:after="120" w:line="240" w:lineRule="auto"/>
      <w:ind w:left="566" w:firstLine="709"/>
      <w:jc w:val="both"/>
    </w:pPr>
    <w:rPr>
      <w:rFonts w:ascii="Times New Roman" w:eastAsia="Times New Roman" w:hAnsi="Times New Roman" w:cs="Times New Roman"/>
      <w:sz w:val="20"/>
      <w:szCs w:val="20"/>
      <w:lang w:eastAsia="ar-SA"/>
    </w:rPr>
  </w:style>
  <w:style w:type="paragraph" w:customStyle="1" w:styleId="c19">
    <w:name w:val="c19"/>
    <w:basedOn w:val="a"/>
    <w:rsid w:val="004512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rsid w:val="004512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b">
    <w:name w:val="проект_текст"/>
    <w:basedOn w:val="a"/>
    <w:uiPriority w:val="99"/>
    <w:rsid w:val="004512F5"/>
    <w:pPr>
      <w:suppressLineNumbers/>
      <w:spacing w:after="0" w:line="264" w:lineRule="auto"/>
      <w:ind w:firstLine="680"/>
      <w:jc w:val="both"/>
    </w:pPr>
    <w:rPr>
      <w:rFonts w:ascii="Times New Roman" w:eastAsia="Calibri" w:hAnsi="Times New Roman" w:cs="Times New Roman"/>
      <w:sz w:val="24"/>
      <w:szCs w:val="20"/>
      <w:lang w:eastAsia="ru-RU"/>
    </w:rPr>
  </w:style>
  <w:style w:type="paragraph" w:customStyle="1" w:styleId="1f9">
    <w:name w:val="ПП_1"/>
    <w:basedOn w:val="a"/>
    <w:link w:val="1fa"/>
    <w:uiPriority w:val="99"/>
    <w:rsid w:val="004512F5"/>
    <w:pPr>
      <w:tabs>
        <w:tab w:val="left" w:pos="907"/>
      </w:tabs>
      <w:spacing w:after="0" w:line="240" w:lineRule="auto"/>
      <w:ind w:firstLine="397"/>
      <w:jc w:val="both"/>
    </w:pPr>
    <w:rPr>
      <w:rFonts w:ascii="Times New Roman" w:eastAsia="Calibri" w:hAnsi="Times New Roman" w:cs="Times New Roman"/>
      <w:sz w:val="20"/>
      <w:szCs w:val="24"/>
      <w:lang w:val="en-US" w:eastAsia="ru-RU"/>
    </w:rPr>
  </w:style>
  <w:style w:type="character" w:customStyle="1" w:styleId="1fa">
    <w:name w:val="ПП_1 Знак"/>
    <w:link w:val="1f9"/>
    <w:uiPriority w:val="99"/>
    <w:locked/>
    <w:rsid w:val="004512F5"/>
    <w:rPr>
      <w:rFonts w:ascii="Times New Roman" w:eastAsia="Calibri" w:hAnsi="Times New Roman" w:cs="Times New Roman"/>
      <w:sz w:val="20"/>
      <w:szCs w:val="24"/>
      <w:lang w:val="en-US" w:eastAsia="ru-RU"/>
    </w:rPr>
  </w:style>
  <w:style w:type="paragraph" w:customStyle="1" w:styleId="NormalRus">
    <w:name w:val="Normal_Rus"/>
    <w:basedOn w:val="a"/>
    <w:rsid w:val="004512F5"/>
    <w:pPr>
      <w:spacing w:after="0" w:line="240" w:lineRule="auto"/>
      <w:ind w:firstLine="426"/>
      <w:jc w:val="both"/>
    </w:pPr>
    <w:rPr>
      <w:rFonts w:ascii="NTTimes/Cyrillic" w:eastAsia="Times New Roman" w:hAnsi="NTTimes/Cyrillic" w:cs="NTTimes/Cyrillic"/>
      <w:sz w:val="24"/>
      <w:szCs w:val="24"/>
      <w:lang w:eastAsia="ru-RU"/>
    </w:rPr>
  </w:style>
  <w:style w:type="paragraph" w:customStyle="1" w:styleId="affc">
    <w:name w:val="Базовый"/>
    <w:uiPriority w:val="99"/>
    <w:rsid w:val="004512F5"/>
    <w:pPr>
      <w:tabs>
        <w:tab w:val="left" w:pos="708"/>
      </w:tabs>
      <w:suppressAutoHyphens/>
      <w:spacing w:after="200" w:line="276" w:lineRule="auto"/>
    </w:pPr>
    <w:rPr>
      <w:rFonts w:ascii="Calibri" w:eastAsia="Times New Roman" w:hAnsi="Calibri" w:cs="Calibri"/>
      <w:color w:val="00000A"/>
      <w:lang w:eastAsia="ru-RU"/>
    </w:rPr>
  </w:style>
  <w:style w:type="paragraph" w:customStyle="1" w:styleId="34">
    <w:name w:val="Абзац списка3"/>
    <w:basedOn w:val="a"/>
    <w:rsid w:val="004512F5"/>
    <w:pPr>
      <w:spacing w:after="200" w:line="276" w:lineRule="auto"/>
      <w:ind w:left="720"/>
      <w:contextualSpacing/>
    </w:pPr>
    <w:rPr>
      <w:rFonts w:ascii="Calibri" w:eastAsia="Times New Roman" w:hAnsi="Calibri" w:cs="Times New Roman"/>
      <w:lang w:eastAsia="ru-RU"/>
    </w:rPr>
  </w:style>
  <w:style w:type="paragraph" w:customStyle="1" w:styleId="42">
    <w:name w:val="Абзац списка4"/>
    <w:basedOn w:val="a"/>
    <w:rsid w:val="004512F5"/>
    <w:pPr>
      <w:spacing w:after="200" w:line="276" w:lineRule="auto"/>
      <w:ind w:left="720"/>
    </w:pPr>
    <w:rPr>
      <w:rFonts w:ascii="Calibri" w:eastAsia="Times New Roman" w:hAnsi="Calibri" w:cs="Times New Roman"/>
      <w:lang w:eastAsia="ru-RU"/>
    </w:rPr>
  </w:style>
  <w:style w:type="character" w:customStyle="1" w:styleId="212">
    <w:name w:val="Заголовок 2 Знак1"/>
    <w:basedOn w:val="a0"/>
    <w:uiPriority w:val="9"/>
    <w:semiHidden/>
    <w:rsid w:val="004512F5"/>
    <w:rPr>
      <w:rFonts w:asciiTheme="majorHAnsi" w:eastAsiaTheme="majorEastAsia" w:hAnsiTheme="majorHAnsi" w:cstheme="majorBidi"/>
      <w:color w:val="2E74B5" w:themeColor="accent1" w:themeShade="BF"/>
      <w:sz w:val="26"/>
      <w:szCs w:val="26"/>
    </w:rPr>
  </w:style>
  <w:style w:type="character" w:customStyle="1" w:styleId="410">
    <w:name w:val="Заголовок 4 Знак1"/>
    <w:basedOn w:val="a0"/>
    <w:uiPriority w:val="9"/>
    <w:semiHidden/>
    <w:rsid w:val="004512F5"/>
    <w:rPr>
      <w:rFonts w:asciiTheme="majorHAnsi" w:eastAsiaTheme="majorEastAsia" w:hAnsiTheme="majorHAnsi" w:cstheme="majorBidi"/>
      <w:i/>
      <w:iCs/>
      <w:color w:val="2E74B5" w:themeColor="accent1" w:themeShade="BF"/>
    </w:rPr>
  </w:style>
  <w:style w:type="character" w:customStyle="1" w:styleId="510">
    <w:name w:val="Заголовок 5 Знак1"/>
    <w:basedOn w:val="a0"/>
    <w:uiPriority w:val="9"/>
    <w:semiHidden/>
    <w:rsid w:val="004512F5"/>
    <w:rPr>
      <w:rFonts w:asciiTheme="majorHAnsi" w:eastAsiaTheme="majorEastAsia" w:hAnsiTheme="majorHAnsi" w:cstheme="majorBidi"/>
      <w:color w:val="2E74B5" w:themeColor="accent1" w:themeShade="BF"/>
    </w:rPr>
  </w:style>
  <w:style w:type="character" w:customStyle="1" w:styleId="610">
    <w:name w:val="Заголовок 6 Знак1"/>
    <w:basedOn w:val="a0"/>
    <w:uiPriority w:val="9"/>
    <w:semiHidden/>
    <w:rsid w:val="004512F5"/>
    <w:rPr>
      <w:rFonts w:asciiTheme="majorHAnsi" w:eastAsiaTheme="majorEastAsia" w:hAnsiTheme="majorHAnsi" w:cstheme="majorBidi"/>
      <w:color w:val="1F4D78" w:themeColor="accent1" w:themeShade="7F"/>
    </w:rPr>
  </w:style>
  <w:style w:type="character" w:customStyle="1" w:styleId="710">
    <w:name w:val="Заголовок 7 Знак1"/>
    <w:basedOn w:val="a0"/>
    <w:uiPriority w:val="9"/>
    <w:semiHidden/>
    <w:rsid w:val="004512F5"/>
    <w:rPr>
      <w:rFonts w:asciiTheme="majorHAnsi" w:eastAsiaTheme="majorEastAsia" w:hAnsiTheme="majorHAnsi" w:cstheme="majorBidi"/>
      <w:i/>
      <w:iCs/>
      <w:color w:val="1F4D78" w:themeColor="accent1" w:themeShade="7F"/>
    </w:rPr>
  </w:style>
  <w:style w:type="paragraph" w:styleId="af2">
    <w:name w:val="Title"/>
    <w:basedOn w:val="a"/>
    <w:next w:val="a"/>
    <w:link w:val="af1"/>
    <w:qFormat/>
    <w:rsid w:val="004512F5"/>
    <w:pPr>
      <w:spacing w:after="0" w:line="240" w:lineRule="auto"/>
      <w:contextualSpacing/>
    </w:pPr>
    <w:rPr>
      <w:rFonts w:ascii="Cambria" w:eastAsia="Times New Roman" w:hAnsi="Cambria" w:cs="Times New Roman"/>
      <w:i/>
      <w:iCs/>
      <w:color w:val="FFFFFF"/>
      <w:spacing w:val="10"/>
      <w:sz w:val="48"/>
      <w:szCs w:val="48"/>
      <w:lang w:val="en-US" w:bidi="en-US"/>
    </w:rPr>
  </w:style>
  <w:style w:type="character" w:customStyle="1" w:styleId="1fb">
    <w:name w:val="Заголовок Знак1"/>
    <w:basedOn w:val="a0"/>
    <w:uiPriority w:val="10"/>
    <w:rsid w:val="004512F5"/>
    <w:rPr>
      <w:rFonts w:asciiTheme="majorHAnsi" w:eastAsiaTheme="majorEastAsia" w:hAnsiTheme="majorHAnsi" w:cstheme="majorBidi"/>
      <w:spacing w:val="-10"/>
      <w:kern w:val="28"/>
      <w:sz w:val="56"/>
      <w:szCs w:val="56"/>
    </w:rPr>
  </w:style>
  <w:style w:type="paragraph" w:styleId="af4">
    <w:name w:val="Subtitle"/>
    <w:basedOn w:val="a"/>
    <w:next w:val="a"/>
    <w:link w:val="af3"/>
    <w:uiPriority w:val="11"/>
    <w:qFormat/>
    <w:rsid w:val="004512F5"/>
    <w:pPr>
      <w:numPr>
        <w:ilvl w:val="1"/>
      </w:numPr>
    </w:pPr>
    <w:rPr>
      <w:rFonts w:ascii="Cambria" w:eastAsia="Times New Roman" w:hAnsi="Cambria" w:cs="Times New Roman"/>
      <w:i/>
      <w:iCs/>
      <w:color w:val="622423"/>
      <w:sz w:val="24"/>
      <w:szCs w:val="24"/>
      <w:lang w:val="en-US" w:bidi="en-US"/>
    </w:rPr>
  </w:style>
  <w:style w:type="character" w:customStyle="1" w:styleId="1fc">
    <w:name w:val="Подзаголовок Знак1"/>
    <w:basedOn w:val="a0"/>
    <w:uiPriority w:val="11"/>
    <w:rsid w:val="004512F5"/>
    <w:rPr>
      <w:rFonts w:eastAsiaTheme="minorEastAsia"/>
      <w:color w:val="5A5A5A" w:themeColor="text1" w:themeTint="A5"/>
      <w:spacing w:val="15"/>
    </w:rPr>
  </w:style>
  <w:style w:type="character" w:styleId="affd">
    <w:name w:val="Emphasis"/>
    <w:basedOn w:val="a0"/>
    <w:qFormat/>
    <w:rsid w:val="004512F5"/>
    <w:rPr>
      <w:i/>
      <w:iCs/>
    </w:rPr>
  </w:style>
  <w:style w:type="paragraph" w:styleId="26">
    <w:name w:val="Quote"/>
    <w:basedOn w:val="a"/>
    <w:next w:val="a"/>
    <w:link w:val="25"/>
    <w:uiPriority w:val="29"/>
    <w:qFormat/>
    <w:rsid w:val="004512F5"/>
    <w:pPr>
      <w:spacing w:before="200"/>
      <w:ind w:left="864" w:right="864"/>
      <w:jc w:val="center"/>
    </w:pPr>
    <w:rPr>
      <w:color w:val="943634"/>
      <w:sz w:val="20"/>
      <w:szCs w:val="20"/>
      <w:lang w:val="en-US" w:bidi="en-US"/>
    </w:rPr>
  </w:style>
  <w:style w:type="character" w:customStyle="1" w:styleId="213">
    <w:name w:val="Цитата 2 Знак1"/>
    <w:basedOn w:val="a0"/>
    <w:uiPriority w:val="29"/>
    <w:rsid w:val="004512F5"/>
    <w:rPr>
      <w:i/>
      <w:iCs/>
      <w:color w:val="404040" w:themeColor="text1" w:themeTint="BF"/>
    </w:rPr>
  </w:style>
  <w:style w:type="paragraph" w:styleId="af7">
    <w:name w:val="Intense Quote"/>
    <w:basedOn w:val="a"/>
    <w:next w:val="a"/>
    <w:link w:val="af6"/>
    <w:uiPriority w:val="30"/>
    <w:qFormat/>
    <w:rsid w:val="004512F5"/>
    <w:pPr>
      <w:pBdr>
        <w:top w:val="single" w:sz="4" w:space="10" w:color="5B9BD5" w:themeColor="accent1"/>
        <w:bottom w:val="single" w:sz="4" w:space="10" w:color="5B9BD5" w:themeColor="accent1"/>
      </w:pBdr>
      <w:spacing w:before="360" w:after="360"/>
      <w:ind w:left="864" w:right="864"/>
      <w:jc w:val="center"/>
    </w:pPr>
    <w:rPr>
      <w:rFonts w:ascii="Cambria" w:eastAsia="Times New Roman" w:hAnsi="Cambria" w:cs="Times New Roman"/>
      <w:b/>
      <w:bCs/>
      <w:i/>
      <w:iCs/>
      <w:color w:val="C0504D"/>
      <w:sz w:val="20"/>
      <w:szCs w:val="20"/>
      <w:lang w:val="en-US" w:bidi="en-US"/>
    </w:rPr>
  </w:style>
  <w:style w:type="character" w:customStyle="1" w:styleId="1fd">
    <w:name w:val="Выделенная цитата Знак1"/>
    <w:basedOn w:val="a0"/>
    <w:uiPriority w:val="30"/>
    <w:rsid w:val="004512F5"/>
    <w:rPr>
      <w:i/>
      <w:iCs/>
      <w:color w:val="5B9BD5" w:themeColor="accent1"/>
    </w:rPr>
  </w:style>
  <w:style w:type="character" w:styleId="affe">
    <w:name w:val="Subtle Emphasis"/>
    <w:basedOn w:val="a0"/>
    <w:uiPriority w:val="19"/>
    <w:qFormat/>
    <w:rsid w:val="004512F5"/>
    <w:rPr>
      <w:i/>
      <w:iCs/>
      <w:color w:val="404040" w:themeColor="text1" w:themeTint="BF"/>
    </w:rPr>
  </w:style>
  <w:style w:type="character" w:styleId="afff">
    <w:name w:val="Intense Emphasis"/>
    <w:basedOn w:val="a0"/>
    <w:uiPriority w:val="21"/>
    <w:qFormat/>
    <w:rsid w:val="004512F5"/>
    <w:rPr>
      <w:i/>
      <w:iCs/>
      <w:color w:val="5B9BD5" w:themeColor="accent1"/>
    </w:rPr>
  </w:style>
  <w:style w:type="character" w:styleId="afff0">
    <w:name w:val="Subtle Reference"/>
    <w:basedOn w:val="a0"/>
    <w:uiPriority w:val="31"/>
    <w:qFormat/>
    <w:rsid w:val="004512F5"/>
    <w:rPr>
      <w:smallCaps/>
      <w:color w:val="5A5A5A" w:themeColor="text1" w:themeTint="A5"/>
    </w:rPr>
  </w:style>
  <w:style w:type="character" w:styleId="afff1">
    <w:name w:val="Intense Reference"/>
    <w:basedOn w:val="a0"/>
    <w:uiPriority w:val="32"/>
    <w:qFormat/>
    <w:rsid w:val="004512F5"/>
    <w:rPr>
      <w:b/>
      <w:bCs/>
      <w:smallCaps/>
      <w:color w:val="5B9BD5" w:themeColor="accent1"/>
      <w:spacing w:val="5"/>
    </w:rPr>
  </w:style>
  <w:style w:type="character" w:styleId="afff2">
    <w:name w:val="Book Title"/>
    <w:basedOn w:val="a0"/>
    <w:uiPriority w:val="33"/>
    <w:qFormat/>
    <w:rsid w:val="004512F5"/>
    <w:rPr>
      <w:b/>
      <w:bCs/>
      <w:i/>
      <w:iCs/>
      <w:spacing w:val="5"/>
    </w:rPr>
  </w:style>
  <w:style w:type="table" w:customStyle="1" w:styleId="1fe">
    <w:name w:val="Сетка таблицы1"/>
    <w:basedOn w:val="a1"/>
    <w:next w:val="a5"/>
    <w:uiPriority w:val="59"/>
    <w:rsid w:val="001A4AD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462231">
      <w:bodyDiv w:val="1"/>
      <w:marLeft w:val="0"/>
      <w:marRight w:val="0"/>
      <w:marTop w:val="0"/>
      <w:marBottom w:val="0"/>
      <w:divBdr>
        <w:top w:val="none" w:sz="0" w:space="0" w:color="auto"/>
        <w:left w:val="none" w:sz="0" w:space="0" w:color="auto"/>
        <w:bottom w:val="none" w:sz="0" w:space="0" w:color="auto"/>
        <w:right w:val="none" w:sz="0" w:space="0" w:color="auto"/>
      </w:divBdr>
    </w:div>
    <w:div w:id="213610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1.xml"/><Relationship Id="rId21" Type="http://schemas.openxmlformats.org/officeDocument/2006/relationships/chart" Target="charts/chart14.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image" Target="media/image2.jpeg"/><Relationship Id="rId50" Type="http://schemas.openxmlformats.org/officeDocument/2006/relationships/image" Target="media/image5.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1.xml"/><Relationship Id="rId41" Type="http://schemas.openxmlformats.org/officeDocument/2006/relationships/chart" Target="charts/chart33.xml"/><Relationship Id="rId54" Type="http://schemas.openxmlformats.org/officeDocument/2006/relationships/hyperlink" Target="https://ru.wikipedia.org/wiki/%D0%9F%D1%80%D0%BE%D1%86%D0%B5%D1%81%D1%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hyperlink" Target="http://ds5-ros.edu.yar.ru/svedeniya_o_dou/obrazovanie.html" TargetMode="External"/><Relationship Id="rId53" Type="http://schemas.openxmlformats.org/officeDocument/2006/relationships/hyperlink" Target="https://ru.wikipedia.org/wiki/%D0%9E%D0%B1%D1%8A%D0%B5%D0%BA%D1%82" TargetMode="Externa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image" Target="media/image4.jpeg"/><Relationship Id="rId57"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hyperlink" Target="https://ru.wikipedia.org/wiki/%D0%A5%D0%B0%D1%80%D0%B0%D0%BA%D1%82%D0%B5%D1%80%D0%B8%D1%81%D1%82%D0%B8%D0%BA%D0%B0"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hyperlink" Target="http://kentavr.gorski.ru/shmetodista.html" TargetMode="Externa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image" Target="media/image3.jpeg"/><Relationship Id="rId56"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image" Target="media/image6.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kentavr.gorski.ru/shmetodista.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User\Desktop\&#1082;%20&#1087;&#1088;&#1077;&#1079;&#1077;&#1085;&#1090;&#1072;&#1094;&#1080;&#1080;.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User\Desktop\&#1082;%20&#1087;&#1088;&#1077;&#1079;&#1077;&#1085;&#1090;&#1072;&#1094;&#1080;&#1080;.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User\Desktop\&#1082;%20&#1087;&#1088;&#1077;&#1079;&#1077;&#1085;&#1090;&#1072;&#1094;&#1080;&#1080;.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User\Desktop\&#1082;%20&#1089;.&#1079;%20&#1089;&#1090;&#1072;&#1090;&#1100;&#1103;%20&#1085;&#1072;&#1096;&#1080;\&#1082;%20&#1087;&#1088;&#1077;&#1079;&#1077;&#1085;&#1090;&#1072;&#1094;&#1080;&#1080;.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User\Desktop\&#1082;%20&#1087;&#1088;&#1077;&#1079;&#1077;&#1085;&#1090;&#1072;&#1094;&#1080;&#1080;.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User\Desktop\&#1082;%20&#1087;&#1088;&#1077;&#1079;&#1077;&#1085;&#1090;&#1072;&#1094;&#1080;&#1080;.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User\Desktop\&#1082;%20&#1087;&#1088;&#1077;&#1079;&#1077;&#1085;&#1090;&#1072;&#1094;&#1080;&#1080;.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E:\&#1089;&#1079;\1.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E:\&#1089;&#1079;\&#1082;%20&#1087;&#1088;&#1077;&#1079;&#1077;&#1085;&#1090;&#1072;&#1094;&#1080;&#1080;.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User\Desktop\&#1082;%20&#1087;&#1088;&#1077;&#1079;&#1077;&#1085;&#1090;&#1072;&#1094;&#1080;&#1080;.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User\Desktop\&#1082;%20&#1087;&#1088;&#1077;&#1079;&#1077;&#1085;&#1090;&#1072;&#1094;&#1080;&#1080;.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User\Desktop\&#1082;%20&#1087;&#1088;&#1077;&#1079;&#1077;&#1085;&#1090;&#1072;&#1094;&#1080;&#1080;.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E:\&#1089;&#1079;\1.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E:\&#1089;&#1079;\1.xlsx"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User\Desktop\&#1082;%20&#1089;.&#1079;%20&#1089;&#1090;&#1072;&#1090;&#1100;&#1103;%20&#1085;&#1072;&#1096;&#1080;\&#1082;%20&#1087;&#1088;&#1077;&#1079;&#1077;&#1085;&#1090;&#1072;&#1094;&#1080;&#1080;.xlsx"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E:\&#1089;&#1079;\&#1082;%20&#1087;&#1088;&#1077;&#1079;&#1077;&#1085;&#1090;&#1072;&#1094;&#1080;&#1080;.xlsx" TargetMode="External"/><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manualLayout>
          <c:layoutTarget val="inner"/>
          <c:xMode val="edge"/>
          <c:yMode val="edge"/>
          <c:x val="0.30228881583976919"/>
          <c:y val="3.9024390243902439E-2"/>
          <c:w val="0.4272323726524484"/>
          <c:h val="0.83055835093783958"/>
        </c:manualLayout>
      </c:layout>
      <c:bar3DChart>
        <c:barDir val="bar"/>
        <c:grouping val="percentStacked"/>
        <c:varyColors val="0"/>
        <c:ser>
          <c:idx val="0"/>
          <c:order val="0"/>
          <c:tx>
            <c:strRef>
              <c:f>Лист1!$B$1</c:f>
              <c:strCache>
                <c:ptCount val="1"/>
                <c:pt idx="0">
                  <c:v>Получение дополнительного образовния является важным</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Представители государственной, муниципальной власти</c:v>
                </c:pt>
                <c:pt idx="1">
                  <c:v>Представители общественных организаций</c:v>
                </c:pt>
                <c:pt idx="2">
                  <c:v>Представители бизнес-сообществ</c:v>
                </c:pt>
              </c:strCache>
            </c:strRef>
          </c:cat>
          <c:val>
            <c:numRef>
              <c:f>Лист1!$B$2:$B$4</c:f>
              <c:numCache>
                <c:formatCode>General</c:formatCode>
                <c:ptCount val="3"/>
                <c:pt idx="0">
                  <c:v>94.2</c:v>
                </c:pt>
                <c:pt idx="1">
                  <c:v>92.8</c:v>
                </c:pt>
                <c:pt idx="2">
                  <c:v>93.1</c:v>
                </c:pt>
              </c:numCache>
            </c:numRef>
          </c:val>
          <c:extLst>
            <c:ext xmlns:c16="http://schemas.microsoft.com/office/drawing/2014/chart" uri="{C3380CC4-5D6E-409C-BE32-E72D297353CC}">
              <c16:uniqueId val="{00000000-EDBE-4AA0-96E1-F490C123543C}"/>
            </c:ext>
          </c:extLst>
        </c:ser>
        <c:ser>
          <c:idx val="1"/>
          <c:order val="1"/>
          <c:tx>
            <c:strRef>
              <c:f>Лист1!$C$1</c:f>
              <c:strCache>
                <c:ptCount val="1"/>
                <c:pt idx="0">
                  <c:v>Получение дополнительного образование не является важным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Представители государственной, муниципальной власти</c:v>
                </c:pt>
                <c:pt idx="1">
                  <c:v>Представители общественных организаций</c:v>
                </c:pt>
                <c:pt idx="2">
                  <c:v>Представители бизнес-сообществ</c:v>
                </c:pt>
              </c:strCache>
            </c:strRef>
          </c:cat>
          <c:val>
            <c:numRef>
              <c:f>Лист1!$C$2:$C$4</c:f>
              <c:numCache>
                <c:formatCode>General</c:formatCode>
                <c:ptCount val="3"/>
                <c:pt idx="0">
                  <c:v>4.5</c:v>
                </c:pt>
                <c:pt idx="1">
                  <c:v>3.7</c:v>
                </c:pt>
                <c:pt idx="2">
                  <c:v>5.2</c:v>
                </c:pt>
              </c:numCache>
            </c:numRef>
          </c:val>
          <c:extLst>
            <c:ext xmlns:c16="http://schemas.microsoft.com/office/drawing/2014/chart" uri="{C3380CC4-5D6E-409C-BE32-E72D297353CC}">
              <c16:uniqueId val="{00000001-EDBE-4AA0-96E1-F490C123543C}"/>
            </c:ext>
          </c:extLst>
        </c:ser>
        <c:ser>
          <c:idx val="2"/>
          <c:order val="2"/>
          <c:tx>
            <c:strRef>
              <c:f>Лист1!$D$1</c:f>
              <c:strCache>
                <c:ptCount val="1"/>
                <c:pt idx="0">
                  <c:v>Респонденты затруднились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Представители государственной, муниципальной власти</c:v>
                </c:pt>
                <c:pt idx="1">
                  <c:v>Представители общественных организаций</c:v>
                </c:pt>
                <c:pt idx="2">
                  <c:v>Представители бизнес-сообществ</c:v>
                </c:pt>
              </c:strCache>
            </c:strRef>
          </c:cat>
          <c:val>
            <c:numRef>
              <c:f>Лист1!$D$2:$D$4</c:f>
              <c:numCache>
                <c:formatCode>General</c:formatCode>
                <c:ptCount val="3"/>
                <c:pt idx="0">
                  <c:v>1.3</c:v>
                </c:pt>
                <c:pt idx="1">
                  <c:v>3.5</c:v>
                </c:pt>
                <c:pt idx="2">
                  <c:v>1.7000000000000006</c:v>
                </c:pt>
              </c:numCache>
            </c:numRef>
          </c:val>
          <c:extLst>
            <c:ext xmlns:c16="http://schemas.microsoft.com/office/drawing/2014/chart" uri="{C3380CC4-5D6E-409C-BE32-E72D297353CC}">
              <c16:uniqueId val="{00000002-EDBE-4AA0-96E1-F490C123543C}"/>
            </c:ext>
          </c:extLst>
        </c:ser>
        <c:dLbls>
          <c:showLegendKey val="0"/>
          <c:showVal val="0"/>
          <c:showCatName val="0"/>
          <c:showSerName val="0"/>
          <c:showPercent val="0"/>
          <c:showBubbleSize val="0"/>
        </c:dLbls>
        <c:gapWidth val="150"/>
        <c:shape val="box"/>
        <c:axId val="191863808"/>
        <c:axId val="193447424"/>
        <c:axId val="0"/>
      </c:bar3DChart>
      <c:catAx>
        <c:axId val="191863808"/>
        <c:scaling>
          <c:orientation val="minMax"/>
        </c:scaling>
        <c:delete val="0"/>
        <c:axPos val="l"/>
        <c:numFmt formatCode="General" sourceLinked="0"/>
        <c:majorTickMark val="out"/>
        <c:minorTickMark val="none"/>
        <c:tickLblPos val="nextTo"/>
        <c:crossAx val="193447424"/>
        <c:crosses val="autoZero"/>
        <c:auto val="0"/>
        <c:lblAlgn val="ctr"/>
        <c:lblOffset val="100"/>
        <c:noMultiLvlLbl val="0"/>
      </c:catAx>
      <c:valAx>
        <c:axId val="193447424"/>
        <c:scaling>
          <c:orientation val="minMax"/>
        </c:scaling>
        <c:delete val="0"/>
        <c:axPos val="b"/>
        <c:majorGridlines/>
        <c:numFmt formatCode="0%" sourceLinked="1"/>
        <c:majorTickMark val="out"/>
        <c:minorTickMark val="none"/>
        <c:tickLblPos val="nextTo"/>
        <c:crossAx val="191863808"/>
        <c:crosses val="autoZero"/>
        <c:crossBetween val="between"/>
      </c:valAx>
    </c:plotArea>
    <c:legend>
      <c:legendPos val="r"/>
      <c:layout>
        <c:manualLayout>
          <c:xMode val="edge"/>
          <c:yMode val="edge"/>
          <c:x val="0.72434846129670682"/>
          <c:y val="4.8792778951411896E-2"/>
          <c:w val="0.27565153870329279"/>
          <c:h val="0.82436566160937264"/>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Лист1!$A$1</c:f>
              <c:strCache>
                <c:ptCount val="1"/>
                <c:pt idx="0">
                  <c:v>Столбец1</c:v>
                </c:pt>
              </c:strCache>
            </c:strRef>
          </c:tx>
          <c:invertIfNegative val="0"/>
          <c:val>
            <c:numRef>
              <c:f>Лист1!$A$2:$A$8</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D56E-4E51-ADC8-5CB65AA6FA25}"/>
            </c:ext>
          </c:extLst>
        </c:ser>
        <c:ser>
          <c:idx val="1"/>
          <c:order val="1"/>
          <c:tx>
            <c:strRef>
              <c:f>Лист1!$B$1</c:f>
              <c:strCache>
                <c:ptCount val="1"/>
                <c:pt idx="0">
                  <c:v>Родители школьников</c:v>
                </c:pt>
              </c:strCache>
            </c:strRef>
          </c:tx>
          <c:invertIfNegative val="0"/>
          <c:dLbls>
            <c:dLbl>
              <c:idx val="0"/>
              <c:tx>
                <c:rich>
                  <a:bodyPr/>
                  <a:lstStyle/>
                  <a:p>
                    <a:r>
                      <a:rPr lang="en-US"/>
                      <a:t>15,2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6E-4E51-ADC8-5CB65AA6FA25}"/>
                </c:ext>
              </c:extLst>
            </c:dLbl>
            <c:dLbl>
              <c:idx val="1"/>
              <c:layout>
                <c:manualLayout>
                  <c:x val="4.812722564733969E-3"/>
                  <c:y val="8.7216898767755267E-3"/>
                </c:manualLayout>
              </c:layout>
              <c:tx>
                <c:rich>
                  <a:bodyPr/>
                  <a:lstStyle/>
                  <a:p>
                    <a:r>
                      <a:rPr lang="en-US"/>
                      <a:t>27,2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6E-4E51-ADC8-5CB65AA6FA25}"/>
                </c:ext>
              </c:extLst>
            </c:dLbl>
            <c:dLbl>
              <c:idx val="2"/>
              <c:tx>
                <c:rich>
                  <a:bodyPr/>
                  <a:lstStyle/>
                  <a:p>
                    <a:r>
                      <a:rPr lang="en-US"/>
                      <a:t>38,4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6E-4E51-ADC8-5CB65AA6FA25}"/>
                </c:ext>
              </c:extLst>
            </c:dLbl>
            <c:dLbl>
              <c:idx val="3"/>
              <c:layout>
                <c:manualLayout>
                  <c:x val="2.3148148148148147E-3"/>
                  <c:y val="-2.1179536765174371E-2"/>
                </c:manualLayout>
              </c:layout>
              <c:tx>
                <c:rich>
                  <a:bodyPr/>
                  <a:lstStyle/>
                  <a:p>
                    <a:r>
                      <a:rPr lang="en-US"/>
                      <a:t>6,4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6E-4E51-ADC8-5CB65AA6FA25}"/>
                </c:ext>
              </c:extLst>
            </c:dLbl>
            <c:dLbl>
              <c:idx val="4"/>
              <c:layout>
                <c:manualLayout>
                  <c:x val="6.9444444444444545E-3"/>
                  <c:y val="-2.5415444118209202E-2"/>
                </c:manualLayout>
              </c:layout>
              <c:tx>
                <c:rich>
                  <a:bodyPr/>
                  <a:lstStyle/>
                  <a:p>
                    <a:r>
                      <a:rPr lang="en-US"/>
                      <a:t>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6E-4E51-ADC8-5CB65AA6FA25}"/>
                </c:ext>
              </c:extLst>
            </c:dLbl>
            <c:dLbl>
              <c:idx val="5"/>
              <c:layout>
                <c:manualLayout>
                  <c:x val="6.9444444444444545E-3"/>
                  <c:y val="-1.2707722059104582E-2"/>
                </c:manualLayout>
              </c:layout>
              <c:tx>
                <c:rich>
                  <a:bodyPr/>
                  <a:lstStyle/>
                  <a:p>
                    <a:r>
                      <a:rPr lang="en-US"/>
                      <a:t>10,4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6E-4E51-ADC8-5CB65AA6FA25}"/>
                </c:ext>
              </c:extLst>
            </c:dLbl>
            <c:dLbl>
              <c:idx val="6"/>
              <c:layout>
                <c:manualLayout>
                  <c:x val="1.6203703703703703E-2"/>
                  <c:y val="-2.5415444118209202E-2"/>
                </c:manualLayout>
              </c:layout>
              <c:tx>
                <c:rich>
                  <a:bodyPr/>
                  <a:lstStyle/>
                  <a:p>
                    <a:r>
                      <a:rPr lang="en-US"/>
                      <a:t>9,6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6E-4E51-ADC8-5CB65AA6FA2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Лист1!$B$2:$B$8</c:f>
              <c:numCache>
                <c:formatCode>General</c:formatCode>
                <c:ptCount val="7"/>
                <c:pt idx="0">
                  <c:v>15.2</c:v>
                </c:pt>
                <c:pt idx="1">
                  <c:v>27.2</c:v>
                </c:pt>
                <c:pt idx="2">
                  <c:v>38.4</c:v>
                </c:pt>
                <c:pt idx="3">
                  <c:v>6.4</c:v>
                </c:pt>
                <c:pt idx="4">
                  <c:v>5.6</c:v>
                </c:pt>
                <c:pt idx="5">
                  <c:v>10.4</c:v>
                </c:pt>
                <c:pt idx="6">
                  <c:v>9.6</c:v>
                </c:pt>
              </c:numCache>
            </c:numRef>
          </c:val>
          <c:extLst>
            <c:ext xmlns:c16="http://schemas.microsoft.com/office/drawing/2014/chart" uri="{C3380CC4-5D6E-409C-BE32-E72D297353CC}">
              <c16:uniqueId val="{00000008-D56E-4E51-ADC8-5CB65AA6FA25}"/>
            </c:ext>
          </c:extLst>
        </c:ser>
        <c:ser>
          <c:idx val="2"/>
          <c:order val="2"/>
          <c:tx>
            <c:strRef>
              <c:f>Лист1!$C$1</c:f>
              <c:strCache>
                <c:ptCount val="1"/>
                <c:pt idx="0">
                  <c:v>Родители дошкольников</c:v>
                </c:pt>
              </c:strCache>
            </c:strRef>
          </c:tx>
          <c:invertIfNegative val="0"/>
          <c:dLbls>
            <c:dLbl>
              <c:idx val="1"/>
              <c:layout>
                <c:manualLayout>
                  <c:x val="1.44381676942018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6E-4E51-ADC8-5CB65AA6FA25}"/>
                </c:ext>
              </c:extLst>
            </c:dLbl>
            <c:dLbl>
              <c:idx val="2"/>
              <c:layout>
                <c:manualLayout>
                  <c:x val="2.64699741060367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56E-4E51-ADC8-5CB65AA6FA25}"/>
                </c:ext>
              </c:extLst>
            </c:dLbl>
            <c:dLbl>
              <c:idx val="3"/>
              <c:layout>
                <c:manualLayout>
                  <c:x val="1.68445289765688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56E-4E51-ADC8-5CB65AA6FA25}"/>
                </c:ext>
              </c:extLst>
            </c:dLbl>
            <c:dLbl>
              <c:idx val="5"/>
              <c:layout>
                <c:manualLayout>
                  <c:x val="7.219083847100940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56E-4E51-ADC8-5CB65AA6FA25}"/>
                </c:ext>
              </c:extLst>
            </c:dLbl>
            <c:dLbl>
              <c:idx val="6"/>
              <c:layout>
                <c:manualLayout>
                  <c:x val="9.62544512946795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56E-4E51-ADC8-5CB65AA6FA2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Лист1!$C$2:$C$8</c:f>
              <c:numCache>
                <c:formatCode>General</c:formatCode>
                <c:ptCount val="7"/>
                <c:pt idx="0">
                  <c:v>38.700000000000003</c:v>
                </c:pt>
                <c:pt idx="1">
                  <c:v>6.9</c:v>
                </c:pt>
                <c:pt idx="2">
                  <c:v>22.3</c:v>
                </c:pt>
                <c:pt idx="3">
                  <c:v>3.5</c:v>
                </c:pt>
                <c:pt idx="4">
                  <c:v>16.8</c:v>
                </c:pt>
                <c:pt idx="5">
                  <c:v>6.9</c:v>
                </c:pt>
                <c:pt idx="6">
                  <c:v>6.7</c:v>
                </c:pt>
              </c:numCache>
            </c:numRef>
          </c:val>
          <c:extLst>
            <c:ext xmlns:c16="http://schemas.microsoft.com/office/drawing/2014/chart" uri="{C3380CC4-5D6E-409C-BE32-E72D297353CC}">
              <c16:uniqueId val="{0000000E-D56E-4E51-ADC8-5CB65AA6FA25}"/>
            </c:ext>
          </c:extLst>
        </c:ser>
        <c:dLbls>
          <c:showLegendKey val="0"/>
          <c:showVal val="0"/>
          <c:showCatName val="0"/>
          <c:showSerName val="0"/>
          <c:showPercent val="0"/>
          <c:showBubbleSize val="0"/>
        </c:dLbls>
        <c:gapWidth val="0"/>
        <c:gapDepth val="0"/>
        <c:shape val="box"/>
        <c:axId val="205742848"/>
        <c:axId val="205744384"/>
        <c:axId val="0"/>
      </c:bar3DChart>
      <c:catAx>
        <c:axId val="205742848"/>
        <c:scaling>
          <c:orientation val="minMax"/>
        </c:scaling>
        <c:delete val="0"/>
        <c:axPos val="b"/>
        <c:majorTickMark val="none"/>
        <c:minorTickMark val="none"/>
        <c:tickLblPos val="nextTo"/>
        <c:crossAx val="205744384"/>
        <c:crosses val="autoZero"/>
        <c:auto val="1"/>
        <c:lblAlgn val="ctr"/>
        <c:lblOffset val="100"/>
        <c:noMultiLvlLbl val="0"/>
      </c:catAx>
      <c:valAx>
        <c:axId val="205744384"/>
        <c:scaling>
          <c:orientation val="minMax"/>
        </c:scaling>
        <c:delete val="0"/>
        <c:axPos val="l"/>
        <c:numFmt formatCode="General" sourceLinked="1"/>
        <c:majorTickMark val="out"/>
        <c:minorTickMark val="none"/>
        <c:tickLblPos val="nextTo"/>
        <c:crossAx val="205742848"/>
        <c:crosses val="autoZero"/>
        <c:crossBetween val="between"/>
      </c:valAx>
    </c:plotArea>
    <c:legend>
      <c:legendPos val="t"/>
      <c:legendEntry>
        <c:idx val="0"/>
        <c:delete val="1"/>
      </c:legendEntry>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1667642526242822E-2"/>
          <c:y val="4.8419187462012077E-2"/>
          <c:w val="0.91215746157845679"/>
          <c:h val="0.46296880054227735"/>
        </c:manualLayout>
      </c:layout>
      <c:bar3DChart>
        <c:barDir val="col"/>
        <c:grouping val="clustered"/>
        <c:varyColors val="0"/>
        <c:ser>
          <c:idx val="0"/>
          <c:order val="0"/>
          <c:tx>
            <c:strRef>
              <c:f>Лист1!$B$1</c:f>
              <c:strCache>
                <c:ptCount val="1"/>
                <c:pt idx="0">
                  <c:v>Родители школьников</c:v>
                </c:pt>
              </c:strCache>
            </c:strRef>
          </c:tx>
          <c:invertIfNegative val="0"/>
          <c:dLbls>
            <c:dLbl>
              <c:idx val="0"/>
              <c:tx>
                <c:rich>
                  <a:bodyPr/>
                  <a:lstStyle/>
                  <a:p>
                    <a:r>
                      <a:rPr lang="en-US"/>
                      <a:t>35,2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AD-4468-B1D9-4689C4F48444}"/>
                </c:ext>
              </c:extLst>
            </c:dLbl>
            <c:dLbl>
              <c:idx val="1"/>
              <c:tx>
                <c:rich>
                  <a:bodyPr/>
                  <a:lstStyle/>
                  <a:p>
                    <a:r>
                      <a:rPr lang="en-US"/>
                      <a:t>24,8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AD-4468-B1D9-4689C4F48444}"/>
                </c:ext>
              </c:extLst>
            </c:dLbl>
            <c:dLbl>
              <c:idx val="2"/>
              <c:tx>
                <c:rich>
                  <a:bodyPr/>
                  <a:lstStyle/>
                  <a:p>
                    <a:r>
                      <a:rPr lang="en-US"/>
                      <a:t>43,2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AD-4468-B1D9-4689C4F48444}"/>
                </c:ext>
              </c:extLst>
            </c:dLbl>
            <c:dLbl>
              <c:idx val="3"/>
              <c:tx>
                <c:rich>
                  <a:bodyPr/>
                  <a:lstStyle/>
                  <a:p>
                    <a:r>
                      <a:rPr lang="en-US"/>
                      <a:t>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AD-4468-B1D9-4689C4F48444}"/>
                </c:ext>
              </c:extLst>
            </c:dLbl>
            <c:dLbl>
              <c:idx val="4"/>
              <c:tx>
                <c:rich>
                  <a:bodyPr/>
                  <a:lstStyle/>
                  <a:p>
                    <a:r>
                      <a:rPr lang="en-US"/>
                      <a:t>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AD-4468-B1D9-4689C4F48444}"/>
                </c:ext>
              </c:extLst>
            </c:dLbl>
            <c:dLbl>
              <c:idx val="5"/>
              <c:tx>
                <c:rich>
                  <a:bodyPr/>
                  <a:lstStyle/>
                  <a:p>
                    <a:r>
                      <a:rPr lang="en-US"/>
                      <a:t>7,2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AD-4468-B1D9-4689C4F4844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Образование</c:v>
                </c:pt>
                <c:pt idx="1">
                  <c:v>Молодежная организация</c:v>
                </c:pt>
                <c:pt idx="2">
                  <c:v>Культура</c:v>
                </c:pt>
                <c:pt idx="3">
                  <c:v>Частная организация</c:v>
                </c:pt>
                <c:pt idx="4">
                  <c:v>Спорт</c:v>
                </c:pt>
                <c:pt idx="5">
                  <c:v>Не знаю</c:v>
                </c:pt>
              </c:strCache>
            </c:strRef>
          </c:cat>
          <c:val>
            <c:numRef>
              <c:f>Лист1!$B$2:$B$7</c:f>
              <c:numCache>
                <c:formatCode>General</c:formatCode>
                <c:ptCount val="6"/>
                <c:pt idx="0">
                  <c:v>35.200000000000003</c:v>
                </c:pt>
                <c:pt idx="1">
                  <c:v>24.8</c:v>
                </c:pt>
                <c:pt idx="2">
                  <c:v>43.2</c:v>
                </c:pt>
                <c:pt idx="3">
                  <c:v>5.6</c:v>
                </c:pt>
                <c:pt idx="4">
                  <c:v>4.8</c:v>
                </c:pt>
                <c:pt idx="5">
                  <c:v>7.2</c:v>
                </c:pt>
              </c:numCache>
            </c:numRef>
          </c:val>
          <c:extLst>
            <c:ext xmlns:c16="http://schemas.microsoft.com/office/drawing/2014/chart" uri="{C3380CC4-5D6E-409C-BE32-E72D297353CC}">
              <c16:uniqueId val="{00000006-E3AD-4468-B1D9-4689C4F48444}"/>
            </c:ext>
          </c:extLst>
        </c:ser>
        <c:ser>
          <c:idx val="1"/>
          <c:order val="1"/>
          <c:tx>
            <c:strRef>
              <c:f>Лист1!$C$1</c:f>
              <c:strCache>
                <c:ptCount val="1"/>
                <c:pt idx="0">
                  <c:v>Родители дошкольников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Образование</c:v>
                </c:pt>
                <c:pt idx="1">
                  <c:v>Молодежная организация</c:v>
                </c:pt>
                <c:pt idx="2">
                  <c:v>Культура</c:v>
                </c:pt>
                <c:pt idx="3">
                  <c:v>Частная организация</c:v>
                </c:pt>
                <c:pt idx="4">
                  <c:v>Спорт</c:v>
                </c:pt>
                <c:pt idx="5">
                  <c:v>Не знаю</c:v>
                </c:pt>
              </c:strCache>
            </c:strRef>
          </c:cat>
          <c:val>
            <c:numRef>
              <c:f>Лист1!$C$2:$C$7</c:f>
              <c:numCache>
                <c:formatCode>General</c:formatCode>
                <c:ptCount val="6"/>
                <c:pt idx="0">
                  <c:v>40.6</c:v>
                </c:pt>
                <c:pt idx="1">
                  <c:v>20.3</c:v>
                </c:pt>
                <c:pt idx="2">
                  <c:v>14.5</c:v>
                </c:pt>
                <c:pt idx="3">
                  <c:v>10.7</c:v>
                </c:pt>
                <c:pt idx="4">
                  <c:v>8.1</c:v>
                </c:pt>
                <c:pt idx="5">
                  <c:v>12.8</c:v>
                </c:pt>
              </c:numCache>
            </c:numRef>
          </c:val>
          <c:extLst>
            <c:ext xmlns:c16="http://schemas.microsoft.com/office/drawing/2014/chart" uri="{C3380CC4-5D6E-409C-BE32-E72D297353CC}">
              <c16:uniqueId val="{00000007-E3AD-4468-B1D9-4689C4F48444}"/>
            </c:ext>
          </c:extLst>
        </c:ser>
        <c:dLbls>
          <c:showLegendKey val="0"/>
          <c:showVal val="0"/>
          <c:showCatName val="0"/>
          <c:showSerName val="0"/>
          <c:showPercent val="0"/>
          <c:showBubbleSize val="0"/>
        </c:dLbls>
        <c:gapWidth val="150"/>
        <c:shape val="box"/>
        <c:axId val="205667328"/>
        <c:axId val="205701888"/>
        <c:axId val="0"/>
      </c:bar3DChart>
      <c:catAx>
        <c:axId val="205667328"/>
        <c:scaling>
          <c:orientation val="minMax"/>
        </c:scaling>
        <c:delete val="0"/>
        <c:axPos val="b"/>
        <c:numFmt formatCode="General" sourceLinked="1"/>
        <c:majorTickMark val="out"/>
        <c:minorTickMark val="none"/>
        <c:tickLblPos val="nextTo"/>
        <c:crossAx val="205701888"/>
        <c:crosses val="autoZero"/>
        <c:auto val="1"/>
        <c:lblAlgn val="ctr"/>
        <c:lblOffset val="100"/>
        <c:noMultiLvlLbl val="0"/>
      </c:catAx>
      <c:valAx>
        <c:axId val="205701888"/>
        <c:scaling>
          <c:orientation val="minMax"/>
        </c:scaling>
        <c:delete val="0"/>
        <c:axPos val="l"/>
        <c:majorGridlines/>
        <c:numFmt formatCode="General" sourceLinked="1"/>
        <c:majorTickMark val="out"/>
        <c:minorTickMark val="none"/>
        <c:tickLblPos val="nextTo"/>
        <c:crossAx val="205667328"/>
        <c:crosses val="autoZero"/>
        <c:crossBetween val="between"/>
      </c:valAx>
    </c:plotArea>
    <c:legend>
      <c:legendPos val="b"/>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Родители школьников</c:v>
                </c:pt>
              </c:strCache>
            </c:strRef>
          </c:tx>
          <c:invertIfNegative val="0"/>
          <c:dLbls>
            <c:dLbl>
              <c:idx val="0"/>
              <c:tx>
                <c:rich>
                  <a:bodyPr/>
                  <a:lstStyle/>
                  <a:p>
                    <a:r>
                      <a:rPr lang="en-US"/>
                      <a:t>77,6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CF-42A7-A092-D2AC880C9613}"/>
                </c:ext>
              </c:extLst>
            </c:dLbl>
            <c:dLbl>
              <c:idx val="1"/>
              <c:tx>
                <c:rich>
                  <a:bodyPr/>
                  <a:lstStyle/>
                  <a:p>
                    <a:r>
                      <a:rPr lang="en-US"/>
                      <a:t>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CF-42A7-A092-D2AC880C9613}"/>
                </c:ext>
              </c:extLst>
            </c:dLbl>
            <c:dLbl>
              <c:idx val="4"/>
              <c:tx>
                <c:rich>
                  <a:bodyPr/>
                  <a:lstStyle/>
                  <a:p>
                    <a:r>
                      <a:rPr lang="en-US"/>
                      <a:t>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CF-42A7-A092-D2AC880C9613}"/>
                </c:ext>
              </c:extLst>
            </c:dLbl>
            <c:dLbl>
              <c:idx val="6"/>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CF-42A7-A092-D2AC880C961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со всеми категориями детей;</c:v>
                </c:pt>
                <c:pt idx="1">
                  <c:v> с одаренными и талантливыми детьми;</c:v>
                </c:pt>
                <c:pt idx="2">
                  <c:v> ¨ с  детьми группы риска (с социальными проблемами);</c:v>
                </c:pt>
                <c:pt idx="3">
                  <c:v> ¨ с детьми с ограниченными возможностями здоровья;</c:v>
                </c:pt>
                <c:pt idx="4">
                  <c:v>с детьми из малообеспеченных семей;</c:v>
                </c:pt>
                <c:pt idx="5">
                  <c:v>с детьми-сиротами;</c:v>
                </c:pt>
                <c:pt idx="6">
                  <c:v>  не знаю</c:v>
                </c:pt>
              </c:strCache>
            </c:strRef>
          </c:cat>
          <c:val>
            <c:numRef>
              <c:f>Лист1!$B$2:$B$8</c:f>
              <c:numCache>
                <c:formatCode>General</c:formatCode>
                <c:ptCount val="7"/>
                <c:pt idx="0">
                  <c:v>77.599999999999994</c:v>
                </c:pt>
                <c:pt idx="1">
                  <c:v>5.6</c:v>
                </c:pt>
                <c:pt idx="2">
                  <c:v>0</c:v>
                </c:pt>
                <c:pt idx="3">
                  <c:v>0</c:v>
                </c:pt>
                <c:pt idx="4">
                  <c:v>0.8</c:v>
                </c:pt>
                <c:pt idx="5">
                  <c:v>0</c:v>
                </c:pt>
                <c:pt idx="6">
                  <c:v>16</c:v>
                </c:pt>
              </c:numCache>
            </c:numRef>
          </c:val>
          <c:extLst>
            <c:ext xmlns:c16="http://schemas.microsoft.com/office/drawing/2014/chart" uri="{C3380CC4-5D6E-409C-BE32-E72D297353CC}">
              <c16:uniqueId val="{00000004-90CF-42A7-A092-D2AC880C9613}"/>
            </c:ext>
          </c:extLst>
        </c:ser>
        <c:ser>
          <c:idx val="1"/>
          <c:order val="1"/>
          <c:tx>
            <c:strRef>
              <c:f>Лист1!$C$1</c:f>
              <c:strCache>
                <c:ptCount val="1"/>
                <c:pt idx="0">
                  <c:v>Родители дошкольников</c:v>
                </c:pt>
              </c:strCache>
            </c:strRef>
          </c:tx>
          <c:invertIfNegative val="0"/>
          <c:dLbls>
            <c:dLbl>
              <c:idx val="0"/>
              <c:layout>
                <c:manualLayout>
                  <c:x val="2.3148148148148147E-2"/>
                  <c:y val="-9.90525274773272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CF-42A7-A092-D2AC880C9613}"/>
                </c:ext>
              </c:extLst>
            </c:dLbl>
            <c:dLbl>
              <c:idx val="1"/>
              <c:layout>
                <c:manualLayout>
                  <c:x val="9.259259259259295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CF-42A7-A092-D2AC880C9613}"/>
                </c:ext>
              </c:extLst>
            </c:dLbl>
            <c:dLbl>
              <c:idx val="6"/>
              <c:layout>
                <c:manualLayout>
                  <c:x val="2.3148148148148147E-2"/>
                  <c:y val="3.3103054238964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CF-42A7-A092-D2AC880C961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со всеми категориями детей;</c:v>
                </c:pt>
                <c:pt idx="1">
                  <c:v> с одаренными и талантливыми детьми;</c:v>
                </c:pt>
                <c:pt idx="2">
                  <c:v> ¨ с  детьми группы риска (с социальными проблемами);</c:v>
                </c:pt>
                <c:pt idx="3">
                  <c:v> ¨ с детьми с ограниченными возможностями здоровья;</c:v>
                </c:pt>
                <c:pt idx="4">
                  <c:v>с детьми из малообеспеченных семей;</c:v>
                </c:pt>
                <c:pt idx="5">
                  <c:v>с детьми-сиротами;</c:v>
                </c:pt>
                <c:pt idx="6">
                  <c:v>  не знаю</c:v>
                </c:pt>
              </c:strCache>
            </c:strRef>
          </c:cat>
          <c:val>
            <c:numRef>
              <c:f>Лист1!$C$2:$C$8</c:f>
              <c:numCache>
                <c:formatCode>General</c:formatCode>
                <c:ptCount val="7"/>
                <c:pt idx="0">
                  <c:v>65.3</c:v>
                </c:pt>
                <c:pt idx="1">
                  <c:v>3.7</c:v>
                </c:pt>
                <c:pt idx="2">
                  <c:v>9.3000000000000007</c:v>
                </c:pt>
                <c:pt idx="3">
                  <c:v>8.9</c:v>
                </c:pt>
                <c:pt idx="4">
                  <c:v>6.4</c:v>
                </c:pt>
                <c:pt idx="5">
                  <c:v>1.2</c:v>
                </c:pt>
                <c:pt idx="6">
                  <c:v>2.2000000000000002</c:v>
                </c:pt>
              </c:numCache>
            </c:numRef>
          </c:val>
          <c:extLst>
            <c:ext xmlns:c16="http://schemas.microsoft.com/office/drawing/2014/chart" uri="{C3380CC4-5D6E-409C-BE32-E72D297353CC}">
              <c16:uniqueId val="{00000008-90CF-42A7-A092-D2AC880C9613}"/>
            </c:ext>
          </c:extLst>
        </c:ser>
        <c:dLbls>
          <c:showLegendKey val="0"/>
          <c:showVal val="0"/>
          <c:showCatName val="0"/>
          <c:showSerName val="0"/>
          <c:showPercent val="0"/>
          <c:showBubbleSize val="0"/>
        </c:dLbls>
        <c:gapWidth val="150"/>
        <c:shape val="box"/>
        <c:axId val="205915648"/>
        <c:axId val="205917184"/>
        <c:axId val="0"/>
      </c:bar3DChart>
      <c:catAx>
        <c:axId val="205915648"/>
        <c:scaling>
          <c:orientation val="minMax"/>
        </c:scaling>
        <c:delete val="0"/>
        <c:axPos val="b"/>
        <c:numFmt formatCode="General" sourceLinked="0"/>
        <c:majorTickMark val="out"/>
        <c:minorTickMark val="none"/>
        <c:tickLblPos val="nextTo"/>
        <c:crossAx val="205917184"/>
        <c:crosses val="autoZero"/>
        <c:auto val="1"/>
        <c:lblAlgn val="ctr"/>
        <c:lblOffset val="100"/>
        <c:noMultiLvlLbl val="0"/>
      </c:catAx>
      <c:valAx>
        <c:axId val="205917184"/>
        <c:scaling>
          <c:orientation val="minMax"/>
        </c:scaling>
        <c:delete val="0"/>
        <c:axPos val="l"/>
        <c:numFmt formatCode="General" sourceLinked="1"/>
        <c:majorTickMark val="out"/>
        <c:minorTickMark val="none"/>
        <c:tickLblPos val="nextTo"/>
        <c:crossAx val="205915648"/>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9.4332895888014065E-2"/>
          <c:y val="4.0089363829521413E-2"/>
          <c:w val="0.76268208661417547"/>
          <c:h val="0.56725003124609463"/>
        </c:manualLayout>
      </c:layout>
      <c:bar3DChart>
        <c:barDir val="col"/>
        <c:grouping val="clustered"/>
        <c:varyColors val="0"/>
        <c:ser>
          <c:idx val="0"/>
          <c:order val="0"/>
          <c:tx>
            <c:strRef>
              <c:f>Лист1!$B$1</c:f>
              <c:strCache>
                <c:ptCount val="1"/>
                <c:pt idx="0">
                  <c:v>Родители дошкольников</c:v>
                </c:pt>
              </c:strCache>
            </c:strRef>
          </c:tx>
          <c:invertIfNegative val="0"/>
          <c:dLbls>
            <c:dLbl>
              <c:idx val="1"/>
              <c:layout>
                <c:manualLayout>
                  <c:x val="-9.2592592592592952E-3"/>
                  <c:y val="3.96825396825397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D0-4966-9F57-6BAFE7459135}"/>
                </c:ext>
              </c:extLst>
            </c:dLbl>
            <c:dLbl>
              <c:idx val="5"/>
              <c:layout>
                <c:manualLayout>
                  <c:x val="-1.3888888888888923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D0-4966-9F57-6BAFE745913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художественное</c:v>
                </c:pt>
                <c:pt idx="1">
                  <c:v>техническое</c:v>
                </c:pt>
                <c:pt idx="2">
                  <c:v>физкультурно-спортивное</c:v>
                </c:pt>
                <c:pt idx="3">
                  <c:v>туристско-краеведческое</c:v>
                </c:pt>
                <c:pt idx="4">
                  <c:v>естественнонаучное</c:v>
                </c:pt>
                <c:pt idx="5">
                  <c:v>социально-педагогическое</c:v>
                </c:pt>
                <c:pt idx="6">
                  <c:v>другое</c:v>
                </c:pt>
              </c:strCache>
            </c:strRef>
          </c:cat>
          <c:val>
            <c:numRef>
              <c:f>Лист1!$B$2:$B$8</c:f>
              <c:numCache>
                <c:formatCode>0.0</c:formatCode>
                <c:ptCount val="7"/>
                <c:pt idx="0">
                  <c:v>53.4</c:v>
                </c:pt>
                <c:pt idx="1">
                  <c:v>30.7</c:v>
                </c:pt>
                <c:pt idx="2">
                  <c:v>40.1</c:v>
                </c:pt>
                <c:pt idx="3">
                  <c:v>12.3</c:v>
                </c:pt>
                <c:pt idx="4">
                  <c:v>7.5</c:v>
                </c:pt>
                <c:pt idx="5">
                  <c:v>9.1603053435114479</c:v>
                </c:pt>
                <c:pt idx="6">
                  <c:v>1.2</c:v>
                </c:pt>
              </c:numCache>
            </c:numRef>
          </c:val>
          <c:extLst>
            <c:ext xmlns:c16="http://schemas.microsoft.com/office/drawing/2014/chart" uri="{C3380CC4-5D6E-409C-BE32-E72D297353CC}">
              <c16:uniqueId val="{00000002-15D0-4966-9F57-6BAFE7459135}"/>
            </c:ext>
          </c:extLst>
        </c:ser>
        <c:ser>
          <c:idx val="1"/>
          <c:order val="1"/>
          <c:tx>
            <c:strRef>
              <c:f>Лист1!$C$1</c:f>
              <c:strCache>
                <c:ptCount val="1"/>
                <c:pt idx="0">
                  <c:v>Родители школьников</c:v>
                </c:pt>
              </c:strCache>
            </c:strRef>
          </c:tx>
          <c:invertIfNegative val="0"/>
          <c:dLbls>
            <c:dLbl>
              <c:idx val="0"/>
              <c:layout>
                <c:manualLayout>
                  <c:x val="1.62037037037037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D0-4966-9F57-6BAFE7459135}"/>
                </c:ext>
              </c:extLst>
            </c:dLbl>
            <c:dLbl>
              <c:idx val="2"/>
              <c:layout>
                <c:manualLayout>
                  <c:x val="1.8518518518518507E-2"/>
                  <c:y val="-3.96825396825397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D0-4966-9F57-6BAFE7459135}"/>
                </c:ext>
              </c:extLst>
            </c:dLbl>
            <c:dLbl>
              <c:idx val="3"/>
              <c:layout>
                <c:manualLayout>
                  <c:x val="2.54629629629629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D0-4966-9F57-6BAFE7459135}"/>
                </c:ext>
              </c:extLst>
            </c:dLbl>
            <c:dLbl>
              <c:idx val="5"/>
              <c:layout>
                <c:manualLayout>
                  <c:x val="4.62962962962964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D0-4966-9F57-6BAFE7459135}"/>
                </c:ext>
              </c:extLst>
            </c:dLbl>
            <c:dLbl>
              <c:idx val="7"/>
              <c:layout>
                <c:manualLayout>
                  <c:x val="1.3888888888888923E-2"/>
                  <c:y val="-3.96825396825397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D0-4966-9F57-6BAFE745913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художественное</c:v>
                </c:pt>
                <c:pt idx="1">
                  <c:v>техническое</c:v>
                </c:pt>
                <c:pt idx="2">
                  <c:v>физкультурно-спортивное</c:v>
                </c:pt>
                <c:pt idx="3">
                  <c:v>туристско-краеведческое</c:v>
                </c:pt>
                <c:pt idx="4">
                  <c:v>естественнонаучное</c:v>
                </c:pt>
                <c:pt idx="5">
                  <c:v>социально-педагогическое</c:v>
                </c:pt>
                <c:pt idx="6">
                  <c:v>другое</c:v>
                </c:pt>
              </c:strCache>
            </c:strRef>
          </c:cat>
          <c:val>
            <c:numRef>
              <c:f>Лист1!$C$2:$C$8</c:f>
              <c:numCache>
                <c:formatCode>General</c:formatCode>
                <c:ptCount val="7"/>
                <c:pt idx="0">
                  <c:v>43.2</c:v>
                </c:pt>
                <c:pt idx="1">
                  <c:v>43.2</c:v>
                </c:pt>
                <c:pt idx="2">
                  <c:v>44.6</c:v>
                </c:pt>
                <c:pt idx="3">
                  <c:v>14.1</c:v>
                </c:pt>
                <c:pt idx="4">
                  <c:v>9.6</c:v>
                </c:pt>
                <c:pt idx="5">
                  <c:v>18.2</c:v>
                </c:pt>
                <c:pt idx="6">
                  <c:v>1.8</c:v>
                </c:pt>
              </c:numCache>
            </c:numRef>
          </c:val>
          <c:extLst>
            <c:ext xmlns:c16="http://schemas.microsoft.com/office/drawing/2014/chart" uri="{C3380CC4-5D6E-409C-BE32-E72D297353CC}">
              <c16:uniqueId val="{00000008-15D0-4966-9F57-6BAFE7459135}"/>
            </c:ext>
          </c:extLst>
        </c:ser>
        <c:dLbls>
          <c:showLegendKey val="0"/>
          <c:showVal val="0"/>
          <c:showCatName val="0"/>
          <c:showSerName val="0"/>
          <c:showPercent val="0"/>
          <c:showBubbleSize val="0"/>
        </c:dLbls>
        <c:gapWidth val="150"/>
        <c:shape val="box"/>
        <c:axId val="205856128"/>
        <c:axId val="205882496"/>
        <c:axId val="0"/>
      </c:bar3DChart>
      <c:catAx>
        <c:axId val="205856128"/>
        <c:scaling>
          <c:orientation val="minMax"/>
        </c:scaling>
        <c:delete val="0"/>
        <c:axPos val="b"/>
        <c:numFmt formatCode="General" sourceLinked="0"/>
        <c:majorTickMark val="out"/>
        <c:minorTickMark val="none"/>
        <c:tickLblPos val="nextTo"/>
        <c:crossAx val="205882496"/>
        <c:crosses val="autoZero"/>
        <c:auto val="1"/>
        <c:lblAlgn val="ctr"/>
        <c:lblOffset val="100"/>
        <c:noMultiLvlLbl val="0"/>
      </c:catAx>
      <c:valAx>
        <c:axId val="205882496"/>
        <c:scaling>
          <c:orientation val="minMax"/>
        </c:scaling>
        <c:delete val="0"/>
        <c:axPos val="l"/>
        <c:majorGridlines/>
        <c:numFmt formatCode="0.0" sourceLinked="1"/>
        <c:majorTickMark val="out"/>
        <c:minorTickMark val="none"/>
        <c:tickLblPos val="nextTo"/>
        <c:crossAx val="205856128"/>
        <c:crosses val="autoZero"/>
        <c:crossBetween val="between"/>
      </c:valAx>
    </c:plotArea>
    <c:legend>
      <c:legendPos val="b"/>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8584587051144902"/>
          <c:y val="5.1994125734283213E-2"/>
          <c:w val="0.67878978040576565"/>
          <c:h val="0.49442100987376647"/>
        </c:manualLayout>
      </c:layout>
      <c:bar3DChart>
        <c:barDir val="col"/>
        <c:grouping val="clustered"/>
        <c:varyColors val="0"/>
        <c:ser>
          <c:idx val="0"/>
          <c:order val="0"/>
          <c:tx>
            <c:strRef>
              <c:f>Лист1!$B$1</c:f>
              <c:strCache>
                <c:ptCount val="1"/>
                <c:pt idx="0">
                  <c:v>родители дошкольников</c:v>
                </c:pt>
              </c:strCache>
            </c:strRef>
          </c:tx>
          <c:invertIfNegative val="0"/>
          <c:dLbls>
            <c:dLbl>
              <c:idx val="4"/>
              <c:layout>
                <c:manualLayout>
                  <c:x val="2.1662366196135902E-3"/>
                  <c:y val="1.19046671661287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E4-4768-94C7-BF1EED413D2C}"/>
                </c:ext>
              </c:extLst>
            </c:dLbl>
            <c:dLbl>
              <c:idx val="5"/>
              <c:layout>
                <c:manualLayout>
                  <c:x val="8.5264765000928777E-7"/>
                  <c:y val="-7.21908384710094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E4-4768-94C7-BF1EED413D2C}"/>
                </c:ext>
              </c:extLst>
            </c:dLbl>
            <c:dLbl>
              <c:idx val="8"/>
              <c:layout>
                <c:manualLayout>
                  <c:x val="1.2993503759675441E-2"/>
                  <c:y val="-2.3809523809523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E4-4768-94C7-BF1EED413D2C}"/>
                </c:ext>
              </c:extLst>
            </c:dLbl>
            <c:dLbl>
              <c:idx val="9"/>
              <c:layout>
                <c:manualLayout>
                  <c:x val="-2.8154425403306597E-2"/>
                  <c:y val="1.0828625770651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E4-4768-94C7-BF1EED413D2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желание заниматься любимым делом</c:v>
                </c:pt>
                <c:pt idx="1">
                  <c:v>желание узнать что-то новое, интересное</c:v>
                </c:pt>
                <c:pt idx="2">
                  <c:v>надежда найти новых друзей</c:v>
                </c:pt>
                <c:pt idx="3">
                  <c:v>Желание научиться чему-либо</c:v>
                </c:pt>
                <c:pt idx="4">
                  <c:v>надежда укрепить здоровье ребенка</c:v>
                </c:pt>
                <c:pt idx="5">
                  <c:v>желание провести свободное время с пользой</c:v>
                </c:pt>
                <c:pt idx="6">
                  <c:v>потребность в духовно-нравственном развитии</c:v>
                </c:pt>
                <c:pt idx="7">
                  <c:v>потребность развить самостоятельность ребенка</c:v>
                </c:pt>
                <c:pt idx="8">
                  <c:v>желание узнать о том, что не изучают в школе</c:v>
                </c:pt>
                <c:pt idx="9">
                  <c:v>желание получить опыт социального взоимодействия</c:v>
                </c:pt>
                <c:pt idx="10">
                  <c:v>надежда на то, что занятия дополнительным образованием помогут преодолеть трудности в школе</c:v>
                </c:pt>
                <c:pt idx="11">
                  <c:v>другое</c:v>
                </c:pt>
              </c:strCache>
            </c:strRef>
          </c:cat>
          <c:val>
            <c:numRef>
              <c:f>Лист1!$B$2:$B$13</c:f>
              <c:numCache>
                <c:formatCode>0.0</c:formatCode>
                <c:ptCount val="12"/>
                <c:pt idx="1">
                  <c:v>43.6</c:v>
                </c:pt>
                <c:pt idx="2">
                  <c:v>24.1</c:v>
                </c:pt>
                <c:pt idx="4">
                  <c:v>38.4</c:v>
                </c:pt>
                <c:pt idx="5">
                  <c:v>29.9</c:v>
                </c:pt>
                <c:pt idx="6">
                  <c:v>22.1</c:v>
                </c:pt>
                <c:pt idx="7">
                  <c:v>34.6</c:v>
                </c:pt>
                <c:pt idx="9">
                  <c:v>17.100000000000001</c:v>
                </c:pt>
                <c:pt idx="11">
                  <c:v>1.4</c:v>
                </c:pt>
              </c:numCache>
            </c:numRef>
          </c:val>
          <c:extLst>
            <c:ext xmlns:c16="http://schemas.microsoft.com/office/drawing/2014/chart" uri="{C3380CC4-5D6E-409C-BE32-E72D297353CC}">
              <c16:uniqueId val="{00000004-74E4-4768-94C7-BF1EED413D2C}"/>
            </c:ext>
          </c:extLst>
        </c:ser>
        <c:ser>
          <c:idx val="1"/>
          <c:order val="1"/>
          <c:tx>
            <c:strRef>
              <c:f>Лист1!$C$1</c:f>
              <c:strCache>
                <c:ptCount val="1"/>
                <c:pt idx="0">
                  <c:v>родители школьников</c:v>
                </c:pt>
              </c:strCache>
            </c:strRef>
          </c:tx>
          <c:invertIfNegative val="0"/>
          <c:dLbls>
            <c:dLbl>
              <c:idx val="0"/>
              <c:layout>
                <c:manualLayout>
                  <c:x val="-4.332302709697187E-3"/>
                  <c:y val="7.93644477741917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E4-4768-94C7-BF1EED413D2C}"/>
                </c:ext>
              </c:extLst>
            </c:dLbl>
            <c:dLbl>
              <c:idx val="1"/>
              <c:layout>
                <c:manualLayout>
                  <c:x val="2.165583959945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E4-4768-94C7-BF1EED413D2C}"/>
                </c:ext>
              </c:extLst>
            </c:dLbl>
            <c:dLbl>
              <c:idx val="2"/>
              <c:layout>
                <c:manualLayout>
                  <c:x val="2.3821423559404951E-2"/>
                  <c:y val="-3.63752411657717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E4-4768-94C7-BF1EED413D2C}"/>
                </c:ext>
              </c:extLst>
            </c:dLbl>
            <c:dLbl>
              <c:idx val="5"/>
              <c:layout>
                <c:manualLayout>
                  <c:x val="1.2993503759675441E-2"/>
                  <c:y val="-3.96825396825397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4E4-4768-94C7-BF1EED413D2C}"/>
                </c:ext>
              </c:extLst>
            </c:dLbl>
            <c:dLbl>
              <c:idx val="6"/>
              <c:layout>
                <c:manualLayout>
                  <c:x val="1.9490255639513197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4E4-4768-94C7-BF1EED413D2C}"/>
                </c:ext>
              </c:extLst>
            </c:dLbl>
            <c:dLbl>
              <c:idx val="7"/>
              <c:layout>
                <c:manualLayout>
                  <c:x val="2.1655669081037006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4E4-4768-94C7-BF1EED413D2C}"/>
                </c:ext>
              </c:extLst>
            </c:dLbl>
            <c:dLbl>
              <c:idx val="8"/>
              <c:layout>
                <c:manualLayout>
                  <c:x val="6.0637913455240486E-2"/>
                  <c:y val="-1.79368654169504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4E4-4768-94C7-BF1EED413D2C}"/>
                </c:ext>
              </c:extLst>
            </c:dLbl>
            <c:dLbl>
              <c:idx val="9"/>
              <c:layout>
                <c:manualLayout>
                  <c:x val="2.3821423559404951E-2"/>
                  <c:y val="3.96825396825397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4E4-4768-94C7-BF1EED413D2C}"/>
                </c:ext>
              </c:extLst>
            </c:dLbl>
            <c:dLbl>
              <c:idx val="11"/>
              <c:layout>
                <c:manualLayout>
                  <c:x val="2.5991940433353133E-2"/>
                  <c:y val="3.6089734917514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4E4-4768-94C7-BF1EED413D2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желание заниматься любимым делом</c:v>
                </c:pt>
                <c:pt idx="1">
                  <c:v>желание узнать что-то новое, интересное</c:v>
                </c:pt>
                <c:pt idx="2">
                  <c:v>надежда найти новых друзей</c:v>
                </c:pt>
                <c:pt idx="3">
                  <c:v>Желание научиться чему-либо</c:v>
                </c:pt>
                <c:pt idx="4">
                  <c:v>надежда укрепить здоровье ребенка</c:v>
                </c:pt>
                <c:pt idx="5">
                  <c:v>желание провести свободное время с пользой</c:v>
                </c:pt>
                <c:pt idx="6">
                  <c:v>потребность в духовно-нравственном развитии</c:v>
                </c:pt>
                <c:pt idx="7">
                  <c:v>потребность развить самостоятельность ребенка</c:v>
                </c:pt>
                <c:pt idx="8">
                  <c:v>желание узнать о том, что не изучают в школе</c:v>
                </c:pt>
                <c:pt idx="9">
                  <c:v>желание получить опыт социального взоимодействия</c:v>
                </c:pt>
                <c:pt idx="10">
                  <c:v>надежда на то, что занятия дополнительным образованием помогут преодолеть трудности в школе</c:v>
                </c:pt>
                <c:pt idx="11">
                  <c:v>другое</c:v>
                </c:pt>
              </c:strCache>
            </c:strRef>
          </c:cat>
          <c:val>
            <c:numRef>
              <c:f>Лист1!$C$2:$C$13</c:f>
              <c:numCache>
                <c:formatCode>General</c:formatCode>
                <c:ptCount val="12"/>
                <c:pt idx="0">
                  <c:v>47.2</c:v>
                </c:pt>
                <c:pt idx="1">
                  <c:v>51.2</c:v>
                </c:pt>
                <c:pt idx="2">
                  <c:v>25.6</c:v>
                </c:pt>
                <c:pt idx="3">
                  <c:v>39.200000000000003</c:v>
                </c:pt>
                <c:pt idx="4">
                  <c:v>29.1</c:v>
                </c:pt>
                <c:pt idx="5">
                  <c:v>36.800000000000004</c:v>
                </c:pt>
                <c:pt idx="7">
                  <c:v>12.8</c:v>
                </c:pt>
                <c:pt idx="8">
                  <c:v>14.4</c:v>
                </c:pt>
                <c:pt idx="10">
                  <c:v>11.2</c:v>
                </c:pt>
                <c:pt idx="11">
                  <c:v>0.70000000000000062</c:v>
                </c:pt>
              </c:numCache>
            </c:numRef>
          </c:val>
          <c:extLst>
            <c:ext xmlns:c16="http://schemas.microsoft.com/office/drawing/2014/chart" uri="{C3380CC4-5D6E-409C-BE32-E72D297353CC}">
              <c16:uniqueId val="{0000000E-74E4-4768-94C7-BF1EED413D2C}"/>
            </c:ext>
          </c:extLst>
        </c:ser>
        <c:dLbls>
          <c:showLegendKey val="0"/>
          <c:showVal val="0"/>
          <c:showCatName val="0"/>
          <c:showSerName val="0"/>
          <c:showPercent val="0"/>
          <c:showBubbleSize val="0"/>
        </c:dLbls>
        <c:gapWidth val="150"/>
        <c:shape val="box"/>
        <c:axId val="206217600"/>
        <c:axId val="206219136"/>
        <c:axId val="0"/>
      </c:bar3DChart>
      <c:catAx>
        <c:axId val="206217600"/>
        <c:scaling>
          <c:orientation val="minMax"/>
        </c:scaling>
        <c:delete val="0"/>
        <c:axPos val="b"/>
        <c:numFmt formatCode="General" sourceLinked="0"/>
        <c:majorTickMark val="out"/>
        <c:minorTickMark val="none"/>
        <c:tickLblPos val="nextTo"/>
        <c:crossAx val="206219136"/>
        <c:crosses val="autoZero"/>
        <c:auto val="1"/>
        <c:lblAlgn val="ctr"/>
        <c:lblOffset val="100"/>
        <c:noMultiLvlLbl val="0"/>
      </c:catAx>
      <c:valAx>
        <c:axId val="206219136"/>
        <c:scaling>
          <c:orientation val="minMax"/>
        </c:scaling>
        <c:delete val="0"/>
        <c:axPos val="l"/>
        <c:majorGridlines/>
        <c:numFmt formatCode="0.0" sourceLinked="1"/>
        <c:majorTickMark val="out"/>
        <c:minorTickMark val="none"/>
        <c:tickLblPos val="nextTo"/>
        <c:crossAx val="206217600"/>
        <c:crosses val="autoZero"/>
        <c:crossBetween val="between"/>
      </c:valAx>
    </c:plotArea>
    <c:legend>
      <c:legendPos val="b"/>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a:p>
            <a:pPr>
              <a:defRPr/>
            </a:pPr>
            <a:endParaRPr lang="ru-RU"/>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6901584743997292E-2"/>
          <c:y val="6.1772454732794004E-2"/>
          <c:w val="0.91894647761191461"/>
          <c:h val="0.5376171506720675"/>
        </c:manualLayout>
      </c:layout>
      <c:bar3DChart>
        <c:barDir val="col"/>
        <c:grouping val="clustered"/>
        <c:varyColors val="0"/>
        <c:ser>
          <c:idx val="0"/>
          <c:order val="0"/>
          <c:tx>
            <c:strRef>
              <c:f>Лист1!$B$1</c:f>
              <c:strCache>
                <c:ptCount val="1"/>
                <c:pt idx="0">
                  <c:v>2015 г.</c:v>
                </c:pt>
              </c:strCache>
            </c:strRef>
          </c:tx>
          <c:invertIfNegative val="0"/>
          <c:dLbls>
            <c:dLbl>
              <c:idx val="0"/>
              <c:layout>
                <c:manualLayout>
                  <c:x val="-1.38888888888889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C1-4CCA-8072-244D0157097B}"/>
                </c:ext>
              </c:extLst>
            </c:dLbl>
            <c:dLbl>
              <c:idx val="1"/>
              <c:layout>
                <c:manualLayout>
                  <c:x val="-1.1574074074074073E-2"/>
                  <c:y val="-3.96825396825397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C1-4CCA-8072-244D0157097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 школа/дет.сад</c:v>
                </c:pt>
                <c:pt idx="1">
                  <c:v> учреждение культуры</c:v>
                </c:pt>
                <c:pt idx="2">
                  <c:v>  учреждение спорта</c:v>
                </c:pt>
                <c:pt idx="3">
                  <c:v> учреждение дополнительного образования</c:v>
                </c:pt>
                <c:pt idx="4">
                  <c:v>индивидуальные занятия с педагогом, тренером</c:v>
                </c:pt>
              </c:strCache>
            </c:strRef>
          </c:cat>
          <c:val>
            <c:numRef>
              <c:f>Лист1!$B$2:$B$6</c:f>
              <c:numCache>
                <c:formatCode>General</c:formatCode>
                <c:ptCount val="5"/>
                <c:pt idx="0">
                  <c:v>51.4</c:v>
                </c:pt>
                <c:pt idx="1">
                  <c:v>35.800000000000004</c:v>
                </c:pt>
                <c:pt idx="2">
                  <c:v>26.1</c:v>
                </c:pt>
                <c:pt idx="3">
                  <c:v>14.2</c:v>
                </c:pt>
                <c:pt idx="4">
                  <c:v>17.899999999999999</c:v>
                </c:pt>
              </c:numCache>
            </c:numRef>
          </c:val>
          <c:extLst>
            <c:ext xmlns:c16="http://schemas.microsoft.com/office/drawing/2014/chart" uri="{C3380CC4-5D6E-409C-BE32-E72D297353CC}">
              <c16:uniqueId val="{00000002-27C1-4CCA-8072-244D0157097B}"/>
            </c:ext>
          </c:extLst>
        </c:ser>
        <c:dLbls>
          <c:showLegendKey val="0"/>
          <c:showVal val="0"/>
          <c:showCatName val="0"/>
          <c:showSerName val="0"/>
          <c:showPercent val="0"/>
          <c:showBubbleSize val="0"/>
        </c:dLbls>
        <c:gapWidth val="150"/>
        <c:shape val="box"/>
        <c:axId val="206068736"/>
        <c:axId val="206107392"/>
        <c:axId val="0"/>
      </c:bar3DChart>
      <c:catAx>
        <c:axId val="206068736"/>
        <c:scaling>
          <c:orientation val="minMax"/>
        </c:scaling>
        <c:delete val="0"/>
        <c:axPos val="b"/>
        <c:numFmt formatCode="General" sourceLinked="0"/>
        <c:majorTickMark val="out"/>
        <c:minorTickMark val="none"/>
        <c:tickLblPos val="nextTo"/>
        <c:crossAx val="206107392"/>
        <c:crosses val="autoZero"/>
        <c:auto val="1"/>
        <c:lblAlgn val="ctr"/>
        <c:lblOffset val="100"/>
        <c:noMultiLvlLbl val="0"/>
      </c:catAx>
      <c:valAx>
        <c:axId val="206107392"/>
        <c:scaling>
          <c:orientation val="minMax"/>
        </c:scaling>
        <c:delete val="0"/>
        <c:axPos val="l"/>
        <c:majorGridlines/>
        <c:numFmt formatCode="General" sourceLinked="1"/>
        <c:majorTickMark val="out"/>
        <c:minorTickMark val="none"/>
        <c:tickLblPos val="nextTo"/>
        <c:crossAx val="206068736"/>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Родители дошкольников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рекомендации знакомых,</c:v>
                </c:pt>
                <c:pt idx="1">
                  <c:v>желание ребенка,</c:v>
                </c:pt>
                <c:pt idx="2">
                  <c:v>реклама ОДОД</c:v>
                </c:pt>
                <c:pt idx="3">
                  <c:v>близость от дома,</c:v>
                </c:pt>
                <c:pt idx="4">
                  <c:v>качество услуг и гарантируемый результат,</c:v>
                </c:pt>
              </c:strCache>
            </c:strRef>
          </c:cat>
          <c:val>
            <c:numRef>
              <c:f>Лист1!$B$2:$B$6</c:f>
              <c:numCache>
                <c:formatCode>General</c:formatCode>
                <c:ptCount val="5"/>
                <c:pt idx="0">
                  <c:v>34.800000000000004</c:v>
                </c:pt>
                <c:pt idx="1">
                  <c:v>51.1</c:v>
                </c:pt>
                <c:pt idx="2">
                  <c:v>25.8</c:v>
                </c:pt>
                <c:pt idx="3">
                  <c:v>51.8</c:v>
                </c:pt>
                <c:pt idx="4">
                  <c:v>38.9</c:v>
                </c:pt>
              </c:numCache>
            </c:numRef>
          </c:val>
          <c:extLst>
            <c:ext xmlns:c16="http://schemas.microsoft.com/office/drawing/2014/chart" uri="{C3380CC4-5D6E-409C-BE32-E72D297353CC}">
              <c16:uniqueId val="{00000000-5C8A-4B9C-8D71-E9947440DC60}"/>
            </c:ext>
          </c:extLst>
        </c:ser>
        <c:ser>
          <c:idx val="1"/>
          <c:order val="1"/>
          <c:tx>
            <c:strRef>
              <c:f>Лист1!$C$1</c:f>
              <c:strCache>
                <c:ptCount val="1"/>
                <c:pt idx="0">
                  <c:v>Родители школьников</c:v>
                </c:pt>
              </c:strCache>
            </c:strRef>
          </c:tx>
          <c:invertIfNegative val="0"/>
          <c:dLbls>
            <c:dLbl>
              <c:idx val="0"/>
              <c:layout>
                <c:manualLayout>
                  <c:x val="1.3888888888888923E-2"/>
                  <c:y val="3.63752411657717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8A-4B9C-8D71-E9947440DC60}"/>
                </c:ext>
              </c:extLst>
            </c:dLbl>
            <c:dLbl>
              <c:idx val="1"/>
              <c:layout>
                <c:manualLayout>
                  <c:x val="2.3148148148148188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8A-4B9C-8D71-E9947440DC60}"/>
                </c:ext>
              </c:extLst>
            </c:dLbl>
            <c:dLbl>
              <c:idx val="3"/>
              <c:layout>
                <c:manualLayout>
                  <c:x val="1.62037037037037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8A-4B9C-8D71-E9947440DC60}"/>
                </c:ext>
              </c:extLst>
            </c:dLbl>
            <c:dLbl>
              <c:idx val="4"/>
              <c:layout>
                <c:manualLayout>
                  <c:x val="3.0092592592592678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8A-4B9C-8D71-E9947440DC6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рекомендации знакомых,</c:v>
                </c:pt>
                <c:pt idx="1">
                  <c:v>желание ребенка,</c:v>
                </c:pt>
                <c:pt idx="2">
                  <c:v>реклама ОДОД</c:v>
                </c:pt>
                <c:pt idx="3">
                  <c:v>близость от дома,</c:v>
                </c:pt>
                <c:pt idx="4">
                  <c:v>качество услуг и гарантируемый результат,</c:v>
                </c:pt>
              </c:strCache>
            </c:strRef>
          </c:cat>
          <c:val>
            <c:numRef>
              <c:f>Лист1!$C$2:$C$6</c:f>
              <c:numCache>
                <c:formatCode>General</c:formatCode>
                <c:ptCount val="5"/>
                <c:pt idx="0">
                  <c:v>24.8</c:v>
                </c:pt>
                <c:pt idx="1">
                  <c:v>35.200000000000003</c:v>
                </c:pt>
                <c:pt idx="2">
                  <c:v>39.200000000000003</c:v>
                </c:pt>
                <c:pt idx="3">
                  <c:v>26.4</c:v>
                </c:pt>
                <c:pt idx="4">
                  <c:v>50.4</c:v>
                </c:pt>
              </c:numCache>
            </c:numRef>
          </c:val>
          <c:extLst>
            <c:ext xmlns:c16="http://schemas.microsoft.com/office/drawing/2014/chart" uri="{C3380CC4-5D6E-409C-BE32-E72D297353CC}">
              <c16:uniqueId val="{00000005-5C8A-4B9C-8D71-E9947440DC60}"/>
            </c:ext>
          </c:extLst>
        </c:ser>
        <c:dLbls>
          <c:showLegendKey val="0"/>
          <c:showVal val="0"/>
          <c:showCatName val="0"/>
          <c:showSerName val="0"/>
          <c:showPercent val="0"/>
          <c:showBubbleSize val="0"/>
        </c:dLbls>
        <c:gapWidth val="150"/>
        <c:shape val="box"/>
        <c:axId val="206487936"/>
        <c:axId val="206489472"/>
        <c:axId val="0"/>
      </c:bar3DChart>
      <c:catAx>
        <c:axId val="206487936"/>
        <c:scaling>
          <c:orientation val="minMax"/>
        </c:scaling>
        <c:delete val="0"/>
        <c:axPos val="b"/>
        <c:numFmt formatCode="General" sourceLinked="0"/>
        <c:majorTickMark val="out"/>
        <c:minorTickMark val="none"/>
        <c:tickLblPos val="nextTo"/>
        <c:crossAx val="206489472"/>
        <c:crosses val="autoZero"/>
        <c:auto val="1"/>
        <c:lblAlgn val="ctr"/>
        <c:lblOffset val="100"/>
        <c:noMultiLvlLbl val="0"/>
      </c:catAx>
      <c:valAx>
        <c:axId val="206489472"/>
        <c:scaling>
          <c:orientation val="minMax"/>
        </c:scaling>
        <c:delete val="0"/>
        <c:axPos val="l"/>
        <c:majorGridlines/>
        <c:numFmt formatCode="General" sourceLinked="1"/>
        <c:majorTickMark val="out"/>
        <c:minorTickMark val="none"/>
        <c:tickLblPos val="nextTo"/>
        <c:crossAx val="206487936"/>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224225937275082"/>
          <c:y val="8.9701550212533204E-2"/>
          <c:w val="0.77058884880769218"/>
          <c:h val="0.439447564274352"/>
        </c:manualLayout>
      </c:layout>
      <c:bar3DChart>
        <c:barDir val="col"/>
        <c:grouping val="clustered"/>
        <c:varyColors val="0"/>
        <c:ser>
          <c:idx val="0"/>
          <c:order val="0"/>
          <c:tx>
            <c:strRef>
              <c:f>Лист1!$B$1</c:f>
              <c:strCache>
                <c:ptCount val="1"/>
                <c:pt idx="0">
                  <c:v>Школьники (младшее и среднее звено)</c:v>
                </c:pt>
              </c:strCache>
            </c:strRef>
          </c:tx>
          <c:invertIfNegative val="0"/>
          <c:dLbls>
            <c:dLbl>
              <c:idx val="0"/>
              <c:tx>
                <c:rich>
                  <a:bodyPr/>
                  <a:lstStyle/>
                  <a:p>
                    <a:r>
                      <a:rPr lang="en-US"/>
                      <a:t>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21-475C-ACCB-EA7D8198945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желание заняться любимым делом</c:v>
                </c:pt>
                <c:pt idx="1">
                  <c:v>желание узнать что-то новое, интересное</c:v>
                </c:pt>
                <c:pt idx="2">
                  <c:v>надежда найти новых друзей</c:v>
                </c:pt>
                <c:pt idx="3">
                  <c:v>желание научиться чему-либо</c:v>
                </c:pt>
                <c:pt idx="4">
                  <c:v>потребность в духовно-нравственном развитии</c:v>
                </c:pt>
                <c:pt idx="5">
                  <c:v>желание укрепить здоровье</c:v>
                </c:pt>
                <c:pt idx="6">
                  <c:v>надежда на то, что занятия помогут лучше понять самого себя</c:v>
                </c:pt>
                <c:pt idx="7">
                  <c:v>желание узнать о том, что не изучают в школе</c:v>
                </c:pt>
                <c:pt idx="8">
                  <c:v>желание подготовиться к выбору профессии</c:v>
                </c:pt>
                <c:pt idx="9">
                  <c:v>надежда на то, что занятия дополнительным образованием помогут преодолеть трудности в учебе</c:v>
                </c:pt>
                <c:pt idx="10">
                  <c:v>желание получить опыт социального взаимодействия</c:v>
                </c:pt>
                <c:pt idx="11">
                  <c:v> потребность развивать самостоятельность</c:v>
                </c:pt>
                <c:pt idx="12">
                  <c:v>желание провести свободное время с пользой</c:v>
                </c:pt>
              </c:strCache>
            </c:strRef>
          </c:cat>
          <c:val>
            <c:numRef>
              <c:f>Лист1!$B$2:$B$14</c:f>
              <c:numCache>
                <c:formatCode>0.0</c:formatCode>
                <c:ptCount val="13"/>
                <c:pt idx="0">
                  <c:v>52</c:v>
                </c:pt>
                <c:pt idx="1">
                  <c:v>45.4</c:v>
                </c:pt>
                <c:pt idx="2">
                  <c:v>24.5</c:v>
                </c:pt>
                <c:pt idx="3">
                  <c:v>53.7</c:v>
                </c:pt>
                <c:pt idx="5">
                  <c:v>31.5</c:v>
                </c:pt>
                <c:pt idx="7">
                  <c:v>20.7</c:v>
                </c:pt>
                <c:pt idx="9">
                  <c:v>17.2</c:v>
                </c:pt>
                <c:pt idx="11">
                  <c:v>23</c:v>
                </c:pt>
                <c:pt idx="12">
                  <c:v>42.8</c:v>
                </c:pt>
              </c:numCache>
            </c:numRef>
          </c:val>
          <c:extLst>
            <c:ext xmlns:c16="http://schemas.microsoft.com/office/drawing/2014/chart" uri="{C3380CC4-5D6E-409C-BE32-E72D297353CC}">
              <c16:uniqueId val="{00000001-1B21-475C-ACCB-EA7D8198945C}"/>
            </c:ext>
          </c:extLst>
        </c:ser>
        <c:ser>
          <c:idx val="1"/>
          <c:order val="1"/>
          <c:tx>
            <c:strRef>
              <c:f>Лист1!$C$1</c:f>
              <c:strCache>
                <c:ptCount val="1"/>
                <c:pt idx="0">
                  <c:v>Старшеклассники</c:v>
                </c:pt>
              </c:strCache>
            </c:strRef>
          </c:tx>
          <c:invertIfNegative val="0"/>
          <c:dLbls>
            <c:dLbl>
              <c:idx val="0"/>
              <c:layout>
                <c:manualLayout>
                  <c:x val="2.11640211640211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21-475C-ACCB-EA7D8198945C}"/>
                </c:ext>
              </c:extLst>
            </c:dLbl>
            <c:dLbl>
              <c:idx val="1"/>
              <c:layout>
                <c:manualLayout>
                  <c:x val="2.6936026936026935E-2"/>
                  <c:y val="-7.64818355640534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21-475C-ACCB-EA7D8198945C}"/>
                </c:ext>
              </c:extLst>
            </c:dLbl>
            <c:dLbl>
              <c:idx val="2"/>
              <c:layout>
                <c:manualLayout>
                  <c:x val="1.92400192400192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21-475C-ACCB-EA7D8198945C}"/>
                </c:ext>
              </c:extLst>
            </c:dLbl>
            <c:dLbl>
              <c:idx val="3"/>
              <c:layout>
                <c:manualLayout>
                  <c:x val="2.3504273504273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21-475C-ACCB-EA7D8198945C}"/>
                </c:ext>
              </c:extLst>
            </c:dLbl>
            <c:dLbl>
              <c:idx val="4"/>
              <c:layout>
                <c:manualLayout>
                  <c:x val="1.15440115440115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21-475C-ACCB-EA7D8198945C}"/>
                </c:ext>
              </c:extLst>
            </c:dLbl>
            <c:dLbl>
              <c:idx val="5"/>
              <c:layout>
                <c:manualLayout>
                  <c:x val="1.539201539201542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21-475C-ACCB-EA7D8198945C}"/>
                </c:ext>
              </c:extLst>
            </c:dLbl>
            <c:dLbl>
              <c:idx val="6"/>
              <c:layout>
                <c:manualLayout>
                  <c:x val="1.1544011544011636E-2"/>
                  <c:y val="4.673835958584809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21-475C-ACCB-EA7D8198945C}"/>
                </c:ext>
              </c:extLst>
            </c:dLbl>
            <c:dLbl>
              <c:idx val="8"/>
              <c:layout>
                <c:manualLayout>
                  <c:x val="2.1164021164021166E-2"/>
                  <c:y val="2.5493945188017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21-475C-ACCB-EA7D8198945C}"/>
                </c:ext>
              </c:extLst>
            </c:dLbl>
            <c:dLbl>
              <c:idx val="13"/>
              <c:layout>
                <c:manualLayout>
                  <c:x val="2.3088023088023133E-2"/>
                  <c:y val="7.64818355640534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B21-475C-ACCB-EA7D8198945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желание заняться любимым делом</c:v>
                </c:pt>
                <c:pt idx="1">
                  <c:v>желание узнать что-то новое, интересное</c:v>
                </c:pt>
                <c:pt idx="2">
                  <c:v>надежда найти новых друзей</c:v>
                </c:pt>
                <c:pt idx="3">
                  <c:v>желание научиться чему-либо</c:v>
                </c:pt>
                <c:pt idx="4">
                  <c:v>потребность в духовно-нравственном развитии</c:v>
                </c:pt>
                <c:pt idx="5">
                  <c:v>желание укрепить здоровье</c:v>
                </c:pt>
                <c:pt idx="6">
                  <c:v>надежда на то, что занятия помогут лучше понять самого себя</c:v>
                </c:pt>
                <c:pt idx="7">
                  <c:v>желание узнать о том, что не изучают в школе</c:v>
                </c:pt>
                <c:pt idx="8">
                  <c:v>желание подготовиться к выбору профессии</c:v>
                </c:pt>
                <c:pt idx="9">
                  <c:v>надежда на то, что занятия дополнительным образованием помогут преодолеть трудности в учебе</c:v>
                </c:pt>
                <c:pt idx="10">
                  <c:v>желание получить опыт социального взаимодействия</c:v>
                </c:pt>
                <c:pt idx="11">
                  <c:v> потребность развивать самостоятельность</c:v>
                </c:pt>
                <c:pt idx="12">
                  <c:v>желание провести свободное время с пользой</c:v>
                </c:pt>
              </c:strCache>
            </c:strRef>
          </c:cat>
          <c:val>
            <c:numRef>
              <c:f>Лист1!$C$2:$C$14</c:f>
              <c:numCache>
                <c:formatCode>0.0</c:formatCode>
                <c:ptCount val="13"/>
                <c:pt idx="0">
                  <c:v>53.1</c:v>
                </c:pt>
                <c:pt idx="1">
                  <c:v>46.2</c:v>
                </c:pt>
                <c:pt idx="2">
                  <c:v>17.899999999999999</c:v>
                </c:pt>
                <c:pt idx="3">
                  <c:v>54.9</c:v>
                </c:pt>
                <c:pt idx="4">
                  <c:v>6.96</c:v>
                </c:pt>
                <c:pt idx="5">
                  <c:v>25.3</c:v>
                </c:pt>
                <c:pt idx="6">
                  <c:v>13.6</c:v>
                </c:pt>
                <c:pt idx="7">
                  <c:v>23.4</c:v>
                </c:pt>
                <c:pt idx="8">
                  <c:v>28.9</c:v>
                </c:pt>
                <c:pt idx="9">
                  <c:v>12.1</c:v>
                </c:pt>
                <c:pt idx="10">
                  <c:v>11.4</c:v>
                </c:pt>
                <c:pt idx="11">
                  <c:v>11.7</c:v>
                </c:pt>
                <c:pt idx="12">
                  <c:v>34.4</c:v>
                </c:pt>
              </c:numCache>
            </c:numRef>
          </c:val>
          <c:extLst>
            <c:ext xmlns:c16="http://schemas.microsoft.com/office/drawing/2014/chart" uri="{C3380CC4-5D6E-409C-BE32-E72D297353CC}">
              <c16:uniqueId val="{0000000B-1B21-475C-ACCB-EA7D8198945C}"/>
            </c:ext>
          </c:extLst>
        </c:ser>
        <c:dLbls>
          <c:showLegendKey val="0"/>
          <c:showVal val="0"/>
          <c:showCatName val="0"/>
          <c:showSerName val="0"/>
          <c:showPercent val="0"/>
          <c:showBubbleSize val="0"/>
        </c:dLbls>
        <c:gapWidth val="150"/>
        <c:shape val="box"/>
        <c:axId val="207626240"/>
        <c:axId val="207627776"/>
        <c:axId val="0"/>
      </c:bar3DChart>
      <c:catAx>
        <c:axId val="207626240"/>
        <c:scaling>
          <c:orientation val="minMax"/>
        </c:scaling>
        <c:delete val="0"/>
        <c:axPos val="b"/>
        <c:numFmt formatCode="General" sourceLinked="0"/>
        <c:majorTickMark val="out"/>
        <c:minorTickMark val="none"/>
        <c:tickLblPos val="nextTo"/>
        <c:crossAx val="207627776"/>
        <c:crosses val="autoZero"/>
        <c:auto val="1"/>
        <c:lblAlgn val="ctr"/>
        <c:lblOffset val="100"/>
        <c:noMultiLvlLbl val="0"/>
      </c:catAx>
      <c:valAx>
        <c:axId val="207627776"/>
        <c:scaling>
          <c:orientation val="minMax"/>
        </c:scaling>
        <c:delete val="0"/>
        <c:axPos val="l"/>
        <c:majorGridlines/>
        <c:numFmt formatCode="0.0" sourceLinked="1"/>
        <c:majorTickMark val="out"/>
        <c:minorTickMark val="none"/>
        <c:tickLblPos val="nextTo"/>
        <c:crossAx val="207626240"/>
        <c:crosses val="autoZero"/>
        <c:crossBetween val="between"/>
      </c:valAx>
    </c:plotArea>
    <c:legend>
      <c:legendPos val="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9.4332895888014065E-2"/>
          <c:y val="4.0089363829521413E-2"/>
          <c:w val="0.76268208661417547"/>
          <c:h val="0.56725003124609463"/>
        </c:manualLayout>
      </c:layout>
      <c:bar3DChart>
        <c:barDir val="col"/>
        <c:grouping val="clustered"/>
        <c:varyColors val="0"/>
        <c:ser>
          <c:idx val="0"/>
          <c:order val="0"/>
          <c:tx>
            <c:strRef>
              <c:f>Лист1!$B$1</c:f>
              <c:strCache>
                <c:ptCount val="1"/>
                <c:pt idx="0">
                  <c:v>Школьники (младшее и среднее звено)</c:v>
                </c:pt>
              </c:strCache>
            </c:strRef>
          </c:tx>
          <c:invertIfNegative val="0"/>
          <c:dLbls>
            <c:dLbl>
              <c:idx val="1"/>
              <c:layout>
                <c:manualLayout>
                  <c:x val="-9.2592592592592952E-3"/>
                  <c:y val="3.96825396825397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C0-442E-B67E-2D98FFE1DF24}"/>
                </c:ext>
              </c:extLst>
            </c:dLbl>
            <c:dLbl>
              <c:idx val="5"/>
              <c:layout>
                <c:manualLayout>
                  <c:x val="-1.3888888888888923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C0-442E-B67E-2D98FFE1DF2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художественное</c:v>
                </c:pt>
                <c:pt idx="1">
                  <c:v>техническое</c:v>
                </c:pt>
                <c:pt idx="2">
                  <c:v>физкультурно-спортивное</c:v>
                </c:pt>
                <c:pt idx="3">
                  <c:v>туристско-краеведческое</c:v>
                </c:pt>
                <c:pt idx="4">
                  <c:v>естественнонаучное</c:v>
                </c:pt>
                <c:pt idx="5">
                  <c:v>социально-педагогическое</c:v>
                </c:pt>
                <c:pt idx="6">
                  <c:v>другое</c:v>
                </c:pt>
              </c:strCache>
            </c:strRef>
          </c:cat>
          <c:val>
            <c:numRef>
              <c:f>Лист1!$B$2:$B$8</c:f>
              <c:numCache>
                <c:formatCode>0.0</c:formatCode>
                <c:ptCount val="7"/>
                <c:pt idx="0">
                  <c:v>56.3</c:v>
                </c:pt>
                <c:pt idx="1">
                  <c:v>27.9</c:v>
                </c:pt>
                <c:pt idx="2">
                  <c:v>41.6</c:v>
                </c:pt>
                <c:pt idx="3">
                  <c:v>10.4</c:v>
                </c:pt>
                <c:pt idx="4">
                  <c:v>6.1</c:v>
                </c:pt>
                <c:pt idx="5">
                  <c:v>6.8</c:v>
                </c:pt>
                <c:pt idx="6">
                  <c:v>1.2</c:v>
                </c:pt>
              </c:numCache>
            </c:numRef>
          </c:val>
          <c:extLst>
            <c:ext xmlns:c16="http://schemas.microsoft.com/office/drawing/2014/chart" uri="{C3380CC4-5D6E-409C-BE32-E72D297353CC}">
              <c16:uniqueId val="{00000002-01C0-442E-B67E-2D98FFE1DF24}"/>
            </c:ext>
          </c:extLst>
        </c:ser>
        <c:ser>
          <c:idx val="1"/>
          <c:order val="1"/>
          <c:tx>
            <c:strRef>
              <c:f>Лист1!$C$1</c:f>
              <c:strCache>
                <c:ptCount val="1"/>
                <c:pt idx="0">
                  <c:v>Старшеклассники</c:v>
                </c:pt>
              </c:strCache>
            </c:strRef>
          </c:tx>
          <c:invertIfNegative val="0"/>
          <c:dLbls>
            <c:dLbl>
              <c:idx val="0"/>
              <c:layout>
                <c:manualLayout>
                  <c:x val="1.62037037037037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C0-442E-B67E-2D98FFE1DF24}"/>
                </c:ext>
              </c:extLst>
            </c:dLbl>
            <c:dLbl>
              <c:idx val="2"/>
              <c:layout>
                <c:manualLayout>
                  <c:x val="1.8518518518518507E-2"/>
                  <c:y val="-3.96825396825397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C0-442E-B67E-2D98FFE1DF24}"/>
                </c:ext>
              </c:extLst>
            </c:dLbl>
            <c:dLbl>
              <c:idx val="3"/>
              <c:layout>
                <c:manualLayout>
                  <c:x val="2.54629629629629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C0-442E-B67E-2D98FFE1DF24}"/>
                </c:ext>
              </c:extLst>
            </c:dLbl>
            <c:dLbl>
              <c:idx val="5"/>
              <c:layout>
                <c:manualLayout>
                  <c:x val="4.62962962962964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C0-442E-B67E-2D98FFE1DF24}"/>
                </c:ext>
              </c:extLst>
            </c:dLbl>
            <c:dLbl>
              <c:idx val="7"/>
              <c:layout>
                <c:manualLayout>
                  <c:x val="1.3888888888888923E-2"/>
                  <c:y val="-3.96825396825397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C0-442E-B67E-2D98FFE1DF2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художественное</c:v>
                </c:pt>
                <c:pt idx="1">
                  <c:v>техническое</c:v>
                </c:pt>
                <c:pt idx="2">
                  <c:v>физкультурно-спортивное</c:v>
                </c:pt>
                <c:pt idx="3">
                  <c:v>туристско-краеведческое</c:v>
                </c:pt>
                <c:pt idx="4">
                  <c:v>естественнонаучное</c:v>
                </c:pt>
                <c:pt idx="5">
                  <c:v>социально-педагогическое</c:v>
                </c:pt>
                <c:pt idx="6">
                  <c:v>другое</c:v>
                </c:pt>
              </c:strCache>
            </c:strRef>
          </c:cat>
          <c:val>
            <c:numRef>
              <c:f>Лист1!$C$2:$C$8</c:f>
              <c:numCache>
                <c:formatCode>General</c:formatCode>
                <c:ptCount val="7"/>
                <c:pt idx="0">
                  <c:v>42.5</c:v>
                </c:pt>
                <c:pt idx="1">
                  <c:v>24.9</c:v>
                </c:pt>
                <c:pt idx="2">
                  <c:v>46.2</c:v>
                </c:pt>
                <c:pt idx="3">
                  <c:v>12.5</c:v>
                </c:pt>
                <c:pt idx="4">
                  <c:v>13.2</c:v>
                </c:pt>
                <c:pt idx="5">
                  <c:v>15</c:v>
                </c:pt>
                <c:pt idx="6">
                  <c:v>1.8</c:v>
                </c:pt>
              </c:numCache>
            </c:numRef>
          </c:val>
          <c:extLst>
            <c:ext xmlns:c16="http://schemas.microsoft.com/office/drawing/2014/chart" uri="{C3380CC4-5D6E-409C-BE32-E72D297353CC}">
              <c16:uniqueId val="{00000008-01C0-442E-B67E-2D98FFE1DF24}"/>
            </c:ext>
          </c:extLst>
        </c:ser>
        <c:dLbls>
          <c:showLegendKey val="0"/>
          <c:showVal val="0"/>
          <c:showCatName val="0"/>
          <c:showSerName val="0"/>
          <c:showPercent val="0"/>
          <c:showBubbleSize val="0"/>
        </c:dLbls>
        <c:gapWidth val="150"/>
        <c:shape val="box"/>
        <c:axId val="207866112"/>
        <c:axId val="207900672"/>
        <c:axId val="0"/>
      </c:bar3DChart>
      <c:catAx>
        <c:axId val="207866112"/>
        <c:scaling>
          <c:orientation val="minMax"/>
        </c:scaling>
        <c:delete val="0"/>
        <c:axPos val="b"/>
        <c:numFmt formatCode="General" sourceLinked="0"/>
        <c:majorTickMark val="out"/>
        <c:minorTickMark val="none"/>
        <c:tickLblPos val="nextTo"/>
        <c:crossAx val="207900672"/>
        <c:crosses val="autoZero"/>
        <c:auto val="1"/>
        <c:lblAlgn val="ctr"/>
        <c:lblOffset val="100"/>
        <c:noMultiLvlLbl val="0"/>
      </c:catAx>
      <c:valAx>
        <c:axId val="207900672"/>
        <c:scaling>
          <c:orientation val="minMax"/>
        </c:scaling>
        <c:delete val="0"/>
        <c:axPos val="l"/>
        <c:majorGridlines/>
        <c:numFmt formatCode="0.0" sourceLinked="1"/>
        <c:majorTickMark val="out"/>
        <c:minorTickMark val="none"/>
        <c:tickLblPos val="nextTo"/>
        <c:crossAx val="207866112"/>
        <c:crosses val="autoZero"/>
        <c:crossBetween val="between"/>
      </c:valAx>
    </c:plotArea>
    <c:legend>
      <c:legendPos val="b"/>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2.4915629428866281E-2"/>
          <c:y val="0.22465406399098869"/>
          <c:w val="0.65550962736509688"/>
          <c:h val="0.66391745566217353"/>
        </c:manualLayout>
      </c:layout>
      <c:pie3DChart>
        <c:varyColors val="1"/>
        <c:ser>
          <c:idx val="0"/>
          <c:order val="0"/>
          <c:tx>
            <c:strRef>
              <c:f>Лист1!$B$1</c:f>
              <c:strCache>
                <c:ptCount val="1"/>
                <c:pt idx="0">
                  <c:v>2015 г.</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да</c:v>
                </c:pt>
                <c:pt idx="1">
                  <c:v>в какой-то степени</c:v>
                </c:pt>
                <c:pt idx="2">
                  <c:v>не отвечает</c:v>
                </c:pt>
                <c:pt idx="3">
                  <c:v>затрудняюсь ответить</c:v>
                </c:pt>
              </c:strCache>
            </c:strRef>
          </c:cat>
          <c:val>
            <c:numRef>
              <c:f>Лист1!$B$2:$B$5</c:f>
              <c:numCache>
                <c:formatCode>0.0</c:formatCode>
                <c:ptCount val="4"/>
                <c:pt idx="0">
                  <c:v>28.6</c:v>
                </c:pt>
                <c:pt idx="1">
                  <c:v>43.3</c:v>
                </c:pt>
                <c:pt idx="2">
                  <c:v>21.5</c:v>
                </c:pt>
                <c:pt idx="3">
                  <c:v>6.6</c:v>
                </c:pt>
              </c:numCache>
            </c:numRef>
          </c:val>
          <c:extLst>
            <c:ext xmlns:c16="http://schemas.microsoft.com/office/drawing/2014/chart" uri="{C3380CC4-5D6E-409C-BE32-E72D297353CC}">
              <c16:uniqueId val="{00000000-31C6-4593-89FF-896026ABBB3F}"/>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31947787463022076"/>
          <c:y val="2.8984500728511449E-2"/>
          <c:w val="0.45496572125808687"/>
          <c:h val="0.90640775318945854"/>
        </c:manualLayout>
      </c:layout>
      <c:bar3DChart>
        <c:barDir val="bar"/>
        <c:grouping val="clustered"/>
        <c:varyColors val="0"/>
        <c:ser>
          <c:idx val="0"/>
          <c:order val="0"/>
          <c:tx>
            <c:strRef>
              <c:f>Лист1!$B$1</c:f>
              <c:strCache>
                <c:ptCount val="1"/>
                <c:pt idx="0">
                  <c:v>представители государственной и муниципальной власти</c:v>
                </c:pt>
              </c:strCache>
            </c:strRef>
          </c:tx>
          <c:invertIfNegative val="0"/>
          <c:dLbls>
            <c:dLbl>
              <c:idx val="0"/>
              <c:layout>
                <c:manualLayout>
                  <c:x val="0"/>
                  <c:y val="2.38095238095238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2F-4200-B0A2-8E126F14D9A7}"/>
                </c:ext>
              </c:extLst>
            </c:dLbl>
            <c:dLbl>
              <c:idx val="5"/>
              <c:layout>
                <c:manualLayout>
                  <c:x val="-2.2296544035674492E-3"/>
                  <c:y val="7.14285714285715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2F-4200-B0A2-8E126F14D9A7}"/>
                </c:ext>
              </c:extLst>
            </c:dLbl>
            <c:dLbl>
              <c:idx val="10"/>
              <c:layout>
                <c:manualLayout>
                  <c:x val="4.4593088071349062E-3"/>
                  <c:y val="2.38095238095240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2F-4200-B0A2-8E126F14D9A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Мотивация к обучению и познанию</c:v>
                </c:pt>
                <c:pt idx="1">
                  <c:v>Укрепление здоровья и формирование здорового образа жизни и безопасности</c:v>
                </c:pt>
                <c:pt idx="2">
                  <c:v>Развитие индивидуальных способностей ребенка в соответствии с   возрастными особенностями</c:v>
                </c:pt>
                <c:pt idx="3">
                  <c:v>Развитие духовно-нравственных качеств личности ребенка</c:v>
                </c:pt>
                <c:pt idx="4">
                  <c:v>Правовая грамотность ребенка</c:v>
                </c:pt>
                <c:pt idx="5">
                  <c:v>Гражданская позиция</c:v>
                </c:pt>
                <c:pt idx="6">
                  <c:v>Мобильность, активность, инициативность</c:v>
                </c:pt>
                <c:pt idx="7">
                  <c:v>Бережное отношение к природе</c:v>
                </c:pt>
                <c:pt idx="8">
                  <c:v>Трудолюбие</c:v>
                </c:pt>
                <c:pt idx="9">
                  <c:v>Способность к осознанному профессиональному выбору</c:v>
                </c:pt>
                <c:pt idx="10">
                  <c:v>Информационная компетентность</c:v>
                </c:pt>
                <c:pt idx="11">
                  <c:v>Способность конструктивного социального взаимодействия</c:v>
                </c:pt>
              </c:strCache>
            </c:strRef>
          </c:cat>
          <c:val>
            <c:numRef>
              <c:f>Лист1!$B$2:$B$13</c:f>
              <c:numCache>
                <c:formatCode>0.0</c:formatCode>
                <c:ptCount val="12"/>
                <c:pt idx="0">
                  <c:v>62.677419354838698</c:v>
                </c:pt>
                <c:pt idx="1">
                  <c:v>65.903225806451559</c:v>
                </c:pt>
                <c:pt idx="2">
                  <c:v>75.806451612903189</c:v>
                </c:pt>
                <c:pt idx="3">
                  <c:v>68.52580645161288</c:v>
                </c:pt>
                <c:pt idx="4">
                  <c:v>22.437741935483889</c:v>
                </c:pt>
                <c:pt idx="5">
                  <c:v>22.4</c:v>
                </c:pt>
                <c:pt idx="6">
                  <c:v>51.225806451612797</c:v>
                </c:pt>
                <c:pt idx="7">
                  <c:v>19.3</c:v>
                </c:pt>
                <c:pt idx="8">
                  <c:v>42.7</c:v>
                </c:pt>
                <c:pt idx="9">
                  <c:v>47.9</c:v>
                </c:pt>
                <c:pt idx="10">
                  <c:v>19.600000000000001</c:v>
                </c:pt>
                <c:pt idx="11">
                  <c:v>49.7</c:v>
                </c:pt>
              </c:numCache>
            </c:numRef>
          </c:val>
          <c:extLst>
            <c:ext xmlns:c16="http://schemas.microsoft.com/office/drawing/2014/chart" uri="{C3380CC4-5D6E-409C-BE32-E72D297353CC}">
              <c16:uniqueId val="{00000003-6D2F-4200-B0A2-8E126F14D9A7}"/>
            </c:ext>
          </c:extLst>
        </c:ser>
        <c:ser>
          <c:idx val="1"/>
          <c:order val="1"/>
          <c:tx>
            <c:strRef>
              <c:f>Лист1!$C$1</c:f>
              <c:strCache>
                <c:ptCount val="1"/>
                <c:pt idx="0">
                  <c:v>представители общественных организаций</c:v>
                </c:pt>
              </c:strCache>
            </c:strRef>
          </c:tx>
          <c:invertIfNegative val="0"/>
          <c:dLbls>
            <c:dLbl>
              <c:idx val="2"/>
              <c:layout>
                <c:manualLayout>
                  <c:x val="2.4526198439241913E-2"/>
                  <c:y val="-9.52380952380952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2F-4200-B0A2-8E126F14D9A7}"/>
                </c:ext>
              </c:extLst>
            </c:dLbl>
            <c:dLbl>
              <c:idx val="5"/>
              <c:layout>
                <c:manualLayout>
                  <c:x val="0"/>
                  <c:y val="7.73694390715669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2F-4200-B0A2-8E126F14D9A7}"/>
                </c:ext>
              </c:extLst>
            </c:dLbl>
            <c:dLbl>
              <c:idx val="7"/>
              <c:layout>
                <c:manualLayout>
                  <c:x val="0"/>
                  <c:y val="7.73694390715669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D2F-4200-B0A2-8E126F14D9A7}"/>
                </c:ext>
              </c:extLst>
            </c:dLbl>
            <c:dLbl>
              <c:idx val="10"/>
              <c:layout>
                <c:manualLayout>
                  <c:x val="0"/>
                  <c:y val="2.57898130238556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D2F-4200-B0A2-8E126F14D9A7}"/>
                </c:ext>
              </c:extLst>
            </c:dLbl>
            <c:dLbl>
              <c:idx val="11"/>
              <c:layout>
                <c:manualLayout>
                  <c:x val="6.6889632107023558E-3"/>
                  <c:y val="-7.73694390715669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D2F-4200-B0A2-8E126F14D9A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Мотивация к обучению и познанию</c:v>
                </c:pt>
                <c:pt idx="1">
                  <c:v>Укрепление здоровья и формирование здорового образа жизни и безопасности</c:v>
                </c:pt>
                <c:pt idx="2">
                  <c:v>Развитие индивидуальных способностей ребенка в соответствии с   возрастными особенностями</c:v>
                </c:pt>
                <c:pt idx="3">
                  <c:v>Развитие духовно-нравственных качеств личности ребенка</c:v>
                </c:pt>
                <c:pt idx="4">
                  <c:v>Правовая грамотность ребенка</c:v>
                </c:pt>
                <c:pt idx="5">
                  <c:v>Гражданская позиция</c:v>
                </c:pt>
                <c:pt idx="6">
                  <c:v>Мобильность, активность, инициативность</c:v>
                </c:pt>
                <c:pt idx="7">
                  <c:v>Бережное отношение к природе</c:v>
                </c:pt>
                <c:pt idx="8">
                  <c:v>Трудолюбие</c:v>
                </c:pt>
                <c:pt idx="9">
                  <c:v>Способность к осознанному профессиональному выбору</c:v>
                </c:pt>
                <c:pt idx="10">
                  <c:v>Информационная компетентность</c:v>
                </c:pt>
                <c:pt idx="11">
                  <c:v>Способность конструктивного социального взаимодействия</c:v>
                </c:pt>
              </c:strCache>
            </c:strRef>
          </c:cat>
          <c:val>
            <c:numRef>
              <c:f>Лист1!$C$2:$C$13</c:f>
              <c:numCache>
                <c:formatCode>0.0</c:formatCode>
                <c:ptCount val="12"/>
                <c:pt idx="0">
                  <c:v>71.461077844311404</c:v>
                </c:pt>
                <c:pt idx="1">
                  <c:v>66.8</c:v>
                </c:pt>
                <c:pt idx="2">
                  <c:v>61.07784431137717</c:v>
                </c:pt>
                <c:pt idx="3">
                  <c:v>76.900000000000006</c:v>
                </c:pt>
                <c:pt idx="4">
                  <c:v>36.220958083832301</c:v>
                </c:pt>
                <c:pt idx="5">
                  <c:v>20.7</c:v>
                </c:pt>
                <c:pt idx="6">
                  <c:v>56.8</c:v>
                </c:pt>
                <c:pt idx="7">
                  <c:v>33.1</c:v>
                </c:pt>
                <c:pt idx="8">
                  <c:v>58.8</c:v>
                </c:pt>
                <c:pt idx="9">
                  <c:v>64.7</c:v>
                </c:pt>
                <c:pt idx="10">
                  <c:v>26.5</c:v>
                </c:pt>
                <c:pt idx="11">
                  <c:v>42.3</c:v>
                </c:pt>
              </c:numCache>
            </c:numRef>
          </c:val>
          <c:extLst>
            <c:ext xmlns:c16="http://schemas.microsoft.com/office/drawing/2014/chart" uri="{C3380CC4-5D6E-409C-BE32-E72D297353CC}">
              <c16:uniqueId val="{00000009-6D2F-4200-B0A2-8E126F14D9A7}"/>
            </c:ext>
          </c:extLst>
        </c:ser>
        <c:ser>
          <c:idx val="2"/>
          <c:order val="2"/>
          <c:tx>
            <c:strRef>
              <c:f>Лист1!$D$1</c:f>
              <c:strCache>
                <c:ptCount val="1"/>
                <c:pt idx="0">
                  <c:v>представители бизнес-сообществ</c:v>
                </c:pt>
              </c:strCache>
            </c:strRef>
          </c:tx>
          <c:invertIfNegative val="0"/>
          <c:dLbls>
            <c:dLbl>
              <c:idx val="0"/>
              <c:layout>
                <c:manualLayout>
                  <c:x val="0"/>
                  <c:y val="-5.15796260477103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D2F-4200-B0A2-8E126F14D9A7}"/>
                </c:ext>
              </c:extLst>
            </c:dLbl>
            <c:dLbl>
              <c:idx val="1"/>
              <c:layout>
                <c:manualLayout>
                  <c:x val="0"/>
                  <c:y val="-7.14285714285715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D2F-4200-B0A2-8E126F14D9A7}"/>
                </c:ext>
              </c:extLst>
            </c:dLbl>
            <c:dLbl>
              <c:idx val="2"/>
              <c:layout>
                <c:manualLayout>
                  <c:x val="2.2294788402285842E-3"/>
                  <c:y val="-1.03159252095422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D2F-4200-B0A2-8E126F14D9A7}"/>
                </c:ext>
              </c:extLst>
            </c:dLbl>
            <c:dLbl>
              <c:idx val="3"/>
              <c:layout>
                <c:manualLayout>
                  <c:x val="0"/>
                  <c:y val="-7.73694390715669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D2F-4200-B0A2-8E126F14D9A7}"/>
                </c:ext>
              </c:extLst>
            </c:dLbl>
            <c:dLbl>
              <c:idx val="4"/>
              <c:layout>
                <c:manualLayout>
                  <c:x val="2.2296544035674492E-3"/>
                  <c:y val="-1.54738878143133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D2F-4200-B0A2-8E126F14D9A7}"/>
                </c:ext>
              </c:extLst>
            </c:dLbl>
            <c:dLbl>
              <c:idx val="6"/>
              <c:layout>
                <c:manualLayout>
                  <c:x val="0"/>
                  <c:y val="-1.5473887814313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D2F-4200-B0A2-8E126F14D9A7}"/>
                </c:ext>
              </c:extLst>
            </c:dLbl>
            <c:dLbl>
              <c:idx val="8"/>
              <c:layout>
                <c:manualLayout>
                  <c:x val="0"/>
                  <c:y val="-7.73694390715669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D2F-4200-B0A2-8E126F14D9A7}"/>
                </c:ext>
              </c:extLst>
            </c:dLbl>
            <c:dLbl>
              <c:idx val="9"/>
              <c:layout>
                <c:manualLayout>
                  <c:x val="0"/>
                  <c:y val="-1.8052869116698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D2F-4200-B0A2-8E126F14D9A7}"/>
                </c:ext>
              </c:extLst>
            </c:dLbl>
            <c:dLbl>
              <c:idx val="11"/>
              <c:layout>
                <c:manualLayout>
                  <c:x val="8.9186176142698158E-3"/>
                  <c:y val="-1.2894906511927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D2F-4200-B0A2-8E126F14D9A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Мотивация к обучению и познанию</c:v>
                </c:pt>
                <c:pt idx="1">
                  <c:v>Укрепление здоровья и формирование здорового образа жизни и безопасности</c:v>
                </c:pt>
                <c:pt idx="2">
                  <c:v>Развитие индивидуальных способностей ребенка в соответствии с   возрастными особенностями</c:v>
                </c:pt>
                <c:pt idx="3">
                  <c:v>Развитие духовно-нравственных качеств личности ребенка</c:v>
                </c:pt>
                <c:pt idx="4">
                  <c:v>Правовая грамотность ребенка</c:v>
                </c:pt>
                <c:pt idx="5">
                  <c:v>Гражданская позиция</c:v>
                </c:pt>
                <c:pt idx="6">
                  <c:v>Мобильность, активность, инициативность</c:v>
                </c:pt>
                <c:pt idx="7">
                  <c:v>Бережное отношение к природе</c:v>
                </c:pt>
                <c:pt idx="8">
                  <c:v>Трудолюбие</c:v>
                </c:pt>
                <c:pt idx="9">
                  <c:v>Способность к осознанному профессиональному выбору</c:v>
                </c:pt>
                <c:pt idx="10">
                  <c:v>Информационная компетентность</c:v>
                </c:pt>
                <c:pt idx="11">
                  <c:v>Способность конструктивного социального взаимодействия</c:v>
                </c:pt>
              </c:strCache>
            </c:strRef>
          </c:cat>
          <c:val>
            <c:numRef>
              <c:f>Лист1!$D$2:$D$13</c:f>
              <c:numCache>
                <c:formatCode>0.0</c:formatCode>
                <c:ptCount val="12"/>
                <c:pt idx="0">
                  <c:v>52.7246376811594</c:v>
                </c:pt>
                <c:pt idx="1">
                  <c:v>60.869565217391305</c:v>
                </c:pt>
                <c:pt idx="2">
                  <c:v>66.5</c:v>
                </c:pt>
                <c:pt idx="3">
                  <c:v>62.942995169082096</c:v>
                </c:pt>
                <c:pt idx="4">
                  <c:v>31.9</c:v>
                </c:pt>
                <c:pt idx="5">
                  <c:v>23.2</c:v>
                </c:pt>
                <c:pt idx="6">
                  <c:v>49.2</c:v>
                </c:pt>
                <c:pt idx="7">
                  <c:v>33.800000000000004</c:v>
                </c:pt>
                <c:pt idx="8">
                  <c:v>50.8</c:v>
                </c:pt>
                <c:pt idx="9">
                  <c:v>41.8</c:v>
                </c:pt>
                <c:pt idx="10">
                  <c:v>24.1</c:v>
                </c:pt>
                <c:pt idx="11">
                  <c:v>31.3</c:v>
                </c:pt>
              </c:numCache>
            </c:numRef>
          </c:val>
          <c:extLst>
            <c:ext xmlns:c16="http://schemas.microsoft.com/office/drawing/2014/chart" uri="{C3380CC4-5D6E-409C-BE32-E72D297353CC}">
              <c16:uniqueId val="{00000013-6D2F-4200-B0A2-8E126F14D9A7}"/>
            </c:ext>
          </c:extLst>
        </c:ser>
        <c:dLbls>
          <c:showLegendKey val="0"/>
          <c:showVal val="0"/>
          <c:showCatName val="0"/>
          <c:showSerName val="0"/>
          <c:showPercent val="0"/>
          <c:showBubbleSize val="0"/>
        </c:dLbls>
        <c:gapWidth val="150"/>
        <c:shape val="box"/>
        <c:axId val="207655680"/>
        <c:axId val="207684352"/>
        <c:axId val="0"/>
      </c:bar3DChart>
      <c:catAx>
        <c:axId val="207655680"/>
        <c:scaling>
          <c:orientation val="minMax"/>
        </c:scaling>
        <c:delete val="0"/>
        <c:axPos val="l"/>
        <c:numFmt formatCode="General" sourceLinked="0"/>
        <c:majorTickMark val="out"/>
        <c:minorTickMark val="none"/>
        <c:tickLblPos val="nextTo"/>
        <c:crossAx val="207684352"/>
        <c:crosses val="autoZero"/>
        <c:auto val="1"/>
        <c:lblAlgn val="ctr"/>
        <c:lblOffset val="100"/>
        <c:noMultiLvlLbl val="0"/>
      </c:catAx>
      <c:valAx>
        <c:axId val="207684352"/>
        <c:scaling>
          <c:orientation val="minMax"/>
        </c:scaling>
        <c:delete val="0"/>
        <c:axPos val="b"/>
        <c:majorGridlines/>
        <c:numFmt formatCode="0.0" sourceLinked="1"/>
        <c:majorTickMark val="out"/>
        <c:minorTickMark val="none"/>
        <c:tickLblPos val="nextTo"/>
        <c:crossAx val="207655680"/>
        <c:crosses val="autoZero"/>
        <c:crossBetween val="between"/>
      </c:valAx>
    </c:plotArea>
    <c:legend>
      <c:legendPos val="r"/>
      <c:layout>
        <c:manualLayout>
          <c:xMode val="edge"/>
          <c:yMode val="edge"/>
          <c:x val="0.7607368393332119"/>
          <c:y val="0.13798037334308066"/>
          <c:w val="0.2258852342453849"/>
          <c:h val="0.7188812907090677"/>
        </c:manualLayout>
      </c:layout>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Количество объединений ГОУ ДО ЯО ЦДЮТурЭк в 2017-2018 уч.году</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'Кол-во объединений'!$A$25:$A$28</c:f>
              <c:strCache>
                <c:ptCount val="4"/>
                <c:pt idx="0">
                  <c:v>физкультурно-спортивная 
направленность</c:v>
                </c:pt>
                <c:pt idx="1">
                  <c:v>Туристско-краеведческая  
направленность</c:v>
                </c:pt>
                <c:pt idx="2">
                  <c:v>Социально-педагогическая
направленность</c:v>
                </c:pt>
                <c:pt idx="3">
                  <c:v>Эколого-биологическая 
направленность</c:v>
                </c:pt>
              </c:strCache>
            </c:strRef>
          </c:cat>
          <c:val>
            <c:numRef>
              <c:f>'Кол-во объединений'!$B$25:$B$28</c:f>
              <c:numCache>
                <c:formatCode>General</c:formatCode>
                <c:ptCount val="4"/>
                <c:pt idx="0">
                  <c:v>27</c:v>
                </c:pt>
                <c:pt idx="1">
                  <c:v>30</c:v>
                </c:pt>
                <c:pt idx="2">
                  <c:v>22</c:v>
                </c:pt>
                <c:pt idx="3">
                  <c:v>4</c:v>
                </c:pt>
              </c:numCache>
            </c:numRef>
          </c:val>
          <c:extLst>
            <c:ext xmlns:c16="http://schemas.microsoft.com/office/drawing/2014/chart" uri="{C3380CC4-5D6E-409C-BE32-E72D297353CC}">
              <c16:uniqueId val="{00000000-B302-4044-98E4-B9EFD909A573}"/>
            </c:ext>
          </c:extLst>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ДООП,реализуемые в ГОУ ДО ЯО ЦДЮТурЭк</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'спрос на программы'!$A$3:$A$4</c:f>
              <c:strCache>
                <c:ptCount val="2"/>
                <c:pt idx="0">
                  <c:v>долгосрочные программы
от 3-х лет и более)</c:v>
                </c:pt>
                <c:pt idx="1">
                  <c:v>краткосрочные программы</c:v>
                </c:pt>
              </c:strCache>
            </c:strRef>
          </c:cat>
          <c:val>
            <c:numRef>
              <c:f>'спрос на программы'!$B$3:$B$4</c:f>
              <c:numCache>
                <c:formatCode>0.00%</c:formatCode>
                <c:ptCount val="2"/>
                <c:pt idx="0">
                  <c:v>0.77800000000000036</c:v>
                </c:pt>
                <c:pt idx="1">
                  <c:v>0.222</c:v>
                </c:pt>
              </c:numCache>
            </c:numRef>
          </c:val>
          <c:extLst>
            <c:ext xmlns:c16="http://schemas.microsoft.com/office/drawing/2014/chart" uri="{C3380CC4-5D6E-409C-BE32-E72D297353CC}">
              <c16:uniqueId val="{00000000-0C1E-4852-BC21-C832105EC0EC}"/>
            </c:ext>
          </c:extLst>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ДООП,реализуемые в ГОУ ДО ЯО ЦДЮТурЭк по направленностям</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'спрос на программы'!$A$28:$A$31</c:f>
              <c:strCache>
                <c:ptCount val="4"/>
                <c:pt idx="0">
                  <c:v>Физкультурно-спортивная направленность</c:v>
                </c:pt>
                <c:pt idx="1">
                  <c:v>Социально-педагогическая направленность</c:v>
                </c:pt>
                <c:pt idx="2">
                  <c:v>Туристско-краеведческая направленность</c:v>
                </c:pt>
                <c:pt idx="3">
                  <c:v>Естественнонаучная направленность</c:v>
                </c:pt>
              </c:strCache>
            </c:strRef>
          </c:cat>
          <c:val>
            <c:numRef>
              <c:f>'спрос на программы'!$B$28:$B$31</c:f>
              <c:numCache>
                <c:formatCode>General</c:formatCode>
                <c:ptCount val="4"/>
                <c:pt idx="0">
                  <c:v>4</c:v>
                </c:pt>
                <c:pt idx="1">
                  <c:v>4</c:v>
                </c:pt>
                <c:pt idx="2">
                  <c:v>11</c:v>
                </c:pt>
                <c:pt idx="3">
                  <c:v>1</c:v>
                </c:pt>
              </c:numCache>
            </c:numRef>
          </c:val>
          <c:extLst>
            <c:ext xmlns:c16="http://schemas.microsoft.com/office/drawing/2014/chart" uri="{C3380CC4-5D6E-409C-BE32-E72D297353CC}">
              <c16:uniqueId val="{00000000-4AF6-4259-AEF0-E20DB9CCAAC1}"/>
            </c:ext>
          </c:extLst>
        </c:ser>
        <c:dLbls>
          <c:showLegendKey val="0"/>
          <c:showVal val="0"/>
          <c:showCatName val="0"/>
          <c:showSerName val="0"/>
          <c:showPercent val="1"/>
          <c:showBubbleSize val="0"/>
          <c:showLeaderLines val="1"/>
        </c:dLbls>
      </c:pie3DChart>
    </c:plotArea>
    <c:legend>
      <c:legendPos val="t"/>
      <c:overlay val="0"/>
      <c:txPr>
        <a:bodyPr/>
        <a:lstStyle/>
        <a:p>
          <a:pPr>
            <a:defRPr sz="1400"/>
          </a:pPr>
          <a:endParaRPr lang="ru-RU"/>
        </a:p>
      </c:txPr>
    </c:legend>
    <c:plotVisOnly val="1"/>
    <c:dispBlanksAs val="zero"/>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a:solidFill>
                  <a:sysClr val="windowText" lastClr="000000"/>
                </a:solidFill>
              </a:rPr>
              <a:t>Сохранность контингента обучающихся Центра</a:t>
            </a:r>
          </a:p>
        </c:rich>
      </c:tx>
      <c:overlay val="0"/>
    </c:title>
    <c:autoTitleDeleted val="0"/>
    <c:view3D>
      <c:rotX val="15"/>
      <c:rotY val="20"/>
      <c:rAngAx val="0"/>
    </c:view3D>
    <c:floor>
      <c:thickness val="0"/>
    </c:floor>
    <c:sideWall>
      <c:thickness val="0"/>
      <c:spPr>
        <a:solidFill>
          <a:schemeClr val="accent3">
            <a:lumMod val="20000"/>
            <a:lumOff val="80000"/>
          </a:schemeClr>
        </a:solidFill>
      </c:spPr>
    </c:sideWall>
    <c:backWall>
      <c:thickness val="0"/>
      <c:spPr>
        <a:solidFill>
          <a:schemeClr val="accent3">
            <a:lumMod val="20000"/>
            <a:lumOff val="80000"/>
          </a:schemeClr>
        </a:solidFill>
      </c:spPr>
    </c:backWall>
    <c:plotArea>
      <c:layout/>
      <c:bar3DChart>
        <c:barDir val="col"/>
        <c:grouping val="standard"/>
        <c:varyColors val="0"/>
        <c:ser>
          <c:idx val="0"/>
          <c:order val="0"/>
          <c:tx>
            <c:strRef>
              <c:f>'сохранность контингента'!$B$14</c:f>
              <c:strCache>
                <c:ptCount val="1"/>
                <c:pt idx="0">
                  <c:v>количество  объединений</c:v>
                </c:pt>
              </c:strCache>
            </c:strRef>
          </c:tx>
          <c:spPr>
            <a:solidFill>
              <a:srgbClr val="CC0066"/>
            </a:solidFill>
          </c:spPr>
          <c:invertIfNegative val="0"/>
          <c:dLbls>
            <c:spPr>
              <a:noFill/>
              <a:ln>
                <a:noFill/>
              </a:ln>
              <a:effectLst/>
            </c:spPr>
            <c:txPr>
              <a:bodyPr/>
              <a:lstStyle/>
              <a:p>
                <a:pPr>
                  <a:defRPr>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'сохранность контингента'!$C$13:$F$13</c:f>
              <c:strCache>
                <c:ptCount val="4"/>
                <c:pt idx="0">
                  <c:v>2014-2015</c:v>
                </c:pt>
                <c:pt idx="1">
                  <c:v>2015 - 2016</c:v>
                </c:pt>
                <c:pt idx="2">
                  <c:v>2016-2017</c:v>
                </c:pt>
                <c:pt idx="3">
                  <c:v>2017-2018</c:v>
                </c:pt>
              </c:strCache>
            </c:strRef>
          </c:cat>
          <c:val>
            <c:numRef>
              <c:f>'сохранность контингента'!$C$14:$F$14</c:f>
              <c:numCache>
                <c:formatCode>General</c:formatCode>
                <c:ptCount val="4"/>
                <c:pt idx="0">
                  <c:v>69</c:v>
                </c:pt>
                <c:pt idx="1">
                  <c:v>88</c:v>
                </c:pt>
                <c:pt idx="2">
                  <c:v>88</c:v>
                </c:pt>
                <c:pt idx="3">
                  <c:v>82</c:v>
                </c:pt>
              </c:numCache>
            </c:numRef>
          </c:val>
          <c:extLst>
            <c:ext xmlns:c16="http://schemas.microsoft.com/office/drawing/2014/chart" uri="{C3380CC4-5D6E-409C-BE32-E72D297353CC}">
              <c16:uniqueId val="{00000000-822E-4252-A4C2-CE40C4DEE123}"/>
            </c:ext>
          </c:extLst>
        </c:ser>
        <c:ser>
          <c:idx val="1"/>
          <c:order val="1"/>
          <c:tx>
            <c:strRef>
              <c:f>'сохранность контингента'!$B$15</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'сохранность контингента'!$C$13:$F$13</c:f>
              <c:strCache>
                <c:ptCount val="4"/>
                <c:pt idx="0">
                  <c:v>2014-2015</c:v>
                </c:pt>
                <c:pt idx="1">
                  <c:v>2015 - 2016</c:v>
                </c:pt>
                <c:pt idx="2">
                  <c:v>2016-2017</c:v>
                </c:pt>
                <c:pt idx="3">
                  <c:v>2017-2018</c:v>
                </c:pt>
              </c:strCache>
            </c:strRef>
          </c:cat>
          <c:val>
            <c:numRef>
              <c:f>'сохранность контингента'!$C$15:$F$15</c:f>
              <c:numCache>
                <c:formatCode>General</c:formatCode>
                <c:ptCount val="4"/>
              </c:numCache>
            </c:numRef>
          </c:val>
          <c:extLst>
            <c:ext xmlns:c16="http://schemas.microsoft.com/office/drawing/2014/chart" uri="{C3380CC4-5D6E-409C-BE32-E72D297353CC}">
              <c16:uniqueId val="{00000001-822E-4252-A4C2-CE40C4DEE123}"/>
            </c:ext>
          </c:extLst>
        </c:ser>
        <c:ser>
          <c:idx val="2"/>
          <c:order val="2"/>
          <c:tx>
            <c:strRef>
              <c:f>'сохранность контингента'!$B$16</c:f>
              <c:strCache>
                <c:ptCount val="1"/>
                <c:pt idx="0">
                  <c:v>Количество обучающихся</c:v>
                </c:pt>
              </c:strCache>
            </c:strRef>
          </c:tx>
          <c:spPr>
            <a:solidFill>
              <a:srgbClr val="03BDA7"/>
            </a:solidFill>
          </c:spPr>
          <c:invertIfNegative val="0"/>
          <c:dLbls>
            <c:spPr>
              <a:noFill/>
              <a:ln>
                <a:noFill/>
              </a:ln>
              <a:effectLst/>
            </c:spPr>
            <c:txPr>
              <a:bodyPr/>
              <a:lstStyle/>
              <a:p>
                <a:pPr>
                  <a:defRPr>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'сохранность контингента'!$C$13:$F$13</c:f>
              <c:strCache>
                <c:ptCount val="4"/>
                <c:pt idx="0">
                  <c:v>2014-2015</c:v>
                </c:pt>
                <c:pt idx="1">
                  <c:v>2015 - 2016</c:v>
                </c:pt>
                <c:pt idx="2">
                  <c:v>2016-2017</c:v>
                </c:pt>
                <c:pt idx="3">
                  <c:v>2017-2018</c:v>
                </c:pt>
              </c:strCache>
            </c:strRef>
          </c:cat>
          <c:val>
            <c:numRef>
              <c:f>'сохранность контингента'!$C$16:$F$16</c:f>
              <c:numCache>
                <c:formatCode>General</c:formatCode>
                <c:ptCount val="4"/>
                <c:pt idx="0">
                  <c:v>1047</c:v>
                </c:pt>
                <c:pt idx="1">
                  <c:v>1257</c:v>
                </c:pt>
                <c:pt idx="2">
                  <c:v>1318</c:v>
                </c:pt>
                <c:pt idx="3">
                  <c:v>1307</c:v>
                </c:pt>
              </c:numCache>
            </c:numRef>
          </c:val>
          <c:extLst>
            <c:ext xmlns:c16="http://schemas.microsoft.com/office/drawing/2014/chart" uri="{C3380CC4-5D6E-409C-BE32-E72D297353CC}">
              <c16:uniqueId val="{00000002-822E-4252-A4C2-CE40C4DEE123}"/>
            </c:ext>
          </c:extLst>
        </c:ser>
        <c:dLbls>
          <c:showLegendKey val="0"/>
          <c:showVal val="1"/>
          <c:showCatName val="0"/>
          <c:showSerName val="0"/>
          <c:showPercent val="0"/>
          <c:showBubbleSize val="0"/>
        </c:dLbls>
        <c:gapWidth val="150"/>
        <c:shape val="cylinder"/>
        <c:axId val="214896000"/>
        <c:axId val="214922368"/>
        <c:axId val="215359936"/>
      </c:bar3DChart>
      <c:catAx>
        <c:axId val="214896000"/>
        <c:scaling>
          <c:orientation val="minMax"/>
        </c:scaling>
        <c:delete val="0"/>
        <c:axPos val="b"/>
        <c:numFmt formatCode="General" sourceLinked="0"/>
        <c:majorTickMark val="none"/>
        <c:minorTickMark val="none"/>
        <c:tickLblPos val="nextTo"/>
        <c:txPr>
          <a:bodyPr/>
          <a:lstStyle/>
          <a:p>
            <a:pPr>
              <a:defRPr>
                <a:solidFill>
                  <a:sysClr val="windowText" lastClr="000000"/>
                </a:solidFill>
              </a:defRPr>
            </a:pPr>
            <a:endParaRPr lang="ru-RU"/>
          </a:p>
        </c:txPr>
        <c:crossAx val="214922368"/>
        <c:crosses val="autoZero"/>
        <c:auto val="1"/>
        <c:lblAlgn val="ctr"/>
        <c:lblOffset val="100"/>
        <c:noMultiLvlLbl val="0"/>
      </c:catAx>
      <c:valAx>
        <c:axId val="214922368"/>
        <c:scaling>
          <c:orientation val="minMax"/>
        </c:scaling>
        <c:delete val="0"/>
        <c:axPos val="l"/>
        <c:majorGridlines/>
        <c:numFmt formatCode="General" sourceLinked="1"/>
        <c:majorTickMark val="none"/>
        <c:minorTickMark val="none"/>
        <c:tickLblPos val="nextTo"/>
        <c:txPr>
          <a:bodyPr/>
          <a:lstStyle/>
          <a:p>
            <a:pPr>
              <a:defRPr>
                <a:solidFill>
                  <a:sysClr val="windowText" lastClr="000000"/>
                </a:solidFill>
              </a:defRPr>
            </a:pPr>
            <a:endParaRPr lang="ru-RU"/>
          </a:p>
        </c:txPr>
        <c:crossAx val="214896000"/>
        <c:crosses val="autoZero"/>
        <c:crossBetween val="between"/>
      </c:valAx>
      <c:serAx>
        <c:axId val="215359936"/>
        <c:scaling>
          <c:orientation val="minMax"/>
        </c:scaling>
        <c:delete val="1"/>
        <c:axPos val="b"/>
        <c:majorTickMark val="out"/>
        <c:minorTickMark val="none"/>
        <c:tickLblPos val="none"/>
        <c:crossAx val="214922368"/>
        <c:crosses val="autoZero"/>
      </c:serAx>
    </c:plotArea>
    <c:legend>
      <c:legendPos val="b"/>
      <c:legendEntry>
        <c:idx val="1"/>
        <c:delete val="1"/>
      </c:legendEntry>
      <c:overlay val="0"/>
      <c:txPr>
        <a:bodyPr/>
        <a:lstStyle/>
        <a:p>
          <a:pPr>
            <a:defRPr>
              <a:solidFill>
                <a:sysClr val="windowText" lastClr="000000"/>
              </a:solidFill>
            </a:defRPr>
          </a:pPr>
          <a:endParaRPr lang="ru-RU"/>
        </a:p>
      </c:txPr>
    </c:legend>
    <c:plotVisOnly val="1"/>
    <c:dispBlanksAs val="gap"/>
    <c:showDLblsOverMax val="0"/>
  </c:chart>
  <c:spPr>
    <a:solidFill>
      <a:schemeClr val="bg1"/>
    </a:solidFill>
  </c:spPr>
  <c:txPr>
    <a:bodyPr/>
    <a:lstStyle/>
    <a:p>
      <a:pPr>
        <a:defRPr b="1">
          <a:solidFill>
            <a:srgbClr val="7030A0"/>
          </a:solidFill>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a:solidFill>
                  <a:sysClr val="windowText" lastClr="000000"/>
                </a:solidFill>
              </a:rPr>
              <a:t>Динамика роста количества объединений Центра</a:t>
            </a:r>
          </a:p>
        </c:rich>
      </c:tx>
      <c:overlay val="0"/>
    </c:title>
    <c:autoTitleDeleted val="0"/>
    <c:plotArea>
      <c:layout/>
      <c:lineChart>
        <c:grouping val="standard"/>
        <c:varyColors val="0"/>
        <c:ser>
          <c:idx val="0"/>
          <c:order val="0"/>
          <c:tx>
            <c:strRef>
              <c:f>'Динамика количества объединений'!$A$4</c:f>
              <c:strCache>
                <c:ptCount val="1"/>
                <c:pt idx="0">
                  <c:v>Количество объединений</c:v>
                </c:pt>
              </c:strCache>
            </c:strRef>
          </c:tx>
          <c:marker>
            <c:symbol val="none"/>
          </c:marker>
          <c:cat>
            <c:strRef>
              <c:f>'Динамика количества объединений'!$B$3:$H$3</c:f>
              <c:strCache>
                <c:ptCount val="7"/>
                <c:pt idx="0">
                  <c:v>2003-2004</c:v>
                </c:pt>
                <c:pt idx="1">
                  <c:v>2008-2009</c:v>
                </c:pt>
                <c:pt idx="2">
                  <c:v>2012-2013</c:v>
                </c:pt>
                <c:pt idx="3">
                  <c:v>2013-2014</c:v>
                </c:pt>
                <c:pt idx="4">
                  <c:v>2015-2016</c:v>
                </c:pt>
                <c:pt idx="5">
                  <c:v>2016-2017</c:v>
                </c:pt>
                <c:pt idx="6">
                  <c:v>2017-2018</c:v>
                </c:pt>
              </c:strCache>
            </c:strRef>
          </c:cat>
          <c:val>
            <c:numRef>
              <c:f>'Динамика количества объединений'!$B$4:$H$4</c:f>
              <c:numCache>
                <c:formatCode>General</c:formatCode>
                <c:ptCount val="7"/>
                <c:pt idx="0">
                  <c:v>37</c:v>
                </c:pt>
                <c:pt idx="1">
                  <c:v>48</c:v>
                </c:pt>
                <c:pt idx="2">
                  <c:v>69</c:v>
                </c:pt>
                <c:pt idx="3">
                  <c:v>65</c:v>
                </c:pt>
                <c:pt idx="4">
                  <c:v>65</c:v>
                </c:pt>
                <c:pt idx="5">
                  <c:v>88</c:v>
                </c:pt>
                <c:pt idx="6">
                  <c:v>83</c:v>
                </c:pt>
              </c:numCache>
            </c:numRef>
          </c:val>
          <c:smooth val="0"/>
          <c:extLst>
            <c:ext xmlns:c16="http://schemas.microsoft.com/office/drawing/2014/chart" uri="{C3380CC4-5D6E-409C-BE32-E72D297353CC}">
              <c16:uniqueId val="{00000000-4276-4680-BAAA-0AD2CC0CB0A1}"/>
            </c:ext>
          </c:extLst>
        </c:ser>
        <c:ser>
          <c:idx val="1"/>
          <c:order val="1"/>
          <c:tx>
            <c:strRef>
              <c:f>'Динамика количества объединений'!$A$5</c:f>
              <c:strCache>
                <c:ptCount val="1"/>
                <c:pt idx="0">
                  <c:v>физкультурно-спортивная 
направленность</c:v>
                </c:pt>
              </c:strCache>
            </c:strRef>
          </c:tx>
          <c:marker>
            <c:symbol val="none"/>
          </c:marker>
          <c:cat>
            <c:strRef>
              <c:f>'Динамика количества объединений'!$B$3:$H$3</c:f>
              <c:strCache>
                <c:ptCount val="7"/>
                <c:pt idx="0">
                  <c:v>2003-2004</c:v>
                </c:pt>
                <c:pt idx="1">
                  <c:v>2008-2009</c:v>
                </c:pt>
                <c:pt idx="2">
                  <c:v>2012-2013</c:v>
                </c:pt>
                <c:pt idx="3">
                  <c:v>2013-2014</c:v>
                </c:pt>
                <c:pt idx="4">
                  <c:v>2015-2016</c:v>
                </c:pt>
                <c:pt idx="5">
                  <c:v>2016-2017</c:v>
                </c:pt>
                <c:pt idx="6">
                  <c:v>2017-2018</c:v>
                </c:pt>
              </c:strCache>
            </c:strRef>
          </c:cat>
          <c:val>
            <c:numRef>
              <c:f>'Динамика количества объединений'!$B$5:$H$5</c:f>
              <c:numCache>
                <c:formatCode>General</c:formatCode>
                <c:ptCount val="7"/>
                <c:pt idx="0">
                  <c:v>14</c:v>
                </c:pt>
                <c:pt idx="1">
                  <c:v>19</c:v>
                </c:pt>
                <c:pt idx="2">
                  <c:v>20</c:v>
                </c:pt>
                <c:pt idx="3">
                  <c:v>21</c:v>
                </c:pt>
                <c:pt idx="4">
                  <c:v>33</c:v>
                </c:pt>
                <c:pt idx="5">
                  <c:v>34</c:v>
                </c:pt>
                <c:pt idx="6">
                  <c:v>27</c:v>
                </c:pt>
              </c:numCache>
            </c:numRef>
          </c:val>
          <c:smooth val="0"/>
          <c:extLst>
            <c:ext xmlns:c16="http://schemas.microsoft.com/office/drawing/2014/chart" uri="{C3380CC4-5D6E-409C-BE32-E72D297353CC}">
              <c16:uniqueId val="{00000001-4276-4680-BAAA-0AD2CC0CB0A1}"/>
            </c:ext>
          </c:extLst>
        </c:ser>
        <c:ser>
          <c:idx val="2"/>
          <c:order val="2"/>
          <c:tx>
            <c:strRef>
              <c:f>'Динамика количества объединений'!$A$6</c:f>
              <c:strCache>
                <c:ptCount val="1"/>
                <c:pt idx="0">
                  <c:v>Туристско-краеведческая  
направленность</c:v>
                </c:pt>
              </c:strCache>
            </c:strRef>
          </c:tx>
          <c:marker>
            <c:symbol val="none"/>
          </c:marker>
          <c:cat>
            <c:strRef>
              <c:f>'Динамика количества объединений'!$B$3:$H$3</c:f>
              <c:strCache>
                <c:ptCount val="7"/>
                <c:pt idx="0">
                  <c:v>2003-2004</c:v>
                </c:pt>
                <c:pt idx="1">
                  <c:v>2008-2009</c:v>
                </c:pt>
                <c:pt idx="2">
                  <c:v>2012-2013</c:v>
                </c:pt>
                <c:pt idx="3">
                  <c:v>2013-2014</c:v>
                </c:pt>
                <c:pt idx="4">
                  <c:v>2015-2016</c:v>
                </c:pt>
                <c:pt idx="5">
                  <c:v>2016-2017</c:v>
                </c:pt>
                <c:pt idx="6">
                  <c:v>2017-2018</c:v>
                </c:pt>
              </c:strCache>
            </c:strRef>
          </c:cat>
          <c:val>
            <c:numRef>
              <c:f>'Динамика количества объединений'!$B$6:$H$6</c:f>
              <c:numCache>
                <c:formatCode>General</c:formatCode>
                <c:ptCount val="7"/>
                <c:pt idx="0">
                  <c:v>18</c:v>
                </c:pt>
                <c:pt idx="1">
                  <c:v>20</c:v>
                </c:pt>
                <c:pt idx="2">
                  <c:v>29</c:v>
                </c:pt>
                <c:pt idx="3">
                  <c:v>29</c:v>
                </c:pt>
                <c:pt idx="4">
                  <c:v>25</c:v>
                </c:pt>
                <c:pt idx="5">
                  <c:v>32</c:v>
                </c:pt>
                <c:pt idx="6">
                  <c:v>30</c:v>
                </c:pt>
              </c:numCache>
            </c:numRef>
          </c:val>
          <c:smooth val="0"/>
          <c:extLst>
            <c:ext xmlns:c16="http://schemas.microsoft.com/office/drawing/2014/chart" uri="{C3380CC4-5D6E-409C-BE32-E72D297353CC}">
              <c16:uniqueId val="{00000002-4276-4680-BAAA-0AD2CC0CB0A1}"/>
            </c:ext>
          </c:extLst>
        </c:ser>
        <c:ser>
          <c:idx val="3"/>
          <c:order val="3"/>
          <c:tx>
            <c:strRef>
              <c:f>'Динамика количества объединений'!$A$7</c:f>
              <c:strCache>
                <c:ptCount val="1"/>
                <c:pt idx="0">
                  <c:v>Социально-педагогическая
направленность</c:v>
                </c:pt>
              </c:strCache>
            </c:strRef>
          </c:tx>
          <c:marker>
            <c:symbol val="none"/>
          </c:marker>
          <c:cat>
            <c:strRef>
              <c:f>'Динамика количества объединений'!$B$3:$H$3</c:f>
              <c:strCache>
                <c:ptCount val="7"/>
                <c:pt idx="0">
                  <c:v>2003-2004</c:v>
                </c:pt>
                <c:pt idx="1">
                  <c:v>2008-2009</c:v>
                </c:pt>
                <c:pt idx="2">
                  <c:v>2012-2013</c:v>
                </c:pt>
                <c:pt idx="3">
                  <c:v>2013-2014</c:v>
                </c:pt>
                <c:pt idx="4">
                  <c:v>2015-2016</c:v>
                </c:pt>
                <c:pt idx="5">
                  <c:v>2016-2017</c:v>
                </c:pt>
                <c:pt idx="6">
                  <c:v>2017-2018</c:v>
                </c:pt>
              </c:strCache>
            </c:strRef>
          </c:cat>
          <c:val>
            <c:numRef>
              <c:f>'Динамика количества объединений'!$B$7:$H$7</c:f>
              <c:numCache>
                <c:formatCode>General</c:formatCode>
                <c:ptCount val="7"/>
                <c:pt idx="0">
                  <c:v>2</c:v>
                </c:pt>
                <c:pt idx="1">
                  <c:v>2</c:v>
                </c:pt>
                <c:pt idx="2">
                  <c:v>18</c:v>
                </c:pt>
                <c:pt idx="3">
                  <c:v>15</c:v>
                </c:pt>
                <c:pt idx="4">
                  <c:v>21</c:v>
                </c:pt>
                <c:pt idx="5">
                  <c:v>22</c:v>
                </c:pt>
                <c:pt idx="6">
                  <c:v>22</c:v>
                </c:pt>
              </c:numCache>
            </c:numRef>
          </c:val>
          <c:smooth val="0"/>
          <c:extLst>
            <c:ext xmlns:c16="http://schemas.microsoft.com/office/drawing/2014/chart" uri="{C3380CC4-5D6E-409C-BE32-E72D297353CC}">
              <c16:uniqueId val="{00000003-4276-4680-BAAA-0AD2CC0CB0A1}"/>
            </c:ext>
          </c:extLst>
        </c:ser>
        <c:ser>
          <c:idx val="4"/>
          <c:order val="4"/>
          <c:tx>
            <c:strRef>
              <c:f>'Динамика количества объединений'!$A$8</c:f>
              <c:strCache>
                <c:ptCount val="1"/>
                <c:pt idx="0">
                  <c:v>Эколого-биологическая 
направленность</c:v>
                </c:pt>
              </c:strCache>
            </c:strRef>
          </c:tx>
          <c:marker>
            <c:symbol val="none"/>
          </c:marker>
          <c:cat>
            <c:strRef>
              <c:f>'Динамика количества объединений'!$B$3:$H$3</c:f>
              <c:strCache>
                <c:ptCount val="7"/>
                <c:pt idx="0">
                  <c:v>2003-2004</c:v>
                </c:pt>
                <c:pt idx="1">
                  <c:v>2008-2009</c:v>
                </c:pt>
                <c:pt idx="2">
                  <c:v>2012-2013</c:v>
                </c:pt>
                <c:pt idx="3">
                  <c:v>2013-2014</c:v>
                </c:pt>
                <c:pt idx="4">
                  <c:v>2015-2016</c:v>
                </c:pt>
                <c:pt idx="5">
                  <c:v>2016-2017</c:v>
                </c:pt>
                <c:pt idx="6">
                  <c:v>2017-2018</c:v>
                </c:pt>
              </c:strCache>
            </c:strRef>
          </c:cat>
          <c:val>
            <c:numRef>
              <c:f>'Динамика количества объединений'!$B$8:$H$8</c:f>
              <c:numCache>
                <c:formatCode>General</c:formatCode>
                <c:ptCount val="7"/>
                <c:pt idx="0">
                  <c:v>3</c:v>
                </c:pt>
                <c:pt idx="1">
                  <c:v>7</c:v>
                </c:pt>
                <c:pt idx="2">
                  <c:v>2</c:v>
                </c:pt>
                <c:pt idx="3">
                  <c:v>0</c:v>
                </c:pt>
                <c:pt idx="4">
                  <c:v>0</c:v>
                </c:pt>
                <c:pt idx="5">
                  <c:v>0</c:v>
                </c:pt>
                <c:pt idx="6">
                  <c:v>4</c:v>
                </c:pt>
              </c:numCache>
            </c:numRef>
          </c:val>
          <c:smooth val="0"/>
          <c:extLst>
            <c:ext xmlns:c16="http://schemas.microsoft.com/office/drawing/2014/chart" uri="{C3380CC4-5D6E-409C-BE32-E72D297353CC}">
              <c16:uniqueId val="{00000004-4276-4680-BAAA-0AD2CC0CB0A1}"/>
            </c:ext>
          </c:extLst>
        </c:ser>
        <c:dLbls>
          <c:showLegendKey val="0"/>
          <c:showVal val="0"/>
          <c:showCatName val="0"/>
          <c:showSerName val="0"/>
          <c:showPercent val="0"/>
          <c:showBubbleSize val="0"/>
        </c:dLbls>
        <c:smooth val="0"/>
        <c:axId val="214510976"/>
        <c:axId val="214951040"/>
      </c:lineChart>
      <c:catAx>
        <c:axId val="214510976"/>
        <c:scaling>
          <c:orientation val="minMax"/>
        </c:scaling>
        <c:delete val="0"/>
        <c:axPos val="b"/>
        <c:numFmt formatCode="General" sourceLinked="0"/>
        <c:majorTickMark val="none"/>
        <c:minorTickMark val="none"/>
        <c:tickLblPos val="nextTo"/>
        <c:crossAx val="214951040"/>
        <c:crosses val="autoZero"/>
        <c:auto val="1"/>
        <c:lblAlgn val="ctr"/>
        <c:lblOffset val="100"/>
        <c:noMultiLvlLbl val="0"/>
      </c:catAx>
      <c:valAx>
        <c:axId val="214951040"/>
        <c:scaling>
          <c:orientation val="minMax"/>
        </c:scaling>
        <c:delete val="0"/>
        <c:axPos val="l"/>
        <c:majorGridlines/>
        <c:numFmt formatCode="General" sourceLinked="1"/>
        <c:majorTickMark val="none"/>
        <c:minorTickMark val="none"/>
        <c:tickLblPos val="nextTo"/>
        <c:crossAx val="214510976"/>
        <c:crosses val="autoZero"/>
        <c:crossBetween val="between"/>
      </c:valAx>
    </c:plotArea>
    <c:legend>
      <c:legendPos val="r"/>
      <c:layout>
        <c:manualLayout>
          <c:xMode val="edge"/>
          <c:yMode val="edge"/>
          <c:x val="0.64821783589698223"/>
          <c:y val="0.1648885899174988"/>
          <c:w val="0.33410911276952948"/>
          <c:h val="0.77063023758247207"/>
        </c:manualLayout>
      </c:layout>
      <c:overlay val="0"/>
      <c:txPr>
        <a:bodyPr/>
        <a:lstStyle/>
        <a:p>
          <a:pPr>
            <a:defRPr sz="1200"/>
          </a:pPr>
          <a:endParaRPr lang="ru-RU"/>
        </a:p>
      </c:txPr>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Удовлетвоенность обучающихся качеством образовательного процесса</a:t>
            </a:r>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'удовлетвор детей,родителей'!$B$3</c:f>
              <c:strCache>
                <c:ptCount val="1"/>
                <c:pt idx="0">
                  <c:v>2015-2016</c:v>
                </c:pt>
              </c:strCache>
            </c:strRef>
          </c:tx>
          <c:invertIfNegative val="0"/>
          <c:cat>
            <c:strRef>
              <c:f>'удовлетвор детей,родителей'!$A$4:$A$6</c:f>
              <c:strCache>
                <c:ptCount val="3"/>
                <c:pt idx="0">
                  <c:v>Нравится 
заниматься</c:v>
                </c:pt>
                <c:pt idx="1">
                  <c:v>Не нравится</c:v>
                </c:pt>
                <c:pt idx="2">
                  <c:v> Затрудняюсь ответить
</c:v>
                </c:pt>
              </c:strCache>
            </c:strRef>
          </c:cat>
          <c:val>
            <c:numRef>
              <c:f>'удовлетвор детей,родителей'!$B$4:$B$6</c:f>
              <c:numCache>
                <c:formatCode>General</c:formatCode>
                <c:ptCount val="3"/>
                <c:pt idx="0">
                  <c:v>777</c:v>
                </c:pt>
                <c:pt idx="1">
                  <c:v>2</c:v>
                </c:pt>
                <c:pt idx="2">
                  <c:v>50</c:v>
                </c:pt>
              </c:numCache>
            </c:numRef>
          </c:val>
          <c:extLst>
            <c:ext xmlns:c16="http://schemas.microsoft.com/office/drawing/2014/chart" uri="{C3380CC4-5D6E-409C-BE32-E72D297353CC}">
              <c16:uniqueId val="{00000000-C515-4E63-BCCB-D1D235EC6460}"/>
            </c:ext>
          </c:extLst>
        </c:ser>
        <c:ser>
          <c:idx val="1"/>
          <c:order val="1"/>
          <c:tx>
            <c:strRef>
              <c:f>'удовлетвор детей,родителей'!$C$3</c:f>
              <c:strCache>
                <c:ptCount val="1"/>
                <c:pt idx="0">
                  <c:v>2016-2017</c:v>
                </c:pt>
              </c:strCache>
            </c:strRef>
          </c:tx>
          <c:invertIfNegative val="0"/>
          <c:cat>
            <c:strRef>
              <c:f>'удовлетвор детей,родителей'!$A$4:$A$6</c:f>
              <c:strCache>
                <c:ptCount val="3"/>
                <c:pt idx="0">
                  <c:v>Нравится 
заниматься</c:v>
                </c:pt>
                <c:pt idx="1">
                  <c:v>Не нравится</c:v>
                </c:pt>
                <c:pt idx="2">
                  <c:v> Затрудняюсь ответить
</c:v>
                </c:pt>
              </c:strCache>
            </c:strRef>
          </c:cat>
          <c:val>
            <c:numRef>
              <c:f>'удовлетвор детей,родителей'!$C$4:$C$6</c:f>
              <c:numCache>
                <c:formatCode>General</c:formatCode>
                <c:ptCount val="3"/>
                <c:pt idx="0">
                  <c:v>744</c:v>
                </c:pt>
                <c:pt idx="1">
                  <c:v>0</c:v>
                </c:pt>
                <c:pt idx="2">
                  <c:v>36</c:v>
                </c:pt>
              </c:numCache>
            </c:numRef>
          </c:val>
          <c:extLst>
            <c:ext xmlns:c16="http://schemas.microsoft.com/office/drawing/2014/chart" uri="{C3380CC4-5D6E-409C-BE32-E72D297353CC}">
              <c16:uniqueId val="{00000001-C515-4E63-BCCB-D1D235EC6460}"/>
            </c:ext>
          </c:extLst>
        </c:ser>
        <c:dLbls>
          <c:showLegendKey val="0"/>
          <c:showVal val="0"/>
          <c:showCatName val="0"/>
          <c:showSerName val="0"/>
          <c:showPercent val="0"/>
          <c:showBubbleSize val="0"/>
        </c:dLbls>
        <c:gapWidth val="150"/>
        <c:shape val="cylinder"/>
        <c:axId val="215008768"/>
        <c:axId val="215010304"/>
        <c:axId val="0"/>
      </c:bar3DChart>
      <c:catAx>
        <c:axId val="215008768"/>
        <c:scaling>
          <c:orientation val="minMax"/>
        </c:scaling>
        <c:delete val="0"/>
        <c:axPos val="b"/>
        <c:numFmt formatCode="General" sourceLinked="0"/>
        <c:majorTickMark val="none"/>
        <c:minorTickMark val="none"/>
        <c:tickLblPos val="nextTo"/>
        <c:crossAx val="215010304"/>
        <c:crosses val="autoZero"/>
        <c:auto val="1"/>
        <c:lblAlgn val="ctr"/>
        <c:lblOffset val="100"/>
        <c:noMultiLvlLbl val="0"/>
      </c:catAx>
      <c:valAx>
        <c:axId val="215010304"/>
        <c:scaling>
          <c:orientation val="minMax"/>
        </c:scaling>
        <c:delete val="0"/>
        <c:axPos val="l"/>
        <c:majorGridlines/>
        <c:numFmt formatCode="General" sourceLinked="1"/>
        <c:majorTickMark val="none"/>
        <c:minorTickMark val="none"/>
        <c:tickLblPos val="nextTo"/>
        <c:crossAx val="215008768"/>
        <c:crosses val="autoZero"/>
        <c:crossBetween val="between"/>
      </c:valAx>
    </c:plotArea>
    <c:legend>
      <c:legendPos val="r"/>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Мотивы выбора объединения  обучающимися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'мотивы выбора дети'!$B$15</c:f>
              <c:strCache>
                <c:ptCount val="1"/>
              </c:strCache>
            </c:strRef>
          </c:tx>
          <c:invertIfNegative val="0"/>
          <c:cat>
            <c:strRef>
              <c:f>'мотивы выбора дети'!$A$16:$A$25</c:f>
              <c:strCache>
                <c:ptCount val="10"/>
                <c:pt idx="0">
                  <c:v>1.  у нас преподает интересный педагог </c:v>
                </c:pt>
                <c:pt idx="1">
                  <c:v>2.  могу общаться с друзьями</c:v>
                </c:pt>
                <c:pt idx="2">
                  <c:v>3.  есть возможность проявить свои способности</c:v>
                </c:pt>
                <c:pt idx="3">
                  <c:v>4. хочу интересно провести время</c:v>
                </c:pt>
                <c:pt idx="4">
                  <c:v>5. это пригодиться в моей будущей профессии</c:v>
                </c:pt>
                <c:pt idx="5">
                  <c:v>6. интересуюсь данным видом деятельности</c:v>
                </c:pt>
                <c:pt idx="6">
                  <c:v>7. «за компанию» (потому что здесь занимается мой друг)</c:v>
                </c:pt>
                <c:pt idx="7">
                  <c:v>8. получаю новые знания и умения</c:v>
                </c:pt>
                <c:pt idx="8">
                  <c:v>9. это одобряют мои родители</c:v>
                </c:pt>
                <c:pt idx="9">
                  <c:v>10. это отличает меня от других</c:v>
                </c:pt>
              </c:strCache>
            </c:strRef>
          </c:cat>
          <c:val>
            <c:numRef>
              <c:f>'мотивы выбора дети'!$B$16:$B$25</c:f>
              <c:numCache>
                <c:formatCode>0.00%</c:formatCode>
                <c:ptCount val="10"/>
                <c:pt idx="0">
                  <c:v>0.63900000000000035</c:v>
                </c:pt>
                <c:pt idx="1">
                  <c:v>0.18200000000000008</c:v>
                </c:pt>
                <c:pt idx="2">
                  <c:v>0.35800000000000015</c:v>
                </c:pt>
                <c:pt idx="3">
                  <c:v>0.51400000000000001</c:v>
                </c:pt>
                <c:pt idx="4">
                  <c:v>0.22900000000000001</c:v>
                </c:pt>
                <c:pt idx="5">
                  <c:v>0.29400000000000015</c:v>
                </c:pt>
                <c:pt idx="6">
                  <c:v>0.18400000000000008</c:v>
                </c:pt>
                <c:pt idx="7">
                  <c:v>0.23500000000000001</c:v>
                </c:pt>
                <c:pt idx="8">
                  <c:v>0.23500000000000001</c:v>
                </c:pt>
                <c:pt idx="9">
                  <c:v>0.14900000000000008</c:v>
                </c:pt>
              </c:numCache>
            </c:numRef>
          </c:val>
          <c:extLst>
            <c:ext xmlns:c16="http://schemas.microsoft.com/office/drawing/2014/chart" uri="{C3380CC4-5D6E-409C-BE32-E72D297353CC}">
              <c16:uniqueId val="{00000000-650F-4D02-AF68-A4F00C47AF78}"/>
            </c:ext>
          </c:extLst>
        </c:ser>
        <c:dLbls>
          <c:showLegendKey val="0"/>
          <c:showVal val="0"/>
          <c:showCatName val="0"/>
          <c:showSerName val="0"/>
          <c:showPercent val="0"/>
          <c:showBubbleSize val="0"/>
        </c:dLbls>
        <c:gapWidth val="150"/>
        <c:shape val="cylinder"/>
        <c:axId val="215035264"/>
        <c:axId val="215045248"/>
        <c:axId val="0"/>
      </c:bar3DChart>
      <c:catAx>
        <c:axId val="215035264"/>
        <c:scaling>
          <c:orientation val="minMax"/>
        </c:scaling>
        <c:delete val="0"/>
        <c:axPos val="b"/>
        <c:numFmt formatCode="General" sourceLinked="0"/>
        <c:majorTickMark val="out"/>
        <c:minorTickMark val="none"/>
        <c:tickLblPos val="nextTo"/>
        <c:crossAx val="215045248"/>
        <c:crosses val="autoZero"/>
        <c:auto val="1"/>
        <c:lblAlgn val="ctr"/>
        <c:lblOffset val="100"/>
        <c:noMultiLvlLbl val="0"/>
      </c:catAx>
      <c:valAx>
        <c:axId val="215045248"/>
        <c:scaling>
          <c:orientation val="minMax"/>
        </c:scaling>
        <c:delete val="0"/>
        <c:axPos val="l"/>
        <c:majorGridlines/>
        <c:numFmt formatCode="0.00%" sourceLinked="1"/>
        <c:majorTickMark val="out"/>
        <c:minorTickMark val="none"/>
        <c:tickLblPos val="nextTo"/>
        <c:crossAx val="215035264"/>
        <c:crosses val="autoZero"/>
        <c:crossBetween val="between"/>
      </c:valAx>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rgbClr val="000000"/>
                </a:solidFill>
                <a:latin typeface="Arial Cyr"/>
                <a:ea typeface="Arial Cyr"/>
                <a:cs typeface="Arial Cyr"/>
              </a:defRPr>
            </a:pPr>
            <a:r>
              <a:rPr lang="ru-RU" sz="1600" b="1">
                <a:effectLst/>
              </a:rPr>
              <a:t>Достижения  обучающихся </a:t>
            </a:r>
          </a:p>
          <a:p>
            <a:pPr marL="0" marR="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rgbClr val="000000"/>
                </a:solidFill>
                <a:latin typeface="Arial Cyr"/>
                <a:ea typeface="Arial Cyr"/>
                <a:cs typeface="Arial Cyr"/>
              </a:defRPr>
            </a:pPr>
            <a:r>
              <a:rPr lang="ru-RU" sz="1600" b="1">
                <a:effectLst/>
              </a:rPr>
              <a:t> ГОУ ДО ЯО ЦДЮТурЭк</a:t>
            </a:r>
            <a:endParaRPr lang="ru-RU" sz="1600">
              <a:effectLst/>
            </a:endParaRPr>
          </a:p>
        </c:rich>
      </c:tx>
      <c:overlay val="0"/>
    </c:title>
    <c:autoTitleDeleted val="0"/>
    <c:view3D>
      <c:rotX val="15"/>
      <c:hPercent val="7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bar3DChart>
        <c:barDir val="col"/>
        <c:grouping val="clustered"/>
        <c:varyColors val="0"/>
        <c:ser>
          <c:idx val="0"/>
          <c:order val="0"/>
          <c:tx>
            <c:strRef>
              <c:f>'степень удовлетворенности пед.'!$B$47</c:f>
              <c:strCache>
                <c:ptCount val="1"/>
                <c:pt idx="0">
                  <c:v>участники
 мероприятий</c:v>
                </c:pt>
              </c:strCache>
            </c:strRef>
          </c:tx>
          <c:spPr>
            <a:solidFill>
              <a:srgbClr val="9999FF"/>
            </a:solidFill>
            <a:ln w="12700">
              <a:solidFill>
                <a:srgbClr val="000000"/>
              </a:solidFill>
              <a:prstDash val="solid"/>
            </a:ln>
          </c:spPr>
          <c:invertIfNegative val="0"/>
          <c:cat>
            <c:numRef>
              <c:f>'степень удовлетворенности пед.'!$A$48:$A$50</c:f>
              <c:numCache>
                <c:formatCode>General</c:formatCode>
                <c:ptCount val="3"/>
                <c:pt idx="0">
                  <c:v>2014</c:v>
                </c:pt>
                <c:pt idx="1">
                  <c:v>2015</c:v>
                </c:pt>
                <c:pt idx="2">
                  <c:v>2016</c:v>
                </c:pt>
              </c:numCache>
            </c:numRef>
          </c:cat>
          <c:val>
            <c:numRef>
              <c:f>'степень удовлетворенности пед.'!$B$48:$B$50</c:f>
              <c:numCache>
                <c:formatCode>General</c:formatCode>
                <c:ptCount val="3"/>
                <c:pt idx="0">
                  <c:v>862</c:v>
                </c:pt>
                <c:pt idx="1">
                  <c:v>1318</c:v>
                </c:pt>
                <c:pt idx="2">
                  <c:v>1261</c:v>
                </c:pt>
              </c:numCache>
            </c:numRef>
          </c:val>
          <c:extLst>
            <c:ext xmlns:c16="http://schemas.microsoft.com/office/drawing/2014/chart" uri="{C3380CC4-5D6E-409C-BE32-E72D297353CC}">
              <c16:uniqueId val="{00000000-425D-4168-9085-9761DB7BC6AD}"/>
            </c:ext>
          </c:extLst>
        </c:ser>
        <c:ser>
          <c:idx val="1"/>
          <c:order val="1"/>
          <c:tx>
            <c:strRef>
              <c:f>'степень удовлетворенности пед.'!$C$47</c:f>
              <c:strCache>
                <c:ptCount val="1"/>
                <c:pt idx="0">
                  <c:v>победители,
призеры</c:v>
                </c:pt>
              </c:strCache>
            </c:strRef>
          </c:tx>
          <c:spPr>
            <a:solidFill>
              <a:srgbClr val="993366"/>
            </a:solidFill>
            <a:ln w="12700">
              <a:solidFill>
                <a:srgbClr val="000000"/>
              </a:solidFill>
              <a:prstDash val="solid"/>
            </a:ln>
          </c:spPr>
          <c:invertIfNegative val="0"/>
          <c:cat>
            <c:numRef>
              <c:f>'степень удовлетворенности пед.'!$A$48:$A$50</c:f>
              <c:numCache>
                <c:formatCode>General</c:formatCode>
                <c:ptCount val="3"/>
                <c:pt idx="0">
                  <c:v>2014</c:v>
                </c:pt>
                <c:pt idx="1">
                  <c:v>2015</c:v>
                </c:pt>
                <c:pt idx="2">
                  <c:v>2016</c:v>
                </c:pt>
              </c:numCache>
            </c:numRef>
          </c:cat>
          <c:val>
            <c:numRef>
              <c:f>'степень удовлетворенности пед.'!$C$48:$C$50</c:f>
              <c:numCache>
                <c:formatCode>General</c:formatCode>
                <c:ptCount val="3"/>
                <c:pt idx="0">
                  <c:v>431</c:v>
                </c:pt>
                <c:pt idx="1">
                  <c:v>691</c:v>
                </c:pt>
                <c:pt idx="2">
                  <c:v>836</c:v>
                </c:pt>
              </c:numCache>
            </c:numRef>
          </c:val>
          <c:extLst>
            <c:ext xmlns:c16="http://schemas.microsoft.com/office/drawing/2014/chart" uri="{C3380CC4-5D6E-409C-BE32-E72D297353CC}">
              <c16:uniqueId val="{00000001-425D-4168-9085-9761DB7BC6AD}"/>
            </c:ext>
          </c:extLst>
        </c:ser>
        <c:dLbls>
          <c:showLegendKey val="0"/>
          <c:showVal val="0"/>
          <c:showCatName val="0"/>
          <c:showSerName val="0"/>
          <c:showPercent val="0"/>
          <c:showBubbleSize val="0"/>
        </c:dLbls>
        <c:gapWidth val="150"/>
        <c:shape val="box"/>
        <c:axId val="215178624"/>
        <c:axId val="215204992"/>
        <c:axId val="0"/>
      </c:bar3DChart>
      <c:catAx>
        <c:axId val="215178624"/>
        <c:scaling>
          <c:orientation val="minMax"/>
        </c:scaling>
        <c:delete val="0"/>
        <c:axPos val="b"/>
        <c:numFmt formatCode="General" sourceLinked="1"/>
        <c:majorTickMark val="none"/>
        <c:minorTickMark val="none"/>
        <c:tickLblPos val="low"/>
        <c:spPr>
          <a:ln w="3175">
            <a:solidFill>
              <a:srgbClr val="000000"/>
            </a:solidFill>
            <a:prstDash val="solid"/>
          </a:ln>
        </c:spPr>
        <c:txPr>
          <a:bodyPr rot="0" vert="horz"/>
          <a:lstStyle/>
          <a:p>
            <a:pPr>
              <a:defRPr sz="950" b="0" i="0" u="none" strike="noStrike" baseline="0">
                <a:solidFill>
                  <a:srgbClr val="000000"/>
                </a:solidFill>
                <a:latin typeface="Arial Cyr"/>
                <a:ea typeface="Arial Cyr"/>
                <a:cs typeface="Arial Cyr"/>
              </a:defRPr>
            </a:pPr>
            <a:endParaRPr lang="ru-RU"/>
          </a:p>
        </c:txPr>
        <c:crossAx val="215204992"/>
        <c:crosses val="autoZero"/>
        <c:auto val="1"/>
        <c:lblAlgn val="ctr"/>
        <c:lblOffset val="100"/>
        <c:tickLblSkip val="1"/>
        <c:tickMarkSkip val="1"/>
        <c:noMultiLvlLbl val="0"/>
      </c:catAx>
      <c:valAx>
        <c:axId val="215204992"/>
        <c:scaling>
          <c:orientation val="minMax"/>
        </c:scaling>
        <c:delete val="0"/>
        <c:axPos val="l"/>
        <c:majorGridlines>
          <c:spPr>
            <a:ln w="3175">
              <a:solidFill>
                <a:srgbClr val="000000"/>
              </a:solidFill>
              <a:prstDash val="solid"/>
            </a:ln>
          </c:spPr>
        </c:majorGridlines>
        <c:numFmt formatCode="General" sourceLinked="1"/>
        <c:majorTickMark val="none"/>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Cyr"/>
                <a:ea typeface="Arial Cyr"/>
                <a:cs typeface="Arial Cyr"/>
              </a:defRPr>
            </a:pPr>
            <a:endParaRPr lang="ru-RU"/>
          </a:p>
        </c:txPr>
        <c:crossAx val="215178624"/>
        <c:crosses val="autoZero"/>
        <c:crossBetween val="between"/>
      </c:valAx>
      <c:spPr>
        <a:noFill/>
        <a:ln w="25400">
          <a:noFill/>
        </a:ln>
      </c:spPr>
    </c:plotArea>
    <c:legend>
      <c:legendPos val="r"/>
      <c:overlay val="0"/>
      <c:spPr>
        <a:solidFill>
          <a:srgbClr val="FFFFFF"/>
        </a:solidFill>
        <a:ln w="3175">
          <a:solidFill>
            <a:srgbClr val="000000"/>
          </a:solidFill>
          <a:prstDash val="solid"/>
        </a:ln>
      </c:spPr>
      <c:txPr>
        <a:bodyPr/>
        <a:lstStyle/>
        <a:p>
          <a:pPr>
            <a:defRPr sz="87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Удовлетворен ли ты своими  успехами и достижениями?</a:t>
            </a:r>
          </a:p>
        </c:rich>
      </c:tx>
      <c:overlay val="0"/>
    </c:title>
    <c:autoTitleDeleted val="0"/>
    <c:plotArea>
      <c:layout/>
      <c:barChart>
        <c:barDir val="col"/>
        <c:grouping val="clustered"/>
        <c:varyColors val="0"/>
        <c:ser>
          <c:idx val="0"/>
          <c:order val="0"/>
          <c:invertIfNegative val="0"/>
          <c:cat>
            <c:strRef>
              <c:f>'степень удовлетворенности пед.'!$A$27:$A$31</c:f>
              <c:strCache>
                <c:ptCount val="5"/>
                <c:pt idx="0">
                  <c:v>Да,вполне</c:v>
                </c:pt>
                <c:pt idx="1">
                  <c:v>Скорее да,чем нет</c:v>
                </c:pt>
                <c:pt idx="2">
                  <c:v>Скорее нет,чем да</c:v>
                </c:pt>
                <c:pt idx="3">
                  <c:v>Нет,не удовлетворен</c:v>
                </c:pt>
                <c:pt idx="4">
                  <c:v>Затрудняюсь ответить</c:v>
                </c:pt>
              </c:strCache>
            </c:strRef>
          </c:cat>
          <c:val>
            <c:numRef>
              <c:f>'степень удовлетворенности пед.'!$B$27:$B$31</c:f>
              <c:numCache>
                <c:formatCode>General</c:formatCode>
                <c:ptCount val="5"/>
              </c:numCache>
            </c:numRef>
          </c:val>
          <c:extLst>
            <c:ext xmlns:c16="http://schemas.microsoft.com/office/drawing/2014/chart" uri="{C3380CC4-5D6E-409C-BE32-E72D297353CC}">
              <c16:uniqueId val="{00000000-92B2-4079-8F78-B089030DE864}"/>
            </c:ext>
          </c:extLst>
        </c:ser>
        <c:ser>
          <c:idx val="1"/>
          <c:order val="1"/>
          <c:invertIfNegative val="0"/>
          <c:cat>
            <c:strRef>
              <c:f>'степень удовлетворенности пед.'!$A$27:$A$31</c:f>
              <c:strCache>
                <c:ptCount val="5"/>
                <c:pt idx="0">
                  <c:v>Да,вполне</c:v>
                </c:pt>
                <c:pt idx="1">
                  <c:v>Скорее да,чем нет</c:v>
                </c:pt>
                <c:pt idx="2">
                  <c:v>Скорее нет,чем да</c:v>
                </c:pt>
                <c:pt idx="3">
                  <c:v>Нет,не удовлетворен</c:v>
                </c:pt>
                <c:pt idx="4">
                  <c:v>Затрудняюсь ответить</c:v>
                </c:pt>
              </c:strCache>
            </c:strRef>
          </c:cat>
          <c:val>
            <c:numRef>
              <c:f>'степень удовлетворенности пед.'!$C$27:$C$31</c:f>
              <c:numCache>
                <c:formatCode>General</c:formatCode>
                <c:ptCount val="5"/>
              </c:numCache>
            </c:numRef>
          </c:val>
          <c:extLst>
            <c:ext xmlns:c16="http://schemas.microsoft.com/office/drawing/2014/chart" uri="{C3380CC4-5D6E-409C-BE32-E72D297353CC}">
              <c16:uniqueId val="{00000001-92B2-4079-8F78-B089030DE864}"/>
            </c:ext>
          </c:extLst>
        </c:ser>
        <c:ser>
          <c:idx val="2"/>
          <c:order val="2"/>
          <c:spPr>
            <a:solidFill>
              <a:srgbClr val="03BDA7"/>
            </a:solidFill>
          </c:spPr>
          <c:invertIfNegative val="0"/>
          <c:cat>
            <c:strRef>
              <c:f>'степень удовлетворенности пед.'!$A$27:$A$31</c:f>
              <c:strCache>
                <c:ptCount val="5"/>
                <c:pt idx="0">
                  <c:v>Да,вполне</c:v>
                </c:pt>
                <c:pt idx="1">
                  <c:v>Скорее да,чем нет</c:v>
                </c:pt>
                <c:pt idx="2">
                  <c:v>Скорее нет,чем да</c:v>
                </c:pt>
                <c:pt idx="3">
                  <c:v>Нет,не удовлетворен</c:v>
                </c:pt>
                <c:pt idx="4">
                  <c:v>Затрудняюсь ответить</c:v>
                </c:pt>
              </c:strCache>
            </c:strRef>
          </c:cat>
          <c:val>
            <c:numRef>
              <c:f>'степень удовлетворенности пед.'!$D$27:$D$31</c:f>
              <c:numCache>
                <c:formatCode>0%</c:formatCode>
                <c:ptCount val="5"/>
                <c:pt idx="0">
                  <c:v>0.74000000000000032</c:v>
                </c:pt>
                <c:pt idx="1">
                  <c:v>0.21000000000000008</c:v>
                </c:pt>
                <c:pt idx="2" formatCode="General">
                  <c:v>0</c:v>
                </c:pt>
                <c:pt idx="3" formatCode="General">
                  <c:v>0</c:v>
                </c:pt>
                <c:pt idx="4">
                  <c:v>0.05</c:v>
                </c:pt>
              </c:numCache>
            </c:numRef>
          </c:val>
          <c:extLst>
            <c:ext xmlns:c16="http://schemas.microsoft.com/office/drawing/2014/chart" uri="{C3380CC4-5D6E-409C-BE32-E72D297353CC}">
              <c16:uniqueId val="{00000002-92B2-4079-8F78-B089030DE864}"/>
            </c:ext>
          </c:extLst>
        </c:ser>
        <c:dLbls>
          <c:showLegendKey val="0"/>
          <c:showVal val="0"/>
          <c:showCatName val="0"/>
          <c:showSerName val="0"/>
          <c:showPercent val="0"/>
          <c:showBubbleSize val="0"/>
        </c:dLbls>
        <c:gapWidth val="150"/>
        <c:axId val="215390464"/>
        <c:axId val="215404544"/>
      </c:barChart>
      <c:catAx>
        <c:axId val="215390464"/>
        <c:scaling>
          <c:orientation val="minMax"/>
        </c:scaling>
        <c:delete val="0"/>
        <c:axPos val="b"/>
        <c:numFmt formatCode="General" sourceLinked="0"/>
        <c:majorTickMark val="none"/>
        <c:minorTickMark val="none"/>
        <c:tickLblPos val="nextTo"/>
        <c:crossAx val="215404544"/>
        <c:crosses val="autoZero"/>
        <c:auto val="1"/>
        <c:lblAlgn val="ctr"/>
        <c:lblOffset val="100"/>
        <c:noMultiLvlLbl val="0"/>
      </c:catAx>
      <c:valAx>
        <c:axId val="215404544"/>
        <c:scaling>
          <c:orientation val="minMax"/>
        </c:scaling>
        <c:delete val="0"/>
        <c:axPos val="l"/>
        <c:majorGridlines/>
        <c:numFmt formatCode="General" sourceLinked="1"/>
        <c:majorTickMark val="none"/>
        <c:minorTickMark val="none"/>
        <c:tickLblPos val="nextTo"/>
        <c:crossAx val="215390464"/>
        <c:crosses val="autoZero"/>
        <c:crossBetween val="between"/>
      </c:valAx>
    </c:plotArea>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19046">
          <a:noFill/>
        </a:ln>
      </c:spPr>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'что нравится родителям'!$B$1</c:f>
              <c:strCache>
                <c:ptCount val="1"/>
              </c:strCache>
            </c:strRef>
          </c:tx>
          <c:invertIfNegative val="0"/>
          <c:dLbls>
            <c:dLbl>
              <c:idx val="0"/>
              <c:layout>
                <c:manualLayout>
                  <c:x val="1.2139605462822459E-2"/>
                  <c:y val="-3.3472803347280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50-41D1-9D16-2B76D1988E67}"/>
                </c:ext>
              </c:extLst>
            </c:dLbl>
            <c:dLbl>
              <c:idx val="1"/>
              <c:layout>
                <c:manualLayout>
                  <c:x val="1.4162873039959542E-2"/>
                  <c:y val="-3.9051603905160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50-41D1-9D16-2B76D1988E67}"/>
                </c:ext>
              </c:extLst>
            </c:dLbl>
            <c:dLbl>
              <c:idx val="2"/>
              <c:layout>
                <c:manualLayout>
                  <c:x val="8.093070308548311E-3"/>
                  <c:y val="-3.6262203626220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50-41D1-9D16-2B76D1988E67}"/>
                </c:ext>
              </c:extLst>
            </c:dLbl>
            <c:dLbl>
              <c:idx val="3"/>
              <c:layout>
                <c:manualLayout>
                  <c:x val="4.0465351542741564E-3"/>
                  <c:y val="-2.78940027894003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50-41D1-9D16-2B76D1988E67}"/>
                </c:ext>
              </c:extLst>
            </c:dLbl>
            <c:spPr>
              <a:noFill/>
              <a:ln w="19046">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'что нравится родителям'!$A$2:$A$5</c:f>
              <c:strCache>
                <c:ptCount val="4"/>
                <c:pt idx="0">
                  <c:v>1.Ребенок приобрел  актуальные знания, умения, практические навыки - тому, чему не учат в школе, но очень важно для жизни</c:v>
                </c:pt>
                <c:pt idx="1">
                  <c:v>2.Ребенку удалось проявить свои способности и развить свой талант</c:v>
                </c:pt>
                <c:pt idx="2">
                  <c:v>3.Ребенок сориентировался в мире профессий, освоил значимые для профессиональной деятельности навыки</c:v>
                </c:pt>
                <c:pt idx="3">
                  <c:v>4. Ребенок смог улучшить свои знания по школьной программе, стал лучше учиться в школе</c:v>
                </c:pt>
              </c:strCache>
            </c:strRef>
          </c:cat>
          <c:val>
            <c:numRef>
              <c:f>'что нравится родителям'!$B$2:$B$5</c:f>
              <c:numCache>
                <c:formatCode>#,000%</c:formatCode>
                <c:ptCount val="4"/>
                <c:pt idx="0">
                  <c:v>0.61500000000000032</c:v>
                </c:pt>
                <c:pt idx="1">
                  <c:v>0.35800000000000015</c:v>
                </c:pt>
                <c:pt idx="2">
                  <c:v>0.16400000000000001</c:v>
                </c:pt>
                <c:pt idx="3">
                  <c:v>0.16400000000000001</c:v>
                </c:pt>
              </c:numCache>
            </c:numRef>
          </c:val>
          <c:extLst>
            <c:ext xmlns:c16="http://schemas.microsoft.com/office/drawing/2014/chart" uri="{C3380CC4-5D6E-409C-BE32-E72D297353CC}">
              <c16:uniqueId val="{00000004-6E50-41D1-9D16-2B76D1988E67}"/>
            </c:ext>
          </c:extLst>
        </c:ser>
        <c:dLbls>
          <c:showLegendKey val="0"/>
          <c:showVal val="0"/>
          <c:showCatName val="0"/>
          <c:showSerName val="0"/>
          <c:showPercent val="0"/>
          <c:showBubbleSize val="0"/>
        </c:dLbls>
        <c:gapWidth val="150"/>
        <c:shape val="box"/>
        <c:axId val="207961088"/>
        <c:axId val="208089856"/>
        <c:axId val="0"/>
      </c:bar3DChart>
      <c:catAx>
        <c:axId val="207961088"/>
        <c:scaling>
          <c:orientation val="minMax"/>
        </c:scaling>
        <c:delete val="0"/>
        <c:axPos val="b"/>
        <c:numFmt formatCode="General" sourceLinked="1"/>
        <c:majorTickMark val="none"/>
        <c:minorTickMark val="none"/>
        <c:tickLblPos val="nextTo"/>
        <c:crossAx val="208089856"/>
        <c:crosses val="autoZero"/>
        <c:auto val="1"/>
        <c:lblAlgn val="ctr"/>
        <c:lblOffset val="100"/>
        <c:noMultiLvlLbl val="0"/>
      </c:catAx>
      <c:valAx>
        <c:axId val="208089856"/>
        <c:scaling>
          <c:orientation val="minMax"/>
        </c:scaling>
        <c:delete val="0"/>
        <c:axPos val="l"/>
        <c:majorGridlines/>
        <c:numFmt formatCode="#,000%" sourceLinked="1"/>
        <c:majorTickMark val="none"/>
        <c:minorTickMark val="none"/>
        <c:tickLblPos val="nextTo"/>
        <c:crossAx val="207961088"/>
        <c:crosses val="autoZero"/>
        <c:crossBetween val="between"/>
      </c:valAx>
      <c:spPr>
        <a:noFill/>
        <a:ln w="19046">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ОДОД должны выявлять таланты и способности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Представители государственной и муниципальной власти</c:v>
                </c:pt>
                <c:pt idx="1">
                  <c:v>Представители общественных организаций</c:v>
                </c:pt>
                <c:pt idx="2">
                  <c:v>Представители бизнес-сообществ</c:v>
                </c:pt>
              </c:strCache>
            </c:strRef>
          </c:cat>
          <c:val>
            <c:numRef>
              <c:f>Лист1!$B$2:$B$4</c:f>
              <c:numCache>
                <c:formatCode>General</c:formatCode>
                <c:ptCount val="3"/>
                <c:pt idx="0">
                  <c:v>81.900000000000006</c:v>
                </c:pt>
                <c:pt idx="1">
                  <c:v>78.2</c:v>
                </c:pt>
                <c:pt idx="2">
                  <c:v>74.599999999999994</c:v>
                </c:pt>
              </c:numCache>
            </c:numRef>
          </c:val>
          <c:extLst>
            <c:ext xmlns:c16="http://schemas.microsoft.com/office/drawing/2014/chart" uri="{C3380CC4-5D6E-409C-BE32-E72D297353CC}">
              <c16:uniqueId val="{00000000-0BDA-4189-ADBA-D534BAB23157}"/>
            </c:ext>
          </c:extLst>
        </c:ser>
        <c:ser>
          <c:idx val="1"/>
          <c:order val="1"/>
          <c:tx>
            <c:strRef>
              <c:f>Лист1!$C$1</c:f>
              <c:strCache>
                <c:ptCount val="1"/>
                <c:pt idx="0">
                  <c:v>ОДОД не должны выявлять таланты и способности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Представители государственной и муниципальной власти</c:v>
                </c:pt>
                <c:pt idx="1">
                  <c:v>Представители общественных организаций</c:v>
                </c:pt>
                <c:pt idx="2">
                  <c:v>Представители бизнес-сообществ</c:v>
                </c:pt>
              </c:strCache>
            </c:strRef>
          </c:cat>
          <c:val>
            <c:numRef>
              <c:f>Лист1!$C$2:$C$4</c:f>
              <c:numCache>
                <c:formatCode>General</c:formatCode>
                <c:ptCount val="3"/>
                <c:pt idx="0">
                  <c:v>11.6</c:v>
                </c:pt>
                <c:pt idx="1">
                  <c:v>10.4</c:v>
                </c:pt>
                <c:pt idx="2">
                  <c:v>17.100000000000001</c:v>
                </c:pt>
              </c:numCache>
            </c:numRef>
          </c:val>
          <c:extLst>
            <c:ext xmlns:c16="http://schemas.microsoft.com/office/drawing/2014/chart" uri="{C3380CC4-5D6E-409C-BE32-E72D297353CC}">
              <c16:uniqueId val="{00000001-0BDA-4189-ADBA-D534BAB23157}"/>
            </c:ext>
          </c:extLst>
        </c:ser>
        <c:ser>
          <c:idx val="2"/>
          <c:order val="2"/>
          <c:tx>
            <c:strRef>
              <c:f>Лист1!$D$1</c:f>
              <c:strCache>
                <c:ptCount val="1"/>
                <c:pt idx="0">
                  <c:v>Респонденты затрудняются ответить на поставленный вопрос</c:v>
                </c:pt>
              </c:strCache>
            </c:strRef>
          </c:tx>
          <c:invertIfNegative val="0"/>
          <c:dLbls>
            <c:dLbl>
              <c:idx val="0"/>
              <c:layout>
                <c:manualLayout>
                  <c:x val="2.3148148148148147E-2"/>
                  <c:y val="-1.9841269841269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DA-4189-ADBA-D534BAB23157}"/>
                </c:ext>
              </c:extLst>
            </c:dLbl>
            <c:dLbl>
              <c:idx val="1"/>
              <c:layout>
                <c:manualLayout>
                  <c:x val="3.0092592592592591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DA-4189-ADBA-D534BAB23157}"/>
                </c:ext>
              </c:extLst>
            </c:dLbl>
            <c:dLbl>
              <c:idx val="2"/>
              <c:layout>
                <c:manualLayout>
                  <c:x val="2.31481481481481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DA-4189-ADBA-D534BAB2315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Представители государственной и муниципальной власти</c:v>
                </c:pt>
                <c:pt idx="1">
                  <c:v>Представители общественных организаций</c:v>
                </c:pt>
                <c:pt idx="2">
                  <c:v>Представители бизнес-сообществ</c:v>
                </c:pt>
              </c:strCache>
            </c:strRef>
          </c:cat>
          <c:val>
            <c:numRef>
              <c:f>Лист1!$D$2:$D$4</c:f>
              <c:numCache>
                <c:formatCode>General</c:formatCode>
                <c:ptCount val="3"/>
                <c:pt idx="0">
                  <c:v>6.5</c:v>
                </c:pt>
                <c:pt idx="1">
                  <c:v>10.7</c:v>
                </c:pt>
                <c:pt idx="2">
                  <c:v>8.3000000000000007</c:v>
                </c:pt>
              </c:numCache>
            </c:numRef>
          </c:val>
          <c:extLst>
            <c:ext xmlns:c16="http://schemas.microsoft.com/office/drawing/2014/chart" uri="{C3380CC4-5D6E-409C-BE32-E72D297353CC}">
              <c16:uniqueId val="{00000005-0BDA-4189-ADBA-D534BAB23157}"/>
            </c:ext>
          </c:extLst>
        </c:ser>
        <c:dLbls>
          <c:showLegendKey val="0"/>
          <c:showVal val="0"/>
          <c:showCatName val="0"/>
          <c:showSerName val="0"/>
          <c:showPercent val="0"/>
          <c:showBubbleSize val="0"/>
        </c:dLbls>
        <c:gapWidth val="150"/>
        <c:shape val="box"/>
        <c:axId val="224189440"/>
        <c:axId val="224195328"/>
        <c:axId val="0"/>
      </c:bar3DChart>
      <c:catAx>
        <c:axId val="224189440"/>
        <c:scaling>
          <c:orientation val="minMax"/>
        </c:scaling>
        <c:delete val="0"/>
        <c:axPos val="l"/>
        <c:numFmt formatCode="General" sourceLinked="0"/>
        <c:majorTickMark val="out"/>
        <c:minorTickMark val="none"/>
        <c:tickLblPos val="nextTo"/>
        <c:crossAx val="224195328"/>
        <c:crosses val="autoZero"/>
        <c:auto val="1"/>
        <c:lblAlgn val="ctr"/>
        <c:lblOffset val="100"/>
        <c:noMultiLvlLbl val="0"/>
      </c:catAx>
      <c:valAx>
        <c:axId val="224195328"/>
        <c:scaling>
          <c:orientation val="minMax"/>
        </c:scaling>
        <c:delete val="0"/>
        <c:axPos val="b"/>
        <c:majorGridlines/>
        <c:numFmt formatCode="General" sourceLinked="1"/>
        <c:majorTickMark val="out"/>
        <c:minorTickMark val="none"/>
        <c:tickLblPos val="nextTo"/>
        <c:crossAx val="224189440"/>
        <c:crosses val="autoZero"/>
        <c:crossBetween val="between"/>
      </c:valAx>
    </c:plotArea>
    <c:legend>
      <c:legendPos val="r"/>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Мотивы выбора объединений Центра родителями</a:t>
            </a:r>
          </a:p>
        </c:rich>
      </c:tx>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52583846935567591"/>
          <c:y val="0.17683898149975921"/>
          <c:w val="0.4390720566321904"/>
          <c:h val="0.72003644842437131"/>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'мотивы выбора (родители) '!$A$3:$A$7</c:f>
              <c:strCache>
                <c:ptCount val="5"/>
                <c:pt idx="0">
                  <c:v>Учреждение известно в области своими достижениями,
интереснымим проектами</c:v>
                </c:pt>
                <c:pt idx="1">
                  <c:v>Деятельность учреждения соответствует интересам 
и потребностям моего ребенка</c:v>
                </c:pt>
                <c:pt idx="2">
                  <c:v>Ребенок сам сделал выбор</c:v>
                </c:pt>
                <c:pt idx="3">
                  <c:v>Занять свободное время ребенка</c:v>
                </c:pt>
                <c:pt idx="4">
                  <c:v>Стремление обучать ребенка у конкретного педагога</c:v>
                </c:pt>
              </c:strCache>
            </c:strRef>
          </c:cat>
          <c:val>
            <c:numRef>
              <c:f>'мотивы выбора (родители) '!$B$3:$B$7</c:f>
              <c:numCache>
                <c:formatCode>General</c:formatCode>
                <c:ptCount val="5"/>
                <c:pt idx="0">
                  <c:v>45</c:v>
                </c:pt>
                <c:pt idx="1">
                  <c:v>89</c:v>
                </c:pt>
                <c:pt idx="2">
                  <c:v>213</c:v>
                </c:pt>
                <c:pt idx="3">
                  <c:v>30</c:v>
                </c:pt>
                <c:pt idx="4">
                  <c:v>203</c:v>
                </c:pt>
              </c:numCache>
            </c:numRef>
          </c:val>
          <c:extLst>
            <c:ext xmlns:c16="http://schemas.microsoft.com/office/drawing/2014/chart" uri="{C3380CC4-5D6E-409C-BE32-E72D297353CC}">
              <c16:uniqueId val="{00000000-FAE7-4D9F-9579-35A34ABD8043}"/>
            </c:ext>
          </c:extLst>
        </c:ser>
        <c:dLbls>
          <c:showLegendKey val="0"/>
          <c:showVal val="1"/>
          <c:showCatName val="0"/>
          <c:showSerName val="0"/>
          <c:showPercent val="0"/>
          <c:showBubbleSize val="0"/>
        </c:dLbls>
        <c:gapWidth val="150"/>
        <c:shape val="cylinder"/>
        <c:axId val="223540352"/>
        <c:axId val="223541888"/>
        <c:axId val="0"/>
      </c:bar3DChart>
      <c:catAx>
        <c:axId val="223540352"/>
        <c:scaling>
          <c:orientation val="minMax"/>
        </c:scaling>
        <c:delete val="0"/>
        <c:axPos val="l"/>
        <c:numFmt formatCode="General" sourceLinked="0"/>
        <c:majorTickMark val="out"/>
        <c:minorTickMark val="none"/>
        <c:tickLblPos val="nextTo"/>
        <c:txPr>
          <a:bodyPr/>
          <a:lstStyle/>
          <a:p>
            <a:pPr>
              <a:defRPr sz="1400" b="1"/>
            </a:pPr>
            <a:endParaRPr lang="ru-RU"/>
          </a:p>
        </c:txPr>
        <c:crossAx val="223541888"/>
        <c:crosses val="autoZero"/>
        <c:auto val="1"/>
        <c:lblAlgn val="l"/>
        <c:lblOffset val="100"/>
        <c:noMultiLvlLbl val="0"/>
      </c:catAx>
      <c:valAx>
        <c:axId val="223541888"/>
        <c:scaling>
          <c:orientation val="minMax"/>
        </c:scaling>
        <c:delete val="0"/>
        <c:axPos val="b"/>
        <c:majorGridlines/>
        <c:numFmt formatCode="General" sourceLinked="1"/>
        <c:majorTickMark val="out"/>
        <c:minorTickMark val="none"/>
        <c:tickLblPos val="nextTo"/>
        <c:crossAx val="223540352"/>
        <c:crosses val="autoZero"/>
        <c:crossBetween val="between"/>
      </c:valAx>
    </c:plotArea>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Откуда Вы получили информацию о Центре?</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2"/>
              <c:layout>
                <c:manualLayout>
                  <c:x val="-1.1282438226906345E-3"/>
                  <c:y val="-0.1194611199915800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CFF-4EA4-A228-9FB76060D43B}"/>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'взаимодействие с педагогами '!$A$3:$A$10</c:f>
              <c:strCache>
                <c:ptCount val="8"/>
                <c:pt idx="0">
                  <c:v>СМИ</c:v>
                </c:pt>
                <c:pt idx="1">
                  <c:v>Рекомендации знакомых,соседей</c:v>
                </c:pt>
                <c:pt idx="2">
                  <c:v>Интернет-сайт</c:v>
                </c:pt>
                <c:pt idx="3">
                  <c:v>Узнал в школе,от педагогов</c:v>
                </c:pt>
                <c:pt idx="4">
                  <c:v>В таком объединении занимаются (занимались)старшие дети</c:v>
                </c:pt>
                <c:pt idx="5">
                  <c:v>Из рекламных объявлений,афиш</c:v>
                </c:pt>
                <c:pt idx="6">
                  <c:v>Рассказал ребенок</c:v>
                </c:pt>
                <c:pt idx="7">
                  <c:v>Принимал участие в мероприятиях Центра</c:v>
                </c:pt>
              </c:strCache>
            </c:strRef>
          </c:cat>
          <c:val>
            <c:numRef>
              <c:f>'взаимодействие с педагогами '!$B$3:$B$10</c:f>
              <c:numCache>
                <c:formatCode>General</c:formatCode>
                <c:ptCount val="8"/>
                <c:pt idx="0">
                  <c:v>0</c:v>
                </c:pt>
                <c:pt idx="1">
                  <c:v>153</c:v>
                </c:pt>
                <c:pt idx="2">
                  <c:v>12</c:v>
                </c:pt>
                <c:pt idx="3">
                  <c:v>68</c:v>
                </c:pt>
                <c:pt idx="4">
                  <c:v>30</c:v>
                </c:pt>
                <c:pt idx="5">
                  <c:v>0</c:v>
                </c:pt>
                <c:pt idx="6">
                  <c:v>110</c:v>
                </c:pt>
                <c:pt idx="7">
                  <c:v>207</c:v>
                </c:pt>
              </c:numCache>
            </c:numRef>
          </c:val>
          <c:extLst>
            <c:ext xmlns:c16="http://schemas.microsoft.com/office/drawing/2014/chart" uri="{C3380CC4-5D6E-409C-BE32-E72D297353CC}">
              <c16:uniqueId val="{00000001-4CFF-4EA4-A228-9FB76060D43B}"/>
            </c:ext>
          </c:extLst>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Удовлетворенность родителей качеством образовательного процесса</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'удовлетвор детей,родителей'!$B$14</c:f>
              <c:strCache>
                <c:ptCount val="1"/>
                <c:pt idx="0">
                  <c:v>2015-2016</c:v>
                </c:pt>
              </c:strCache>
            </c:strRef>
          </c:tx>
          <c:invertIfNegative val="0"/>
          <c:cat>
            <c:strRef>
              <c:f>'удовлетвор детей,родителей'!$A$15:$A$17</c:f>
              <c:strCache>
                <c:ptCount val="3"/>
                <c:pt idx="0">
                  <c:v>Удовлетворены качеством образовательного процесса</c:v>
                </c:pt>
                <c:pt idx="1">
                  <c:v>Неудовлетворены качеством образовательного процесса</c:v>
                </c:pt>
                <c:pt idx="2">
                  <c:v> Затрудняются  ответить
</c:v>
                </c:pt>
              </c:strCache>
            </c:strRef>
          </c:cat>
          <c:val>
            <c:numRef>
              <c:f>'удовлетвор детей,родителей'!$B$15:$B$17</c:f>
              <c:numCache>
                <c:formatCode>General</c:formatCode>
                <c:ptCount val="3"/>
                <c:pt idx="0">
                  <c:v>1312</c:v>
                </c:pt>
                <c:pt idx="1">
                  <c:v>1</c:v>
                </c:pt>
                <c:pt idx="2">
                  <c:v>60</c:v>
                </c:pt>
              </c:numCache>
            </c:numRef>
          </c:val>
          <c:extLst>
            <c:ext xmlns:c16="http://schemas.microsoft.com/office/drawing/2014/chart" uri="{C3380CC4-5D6E-409C-BE32-E72D297353CC}">
              <c16:uniqueId val="{00000000-1BCE-4E89-ADDE-9D3EAB1A4F04}"/>
            </c:ext>
          </c:extLst>
        </c:ser>
        <c:ser>
          <c:idx val="1"/>
          <c:order val="1"/>
          <c:tx>
            <c:strRef>
              <c:f>'удовлетвор детей,родителей'!$C$14</c:f>
              <c:strCache>
                <c:ptCount val="1"/>
                <c:pt idx="0">
                  <c:v>2016-2017</c:v>
                </c:pt>
              </c:strCache>
            </c:strRef>
          </c:tx>
          <c:invertIfNegative val="0"/>
          <c:cat>
            <c:strRef>
              <c:f>'удовлетвор детей,родителей'!$A$15:$A$17</c:f>
              <c:strCache>
                <c:ptCount val="3"/>
                <c:pt idx="0">
                  <c:v>Удовлетворены качеством образовательного процесса</c:v>
                </c:pt>
                <c:pt idx="1">
                  <c:v>Неудовлетворены качеством образовательного процесса</c:v>
                </c:pt>
                <c:pt idx="2">
                  <c:v> Затрудняются  ответить
</c:v>
                </c:pt>
              </c:strCache>
            </c:strRef>
          </c:cat>
          <c:val>
            <c:numRef>
              <c:f>'удовлетвор детей,родителей'!$C$15:$C$17</c:f>
              <c:numCache>
                <c:formatCode>General</c:formatCode>
                <c:ptCount val="3"/>
                <c:pt idx="0">
                  <c:v>1126</c:v>
                </c:pt>
                <c:pt idx="1">
                  <c:v>0</c:v>
                </c:pt>
                <c:pt idx="2">
                  <c:v>30</c:v>
                </c:pt>
              </c:numCache>
            </c:numRef>
          </c:val>
          <c:extLst>
            <c:ext xmlns:c16="http://schemas.microsoft.com/office/drawing/2014/chart" uri="{C3380CC4-5D6E-409C-BE32-E72D297353CC}">
              <c16:uniqueId val="{00000001-1BCE-4E89-ADDE-9D3EAB1A4F04}"/>
            </c:ext>
          </c:extLst>
        </c:ser>
        <c:dLbls>
          <c:showLegendKey val="0"/>
          <c:showVal val="0"/>
          <c:showCatName val="0"/>
          <c:showSerName val="0"/>
          <c:showPercent val="0"/>
          <c:showBubbleSize val="0"/>
        </c:dLbls>
        <c:gapWidth val="150"/>
        <c:shape val="cylinder"/>
        <c:axId val="223667712"/>
        <c:axId val="223669248"/>
        <c:axId val="0"/>
      </c:bar3DChart>
      <c:catAx>
        <c:axId val="223667712"/>
        <c:scaling>
          <c:orientation val="minMax"/>
        </c:scaling>
        <c:delete val="0"/>
        <c:axPos val="b"/>
        <c:numFmt formatCode="General" sourceLinked="0"/>
        <c:majorTickMark val="out"/>
        <c:minorTickMark val="none"/>
        <c:tickLblPos val="nextTo"/>
        <c:crossAx val="223669248"/>
        <c:crosses val="autoZero"/>
        <c:auto val="1"/>
        <c:lblAlgn val="ctr"/>
        <c:lblOffset val="100"/>
        <c:noMultiLvlLbl val="0"/>
      </c:catAx>
      <c:valAx>
        <c:axId val="223669248"/>
        <c:scaling>
          <c:orientation val="minMax"/>
        </c:scaling>
        <c:delete val="0"/>
        <c:axPos val="l"/>
        <c:majorGridlines/>
        <c:numFmt formatCode="General" sourceLinked="1"/>
        <c:majorTickMark val="out"/>
        <c:minorTickMark val="none"/>
        <c:tickLblPos val="nextTo"/>
        <c:crossAx val="223667712"/>
        <c:crosses val="autoZero"/>
        <c:crossBetween val="between"/>
      </c:valAx>
    </c:plotArea>
    <c:legend>
      <c:legendPos val="r"/>
      <c:overlay val="0"/>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Удовлетворенность родителей образовательным процессом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'мотивы выбора (родители) '!$D$38:$J$38</c:f>
              <c:strCache>
                <c:ptCount val="1"/>
                <c:pt idx="0">
                  <c:v>Разнообразие форм организации образовательного процесса</c:v>
                </c:pt>
              </c:strCache>
            </c:strRef>
          </c:tx>
          <c:invertIfNegative val="0"/>
          <c:cat>
            <c:strRef>
              <c:f>'мотивы выбора (родители) '!$K$37:$O$37</c:f>
              <c:strCache>
                <c:ptCount val="4"/>
                <c:pt idx="0">
                  <c:v>удовлетворен</c:v>
                </c:pt>
                <c:pt idx="2">
                  <c:v>частично</c:v>
                </c:pt>
                <c:pt idx="3">
                  <c:v> не удовлетворен</c:v>
                </c:pt>
              </c:strCache>
            </c:strRef>
          </c:cat>
          <c:val>
            <c:numRef>
              <c:f>'мотивы выбора (родители) '!$K$38:$O$38</c:f>
              <c:numCache>
                <c:formatCode>General</c:formatCode>
                <c:ptCount val="5"/>
                <c:pt idx="0">
                  <c:v>1300</c:v>
                </c:pt>
                <c:pt idx="2">
                  <c:v>12</c:v>
                </c:pt>
                <c:pt idx="3">
                  <c:v>0</c:v>
                </c:pt>
              </c:numCache>
            </c:numRef>
          </c:val>
          <c:extLst>
            <c:ext xmlns:c16="http://schemas.microsoft.com/office/drawing/2014/chart" uri="{C3380CC4-5D6E-409C-BE32-E72D297353CC}">
              <c16:uniqueId val="{00000000-6F3F-44BF-A11F-63C571B3DDE6}"/>
            </c:ext>
          </c:extLst>
        </c:ser>
        <c:ser>
          <c:idx val="1"/>
          <c:order val="1"/>
          <c:tx>
            <c:strRef>
              <c:f>'мотивы выбора (родители) '!$D$39:$J$39</c:f>
              <c:strCache>
                <c:ptCount val="1"/>
                <c:pt idx="0">
                  <c:v>Расписанием занятий и нагрузкой ребенка</c:v>
                </c:pt>
              </c:strCache>
            </c:strRef>
          </c:tx>
          <c:invertIfNegative val="0"/>
          <c:cat>
            <c:strRef>
              <c:f>'мотивы выбора (родители) '!$K$37:$O$37</c:f>
              <c:strCache>
                <c:ptCount val="4"/>
                <c:pt idx="0">
                  <c:v>удовлетворен</c:v>
                </c:pt>
                <c:pt idx="2">
                  <c:v>частично</c:v>
                </c:pt>
                <c:pt idx="3">
                  <c:v> не удовлетворен</c:v>
                </c:pt>
              </c:strCache>
            </c:strRef>
          </c:cat>
          <c:val>
            <c:numRef>
              <c:f>'мотивы выбора (родители) '!$K$39:$O$39</c:f>
              <c:numCache>
                <c:formatCode>General</c:formatCode>
                <c:ptCount val="5"/>
                <c:pt idx="0">
                  <c:v>1302</c:v>
                </c:pt>
                <c:pt idx="2">
                  <c:v>10</c:v>
                </c:pt>
                <c:pt idx="3">
                  <c:v>0</c:v>
                </c:pt>
              </c:numCache>
            </c:numRef>
          </c:val>
          <c:extLst>
            <c:ext xmlns:c16="http://schemas.microsoft.com/office/drawing/2014/chart" uri="{C3380CC4-5D6E-409C-BE32-E72D297353CC}">
              <c16:uniqueId val="{00000001-6F3F-44BF-A11F-63C571B3DDE6}"/>
            </c:ext>
          </c:extLst>
        </c:ser>
        <c:ser>
          <c:idx val="2"/>
          <c:order val="2"/>
          <c:tx>
            <c:strRef>
              <c:f>'мотивы выбора (родители) '!$D$40:$J$40</c:f>
              <c:strCache>
                <c:ptCount val="1"/>
                <c:pt idx="0">
                  <c:v>Уровнем компетентности педагога</c:v>
                </c:pt>
              </c:strCache>
            </c:strRef>
          </c:tx>
          <c:invertIfNegative val="0"/>
          <c:cat>
            <c:strRef>
              <c:f>'мотивы выбора (родители) '!$K$37:$O$37</c:f>
              <c:strCache>
                <c:ptCount val="4"/>
                <c:pt idx="0">
                  <c:v>удовлетворен</c:v>
                </c:pt>
                <c:pt idx="2">
                  <c:v>частично</c:v>
                </c:pt>
                <c:pt idx="3">
                  <c:v> не удовлетворен</c:v>
                </c:pt>
              </c:strCache>
            </c:strRef>
          </c:cat>
          <c:val>
            <c:numRef>
              <c:f>'мотивы выбора (родители) '!$K$40:$O$40</c:f>
              <c:numCache>
                <c:formatCode>General</c:formatCode>
                <c:ptCount val="5"/>
                <c:pt idx="0">
                  <c:v>1312</c:v>
                </c:pt>
                <c:pt idx="2">
                  <c:v>0</c:v>
                </c:pt>
                <c:pt idx="3">
                  <c:v>0</c:v>
                </c:pt>
              </c:numCache>
            </c:numRef>
          </c:val>
          <c:extLst>
            <c:ext xmlns:c16="http://schemas.microsoft.com/office/drawing/2014/chart" uri="{C3380CC4-5D6E-409C-BE32-E72D297353CC}">
              <c16:uniqueId val="{00000002-6F3F-44BF-A11F-63C571B3DDE6}"/>
            </c:ext>
          </c:extLst>
        </c:ser>
        <c:ser>
          <c:idx val="3"/>
          <c:order val="3"/>
          <c:tx>
            <c:strRef>
              <c:f>'мотивы выбора (родители) '!$D$41:$J$41</c:f>
              <c:strCache>
                <c:ptCount val="1"/>
                <c:pt idx="0">
                  <c:v>Организацией для ребенка комфортной образовательной среды</c:v>
                </c:pt>
              </c:strCache>
            </c:strRef>
          </c:tx>
          <c:invertIfNegative val="0"/>
          <c:cat>
            <c:strRef>
              <c:f>'мотивы выбора (родители) '!$K$37:$O$37</c:f>
              <c:strCache>
                <c:ptCount val="4"/>
                <c:pt idx="0">
                  <c:v>удовлетворен</c:v>
                </c:pt>
                <c:pt idx="2">
                  <c:v>частично</c:v>
                </c:pt>
                <c:pt idx="3">
                  <c:v> не удовлетворен</c:v>
                </c:pt>
              </c:strCache>
            </c:strRef>
          </c:cat>
          <c:val>
            <c:numRef>
              <c:f>'мотивы выбора (родители) '!$K$41:$O$41</c:f>
              <c:numCache>
                <c:formatCode>General</c:formatCode>
                <c:ptCount val="5"/>
                <c:pt idx="0">
                  <c:v>1297</c:v>
                </c:pt>
                <c:pt idx="2">
                  <c:v>15</c:v>
                </c:pt>
                <c:pt idx="3">
                  <c:v>0</c:v>
                </c:pt>
              </c:numCache>
            </c:numRef>
          </c:val>
          <c:extLst>
            <c:ext xmlns:c16="http://schemas.microsoft.com/office/drawing/2014/chart" uri="{C3380CC4-5D6E-409C-BE32-E72D297353CC}">
              <c16:uniqueId val="{00000003-6F3F-44BF-A11F-63C571B3DDE6}"/>
            </c:ext>
          </c:extLst>
        </c:ser>
        <c:ser>
          <c:idx val="4"/>
          <c:order val="4"/>
          <c:tx>
            <c:strRef>
              <c:f>'мотивы выбора (родители) '!$D$42:$J$42</c:f>
              <c:strCache>
                <c:ptCount val="1"/>
                <c:pt idx="0">
                  <c:v>Эффективностью воспитательной работы в коллективе</c:v>
                </c:pt>
              </c:strCache>
            </c:strRef>
          </c:tx>
          <c:invertIfNegative val="0"/>
          <c:cat>
            <c:strRef>
              <c:f>'мотивы выбора (родители) '!$K$37:$O$37</c:f>
              <c:strCache>
                <c:ptCount val="4"/>
                <c:pt idx="0">
                  <c:v>удовлетворен</c:v>
                </c:pt>
                <c:pt idx="2">
                  <c:v>частично</c:v>
                </c:pt>
                <c:pt idx="3">
                  <c:v> не удовлетворен</c:v>
                </c:pt>
              </c:strCache>
            </c:strRef>
          </c:cat>
          <c:val>
            <c:numRef>
              <c:f>'мотивы выбора (родители) '!$K$42:$O$42</c:f>
              <c:numCache>
                <c:formatCode>General</c:formatCode>
                <c:ptCount val="5"/>
                <c:pt idx="0">
                  <c:v>1300</c:v>
                </c:pt>
                <c:pt idx="2">
                  <c:v>12</c:v>
                </c:pt>
                <c:pt idx="3">
                  <c:v>0</c:v>
                </c:pt>
              </c:numCache>
            </c:numRef>
          </c:val>
          <c:extLst>
            <c:ext xmlns:c16="http://schemas.microsoft.com/office/drawing/2014/chart" uri="{C3380CC4-5D6E-409C-BE32-E72D297353CC}">
              <c16:uniqueId val="{00000004-6F3F-44BF-A11F-63C571B3DDE6}"/>
            </c:ext>
          </c:extLst>
        </c:ser>
        <c:dLbls>
          <c:showLegendKey val="0"/>
          <c:showVal val="0"/>
          <c:showCatName val="0"/>
          <c:showSerName val="0"/>
          <c:showPercent val="0"/>
          <c:showBubbleSize val="0"/>
        </c:dLbls>
        <c:gapWidth val="150"/>
        <c:shape val="box"/>
        <c:axId val="224039296"/>
        <c:axId val="224040832"/>
        <c:axId val="0"/>
      </c:bar3DChart>
      <c:catAx>
        <c:axId val="224039296"/>
        <c:scaling>
          <c:orientation val="minMax"/>
        </c:scaling>
        <c:delete val="0"/>
        <c:axPos val="b"/>
        <c:numFmt formatCode="General" sourceLinked="0"/>
        <c:majorTickMark val="none"/>
        <c:minorTickMark val="none"/>
        <c:tickLblPos val="nextTo"/>
        <c:crossAx val="224040832"/>
        <c:crosses val="autoZero"/>
        <c:auto val="1"/>
        <c:lblAlgn val="ctr"/>
        <c:lblOffset val="100"/>
        <c:noMultiLvlLbl val="0"/>
      </c:catAx>
      <c:valAx>
        <c:axId val="224040832"/>
        <c:scaling>
          <c:orientation val="minMax"/>
        </c:scaling>
        <c:delete val="0"/>
        <c:axPos val="l"/>
        <c:majorGridlines/>
        <c:numFmt formatCode="General" sourceLinked="1"/>
        <c:majorTickMark val="none"/>
        <c:minorTickMark val="none"/>
        <c:tickLblPos val="nextTo"/>
        <c:crossAx val="224039296"/>
        <c:crosses val="autoZero"/>
        <c:crossBetween val="between"/>
      </c:valAx>
    </c:plotArea>
    <c:legend>
      <c:legendPos val="r"/>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Сохранность  педагогического коллектива</a:t>
            </a:r>
          </a:p>
        </c:rich>
      </c:tx>
      <c:overlay val="0"/>
    </c:title>
    <c:autoTitleDeleted val="0"/>
    <c:plotArea>
      <c:layout/>
      <c:doughnut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'взаимодействие с педагогами '!$A$49:$A$52</c:f>
              <c:strCache>
                <c:ptCount val="4"/>
                <c:pt idx="0">
                  <c:v>0т 8 до 15 лет </c:v>
                </c:pt>
                <c:pt idx="1">
                  <c:v>от 3х до 5 лет</c:v>
                </c:pt>
                <c:pt idx="2">
                  <c:v>2 года</c:v>
                </c:pt>
                <c:pt idx="3">
                  <c:v>до 1 года </c:v>
                </c:pt>
              </c:strCache>
            </c:strRef>
          </c:cat>
          <c:val>
            <c:numRef>
              <c:f>'взаимодействие с педагогами '!$B$49:$B$52</c:f>
              <c:numCache>
                <c:formatCode>0.00%</c:formatCode>
                <c:ptCount val="4"/>
                <c:pt idx="0">
                  <c:v>0.15700000000000008</c:v>
                </c:pt>
                <c:pt idx="1">
                  <c:v>0.42100000000000021</c:v>
                </c:pt>
                <c:pt idx="2">
                  <c:v>0.35100000000000015</c:v>
                </c:pt>
                <c:pt idx="3">
                  <c:v>7.0999999999999994E-2</c:v>
                </c:pt>
              </c:numCache>
            </c:numRef>
          </c:val>
          <c:extLst>
            <c:ext xmlns:c16="http://schemas.microsoft.com/office/drawing/2014/chart" uri="{C3380CC4-5D6E-409C-BE32-E72D297353CC}">
              <c16:uniqueId val="{00000000-AA3F-4A0C-96DC-460AD9E04A64}"/>
            </c:ext>
          </c:extLst>
        </c:ser>
        <c:dLbls>
          <c:showLegendKey val="0"/>
          <c:showVal val="1"/>
          <c:showCatName val="0"/>
          <c:showSerName val="0"/>
          <c:showPercent val="0"/>
          <c:showBubbleSize val="0"/>
          <c:showLeaderLines val="1"/>
        </c:dLbls>
        <c:firstSliceAng val="0"/>
        <c:holeSize val="50"/>
      </c:doughnutChart>
    </c:plotArea>
    <c:legend>
      <c:legendPos val="l"/>
      <c:overlay val="0"/>
    </c:legend>
    <c:plotVisOnly val="1"/>
    <c:dispBlanksAs val="zero"/>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Факторы удовлетворенности пдо</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spPr>
            <a:solidFill>
              <a:srgbClr val="0070C0"/>
            </a:solidFill>
          </c:spPr>
          <c:invertIfNegative val="0"/>
          <c:dLbls>
            <c:dLbl>
              <c:idx val="0"/>
              <c:layout>
                <c:manualLayout>
                  <c:x val="1.4381096800472878E-2"/>
                  <c:y val="0"/>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F5-4D79-91F6-0250F127A5E3}"/>
                </c:ext>
              </c:extLst>
            </c:dLbl>
            <c:dLbl>
              <c:idx val="1"/>
              <c:layout>
                <c:manualLayout>
                  <c:x val="3.2871078401080896E-2"/>
                  <c:y val="0"/>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F5-4D79-91F6-0250F127A5E3}"/>
                </c:ext>
              </c:extLst>
            </c:dLbl>
            <c:dLbl>
              <c:idx val="2"/>
              <c:layout>
                <c:manualLayout>
                  <c:x val="2.6707751200878198E-2"/>
                  <c:y val="-5.8548883808302356E-17"/>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F5-4D79-91F6-0250F127A5E3}"/>
                </c:ext>
              </c:extLst>
            </c:dLbl>
            <c:dLbl>
              <c:idx val="3"/>
              <c:layout>
                <c:manualLayout>
                  <c:x val="5.7524387201891514E-2"/>
                  <c:y val="3.1936123729093191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F5-4D79-91F6-0250F127A5E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'степень удовлетворенности пед.'!$A$3:$A$6</c:f>
              <c:strCache>
                <c:ptCount val="4"/>
                <c:pt idx="0">
                  <c:v>Нравственно-психологический климат
 в учреждении,поддержка коллег</c:v>
                </c:pt>
                <c:pt idx="1">
                  <c:v>Взаимопонимание в отношениях с 
обучающимися и родителями</c:v>
                </c:pt>
                <c:pt idx="2">
                  <c:v>Методическая работа Центра,
возможность участия в ней,возможность
 повышения своего профессионального
 уровня уровня</c:v>
                </c:pt>
                <c:pt idx="3">
                  <c:v>Отношения с администрацией учреждения,справедливость оценки результатов работы педагога</c:v>
                </c:pt>
              </c:strCache>
            </c:strRef>
          </c:cat>
          <c:val>
            <c:numRef>
              <c:f>'степень удовлетворенности пед.'!$B$3:$B$6</c:f>
              <c:numCache>
                <c:formatCode>0%</c:formatCode>
                <c:ptCount val="4"/>
                <c:pt idx="0">
                  <c:v>1</c:v>
                </c:pt>
                <c:pt idx="1">
                  <c:v>0.9600000000000003</c:v>
                </c:pt>
                <c:pt idx="2">
                  <c:v>0.92</c:v>
                </c:pt>
                <c:pt idx="3">
                  <c:v>0.8400000000000003</c:v>
                </c:pt>
              </c:numCache>
            </c:numRef>
          </c:val>
          <c:extLst>
            <c:ext xmlns:c16="http://schemas.microsoft.com/office/drawing/2014/chart" uri="{C3380CC4-5D6E-409C-BE32-E72D297353CC}">
              <c16:uniqueId val="{00000004-82F5-4D79-91F6-0250F127A5E3}"/>
            </c:ext>
          </c:extLst>
        </c:ser>
        <c:dLbls>
          <c:showLegendKey val="0"/>
          <c:showVal val="1"/>
          <c:showCatName val="0"/>
          <c:showSerName val="0"/>
          <c:showPercent val="0"/>
          <c:showBubbleSize val="0"/>
        </c:dLbls>
        <c:gapWidth val="150"/>
        <c:shape val="box"/>
        <c:axId val="224253824"/>
        <c:axId val="224255360"/>
        <c:axId val="0"/>
      </c:bar3DChart>
      <c:catAx>
        <c:axId val="224253824"/>
        <c:scaling>
          <c:orientation val="minMax"/>
        </c:scaling>
        <c:delete val="0"/>
        <c:axPos val="l"/>
        <c:numFmt formatCode="General" sourceLinked="0"/>
        <c:majorTickMark val="none"/>
        <c:minorTickMark val="none"/>
        <c:tickLblPos val="nextTo"/>
        <c:txPr>
          <a:bodyPr/>
          <a:lstStyle/>
          <a:p>
            <a:pPr>
              <a:defRPr sz="1200" b="1"/>
            </a:pPr>
            <a:endParaRPr lang="ru-RU"/>
          </a:p>
        </c:txPr>
        <c:crossAx val="224255360"/>
        <c:crosses val="autoZero"/>
        <c:auto val="1"/>
        <c:lblAlgn val="ctr"/>
        <c:lblOffset val="100"/>
        <c:noMultiLvlLbl val="0"/>
      </c:catAx>
      <c:valAx>
        <c:axId val="224255360"/>
        <c:scaling>
          <c:orientation val="minMax"/>
        </c:scaling>
        <c:delete val="0"/>
        <c:axPos val="b"/>
        <c:majorGridlines/>
        <c:numFmt formatCode="0%" sourceLinked="1"/>
        <c:majorTickMark val="none"/>
        <c:minorTickMark val="none"/>
        <c:tickLblPos val="nextTo"/>
        <c:crossAx val="224253824"/>
        <c:crosses val="autoZero"/>
        <c:crossBetween val="between"/>
      </c:valAx>
    </c:plotArea>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Удовлетворенность педагогов моральной оценкой своего труда</a:t>
            </a:r>
          </a:p>
        </c:rich>
      </c:tx>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'степень удовлетворенности пед.'!$A$3</c:f>
              <c:strCache>
                <c:ptCount val="1"/>
                <c:pt idx="0">
                  <c:v>меня ценят коллеги и администрация</c:v>
                </c:pt>
              </c:strCache>
            </c:strRef>
          </c:tx>
          <c:invertIfNegative val="0"/>
          <c:val>
            <c:numRef>
              <c:f>'степень удовлетворенности пед.'!$B$3:$G$3</c:f>
              <c:numCache>
                <c:formatCode>General</c:formatCode>
                <c:ptCount val="6"/>
                <c:pt idx="5">
                  <c:v>2</c:v>
                </c:pt>
              </c:numCache>
            </c:numRef>
          </c:val>
          <c:extLst>
            <c:ext xmlns:c16="http://schemas.microsoft.com/office/drawing/2014/chart" uri="{C3380CC4-5D6E-409C-BE32-E72D297353CC}">
              <c16:uniqueId val="{00000000-633C-4BD0-9E2A-3FD8CCCDF34A}"/>
            </c:ext>
          </c:extLst>
        </c:ser>
        <c:ser>
          <c:idx val="1"/>
          <c:order val="1"/>
          <c:tx>
            <c:strRef>
              <c:f>'степень удовлетворенности пед.'!$A$4</c:f>
              <c:strCache>
                <c:ptCount val="1"/>
                <c:pt idx="0">
                  <c:v>меня достаточно ценят,я вполне удовлетворен(а)</c:v>
                </c:pt>
              </c:strCache>
            </c:strRef>
          </c:tx>
          <c:invertIfNegative val="0"/>
          <c:val>
            <c:numRef>
              <c:f>'степень удовлетворенности пед.'!$B$4:$G$4</c:f>
              <c:numCache>
                <c:formatCode>General</c:formatCode>
                <c:ptCount val="6"/>
                <c:pt idx="5">
                  <c:v>31</c:v>
                </c:pt>
              </c:numCache>
            </c:numRef>
          </c:val>
          <c:extLst>
            <c:ext xmlns:c16="http://schemas.microsoft.com/office/drawing/2014/chart" uri="{C3380CC4-5D6E-409C-BE32-E72D297353CC}">
              <c16:uniqueId val="{00000001-633C-4BD0-9E2A-3FD8CCCDF34A}"/>
            </c:ext>
          </c:extLst>
        </c:ser>
        <c:ser>
          <c:idx val="2"/>
          <c:order val="2"/>
          <c:tx>
            <c:strRef>
              <c:f>'степень удовлетворенности пед.'!$A$5</c:f>
              <c:strCache>
                <c:ptCount val="1"/>
                <c:pt idx="0">
                  <c:v>затрудняюсь ответить</c:v>
                </c:pt>
              </c:strCache>
            </c:strRef>
          </c:tx>
          <c:invertIfNegative val="0"/>
          <c:val>
            <c:numRef>
              <c:f>'степень удовлетворенности пед.'!$B$5:$G$5</c:f>
              <c:numCache>
                <c:formatCode>General</c:formatCode>
                <c:ptCount val="6"/>
                <c:pt idx="5">
                  <c:v>17</c:v>
                </c:pt>
              </c:numCache>
            </c:numRef>
          </c:val>
          <c:extLst>
            <c:ext xmlns:c16="http://schemas.microsoft.com/office/drawing/2014/chart" uri="{C3380CC4-5D6E-409C-BE32-E72D297353CC}">
              <c16:uniqueId val="{00000002-633C-4BD0-9E2A-3FD8CCCDF34A}"/>
            </c:ext>
          </c:extLst>
        </c:ser>
        <c:ser>
          <c:idx val="3"/>
          <c:order val="3"/>
          <c:tx>
            <c:strRef>
              <c:f>'степень удовлетворенности пед.'!$A$6</c:f>
              <c:strCache>
                <c:ptCount val="1"/>
                <c:pt idx="0">
                  <c:v>меня недостаточно ценят,я заслуживаю большего</c:v>
                </c:pt>
              </c:strCache>
            </c:strRef>
          </c:tx>
          <c:invertIfNegative val="0"/>
          <c:val>
            <c:numRef>
              <c:f>'степень удовлетворенности пед.'!$B$6:$G$6</c:f>
              <c:numCache>
                <c:formatCode>General</c:formatCode>
                <c:ptCount val="6"/>
                <c:pt idx="5">
                  <c:v>0</c:v>
                </c:pt>
              </c:numCache>
            </c:numRef>
          </c:val>
          <c:extLst>
            <c:ext xmlns:c16="http://schemas.microsoft.com/office/drawing/2014/chart" uri="{C3380CC4-5D6E-409C-BE32-E72D297353CC}">
              <c16:uniqueId val="{00000003-633C-4BD0-9E2A-3FD8CCCDF34A}"/>
            </c:ext>
          </c:extLst>
        </c:ser>
        <c:ser>
          <c:idx val="4"/>
          <c:order val="4"/>
          <c:tx>
            <c:strRef>
              <c:f>'степень удовлетворенности пед.'!$A$7</c:f>
              <c:strCache>
                <c:ptCount val="1"/>
                <c:pt idx="0">
                  <c:v>меня так низко ценят,что я хочу увольняться</c:v>
                </c:pt>
              </c:strCache>
            </c:strRef>
          </c:tx>
          <c:invertIfNegative val="0"/>
          <c:val>
            <c:numRef>
              <c:f>'степень удовлетворенности пед.'!$B$7:$G$7</c:f>
              <c:numCache>
                <c:formatCode>General</c:formatCode>
                <c:ptCount val="6"/>
                <c:pt idx="5">
                  <c:v>0</c:v>
                </c:pt>
              </c:numCache>
            </c:numRef>
          </c:val>
          <c:extLst>
            <c:ext xmlns:c16="http://schemas.microsoft.com/office/drawing/2014/chart" uri="{C3380CC4-5D6E-409C-BE32-E72D297353CC}">
              <c16:uniqueId val="{00000004-633C-4BD0-9E2A-3FD8CCCDF34A}"/>
            </c:ext>
          </c:extLst>
        </c:ser>
        <c:dLbls>
          <c:showLegendKey val="0"/>
          <c:showVal val="0"/>
          <c:showCatName val="0"/>
          <c:showSerName val="0"/>
          <c:showPercent val="0"/>
          <c:showBubbleSize val="0"/>
        </c:dLbls>
        <c:gapWidth val="55"/>
        <c:gapDepth val="55"/>
        <c:shape val="cylinder"/>
        <c:axId val="224350592"/>
        <c:axId val="224352128"/>
        <c:axId val="0"/>
      </c:bar3DChart>
      <c:catAx>
        <c:axId val="224350592"/>
        <c:scaling>
          <c:orientation val="minMax"/>
        </c:scaling>
        <c:delete val="0"/>
        <c:axPos val="b"/>
        <c:majorTickMark val="none"/>
        <c:minorTickMark val="none"/>
        <c:tickLblPos val="nextTo"/>
        <c:crossAx val="224352128"/>
        <c:crosses val="autoZero"/>
        <c:auto val="1"/>
        <c:lblAlgn val="ctr"/>
        <c:lblOffset val="100"/>
        <c:noMultiLvlLbl val="0"/>
      </c:catAx>
      <c:valAx>
        <c:axId val="224352128"/>
        <c:scaling>
          <c:orientation val="minMax"/>
        </c:scaling>
        <c:delete val="0"/>
        <c:axPos val="l"/>
        <c:majorGridlines/>
        <c:numFmt formatCode="0%" sourceLinked="1"/>
        <c:majorTickMark val="none"/>
        <c:minorTickMark val="none"/>
        <c:tickLblPos val="nextTo"/>
        <c:crossAx val="224350592"/>
        <c:crosses val="autoZero"/>
        <c:crossBetween val="between"/>
      </c:valAx>
    </c:plotArea>
    <c:legend>
      <c:legendPos val="r"/>
      <c:overlay val="0"/>
      <c:txPr>
        <a:bodyPr/>
        <a:lstStyle/>
        <a:p>
          <a:pPr rtl="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manualLayout>
          <c:layoutTarget val="inner"/>
          <c:xMode val="edge"/>
          <c:yMode val="edge"/>
          <c:x val="0.28260392708643378"/>
          <c:y val="4.0515653775322284E-2"/>
          <c:w val="0.33615444976594527"/>
          <c:h val="0.87287278316729744"/>
        </c:manualLayout>
      </c:layout>
      <c:bar3DChart>
        <c:barDir val="bar"/>
        <c:grouping val="clustered"/>
        <c:varyColors val="0"/>
        <c:ser>
          <c:idx val="0"/>
          <c:order val="0"/>
          <c:tx>
            <c:strRef>
              <c:f>Лист1!$B$1</c:f>
              <c:strCache>
                <c:ptCount val="1"/>
                <c:pt idx="0">
                  <c:v>Респонденты осведамлены  о близлежащих организациях дополнительного образования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Представители общественных организаций</c:v>
                </c:pt>
                <c:pt idx="1">
                  <c:v>Представители муниципальной власти,общественных, бизнес-сообществ организаций</c:v>
                </c:pt>
                <c:pt idx="2">
                  <c:v>Представители бизнес-сообществ</c:v>
                </c:pt>
              </c:strCache>
            </c:strRef>
          </c:cat>
          <c:val>
            <c:numRef>
              <c:f>Лист1!$B$2:$B$5</c:f>
              <c:numCache>
                <c:formatCode>General</c:formatCode>
                <c:ptCount val="4"/>
                <c:pt idx="0">
                  <c:v>58.1</c:v>
                </c:pt>
                <c:pt idx="1">
                  <c:v>45.5</c:v>
                </c:pt>
                <c:pt idx="2">
                  <c:v>53.2</c:v>
                </c:pt>
              </c:numCache>
            </c:numRef>
          </c:val>
          <c:extLst>
            <c:ext xmlns:c16="http://schemas.microsoft.com/office/drawing/2014/chart" uri="{C3380CC4-5D6E-409C-BE32-E72D297353CC}">
              <c16:uniqueId val="{00000000-62A8-4F40-A793-8977E6739142}"/>
            </c:ext>
          </c:extLst>
        </c:ser>
        <c:ser>
          <c:idx val="1"/>
          <c:order val="1"/>
          <c:tx>
            <c:strRef>
              <c:f>Лист1!$C$1</c:f>
              <c:strCache>
                <c:ptCount val="1"/>
                <c:pt idx="0">
                  <c:v>Респонденты не осведомлены о деятельности близлежащих организация дополнительного образования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Представители общественных организаций</c:v>
                </c:pt>
                <c:pt idx="1">
                  <c:v>Представители муниципальной власти,общественных, бизнес-сообществ организаций</c:v>
                </c:pt>
                <c:pt idx="2">
                  <c:v>Представители бизнес-сообществ</c:v>
                </c:pt>
              </c:strCache>
            </c:strRef>
          </c:cat>
          <c:val>
            <c:numRef>
              <c:f>Лист1!$C$2:$C$5</c:f>
              <c:numCache>
                <c:formatCode>General</c:formatCode>
                <c:ptCount val="4"/>
                <c:pt idx="0">
                  <c:v>27.4</c:v>
                </c:pt>
                <c:pt idx="1">
                  <c:v>35.9</c:v>
                </c:pt>
                <c:pt idx="2">
                  <c:v>30.4</c:v>
                </c:pt>
              </c:numCache>
            </c:numRef>
          </c:val>
          <c:extLst>
            <c:ext xmlns:c16="http://schemas.microsoft.com/office/drawing/2014/chart" uri="{C3380CC4-5D6E-409C-BE32-E72D297353CC}">
              <c16:uniqueId val="{00000001-62A8-4F40-A793-8977E6739142}"/>
            </c:ext>
          </c:extLst>
        </c:ser>
        <c:ser>
          <c:idx val="2"/>
          <c:order val="2"/>
          <c:tx>
            <c:strRef>
              <c:f>Лист1!$D$1</c:f>
              <c:strCache>
                <c:ptCount val="1"/>
                <c:pt idx="0">
                  <c:v>Респонденты затруднились ответить на поставленный вопрос.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Представители общественных организаций</c:v>
                </c:pt>
                <c:pt idx="1">
                  <c:v>Представители муниципальной власти,общественных, бизнес-сообществ организаций</c:v>
                </c:pt>
                <c:pt idx="2">
                  <c:v>Представители бизнес-сообществ</c:v>
                </c:pt>
              </c:strCache>
            </c:strRef>
          </c:cat>
          <c:val>
            <c:numRef>
              <c:f>Лист1!$D$2:$D$5</c:f>
              <c:numCache>
                <c:formatCode>General</c:formatCode>
                <c:ptCount val="4"/>
                <c:pt idx="0">
                  <c:v>14.5</c:v>
                </c:pt>
                <c:pt idx="1">
                  <c:v>18.600000000000001</c:v>
                </c:pt>
                <c:pt idx="2">
                  <c:v>16.399999999999999</c:v>
                </c:pt>
              </c:numCache>
            </c:numRef>
          </c:val>
          <c:extLst>
            <c:ext xmlns:c16="http://schemas.microsoft.com/office/drawing/2014/chart" uri="{C3380CC4-5D6E-409C-BE32-E72D297353CC}">
              <c16:uniqueId val="{00000002-62A8-4F40-A793-8977E6739142}"/>
            </c:ext>
          </c:extLst>
        </c:ser>
        <c:dLbls>
          <c:showLegendKey val="0"/>
          <c:showVal val="0"/>
          <c:showCatName val="0"/>
          <c:showSerName val="0"/>
          <c:showPercent val="0"/>
          <c:showBubbleSize val="0"/>
        </c:dLbls>
        <c:gapWidth val="150"/>
        <c:shape val="box"/>
        <c:axId val="224643328"/>
        <c:axId val="224645120"/>
        <c:axId val="0"/>
      </c:bar3DChart>
      <c:catAx>
        <c:axId val="224643328"/>
        <c:scaling>
          <c:orientation val="minMax"/>
        </c:scaling>
        <c:delete val="0"/>
        <c:axPos val="l"/>
        <c:numFmt formatCode="General" sourceLinked="0"/>
        <c:majorTickMark val="out"/>
        <c:minorTickMark val="none"/>
        <c:tickLblPos val="nextTo"/>
        <c:crossAx val="224645120"/>
        <c:crosses val="autoZero"/>
        <c:auto val="1"/>
        <c:lblAlgn val="ctr"/>
        <c:lblOffset val="100"/>
        <c:noMultiLvlLbl val="0"/>
      </c:catAx>
      <c:valAx>
        <c:axId val="224645120"/>
        <c:scaling>
          <c:orientation val="minMax"/>
        </c:scaling>
        <c:delete val="0"/>
        <c:axPos val="b"/>
        <c:majorGridlines/>
        <c:numFmt formatCode="General" sourceLinked="1"/>
        <c:majorTickMark val="out"/>
        <c:minorTickMark val="none"/>
        <c:tickLblPos val="nextTo"/>
        <c:crossAx val="224643328"/>
        <c:crosses val="autoZero"/>
        <c:crossBetween val="between"/>
      </c:valAx>
    </c:plotArea>
    <c:legend>
      <c:legendPos val="r"/>
      <c:layout>
        <c:manualLayout>
          <c:xMode val="edge"/>
          <c:yMode val="edge"/>
          <c:x val="0.63162486132532525"/>
          <c:y val="0.10227801692920196"/>
          <c:w val="0.34020310730154196"/>
          <c:h val="0.60020545806333159"/>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ОДОД необходимо использовать рекламу</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Представители власти </c:v>
                </c:pt>
                <c:pt idx="1">
                  <c:v>Представители общественных организаций</c:v>
                </c:pt>
                <c:pt idx="2">
                  <c:v>Представители бизнес-сообществ</c:v>
                </c:pt>
              </c:strCache>
            </c:strRef>
          </c:cat>
          <c:val>
            <c:numRef>
              <c:f>Лист1!$B$2:$B$4</c:f>
              <c:numCache>
                <c:formatCode>General</c:formatCode>
                <c:ptCount val="3"/>
                <c:pt idx="0">
                  <c:v>91.2</c:v>
                </c:pt>
                <c:pt idx="1">
                  <c:v>88.2</c:v>
                </c:pt>
                <c:pt idx="2">
                  <c:v>96.4</c:v>
                </c:pt>
              </c:numCache>
            </c:numRef>
          </c:val>
          <c:extLst>
            <c:ext xmlns:c16="http://schemas.microsoft.com/office/drawing/2014/chart" uri="{C3380CC4-5D6E-409C-BE32-E72D297353CC}">
              <c16:uniqueId val="{00000000-40C4-4601-92B8-36B7F3973EF7}"/>
            </c:ext>
          </c:extLst>
        </c:ser>
        <c:ser>
          <c:idx val="1"/>
          <c:order val="1"/>
          <c:tx>
            <c:strRef>
              <c:f>Лист1!$C$1</c:f>
              <c:strCache>
                <c:ptCount val="1"/>
                <c:pt idx="0">
                  <c:v>ОДОД нет необходимости использовать рекламу</c:v>
                </c:pt>
              </c:strCache>
            </c:strRef>
          </c:tx>
          <c:invertIfNegative val="0"/>
          <c:dLbls>
            <c:dLbl>
              <c:idx val="2"/>
              <c:layout>
                <c:manualLayout>
                  <c:x val="4.243778136006703E-17"/>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C4-4601-92B8-36B7F3973EF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Представители власти </c:v>
                </c:pt>
                <c:pt idx="1">
                  <c:v>Представители общественных организаций</c:v>
                </c:pt>
                <c:pt idx="2">
                  <c:v>Представители бизнес-сообществ</c:v>
                </c:pt>
              </c:strCache>
            </c:strRef>
          </c:cat>
          <c:val>
            <c:numRef>
              <c:f>Лист1!$C$2:$C$4</c:f>
              <c:numCache>
                <c:formatCode>General</c:formatCode>
                <c:ptCount val="3"/>
                <c:pt idx="0">
                  <c:v>5.4</c:v>
                </c:pt>
                <c:pt idx="1">
                  <c:v>7.9</c:v>
                </c:pt>
                <c:pt idx="2">
                  <c:v>1.3</c:v>
                </c:pt>
              </c:numCache>
            </c:numRef>
          </c:val>
          <c:extLst>
            <c:ext xmlns:c16="http://schemas.microsoft.com/office/drawing/2014/chart" uri="{C3380CC4-5D6E-409C-BE32-E72D297353CC}">
              <c16:uniqueId val="{00000002-40C4-4601-92B8-36B7F3973EF7}"/>
            </c:ext>
          </c:extLst>
        </c:ser>
        <c:ser>
          <c:idx val="2"/>
          <c:order val="2"/>
          <c:tx>
            <c:strRef>
              <c:f>Лист1!$D$1</c:f>
              <c:strCache>
                <c:ptCount val="1"/>
                <c:pt idx="0">
                  <c:v>Респонденты затруднились ответить на поставеныый вопрос</c:v>
                </c:pt>
              </c:strCache>
            </c:strRef>
          </c:tx>
          <c:invertIfNegative val="0"/>
          <c:dLbls>
            <c:dLbl>
              <c:idx val="2"/>
              <c:layout>
                <c:manualLayout>
                  <c:x val="0"/>
                  <c:y val="-1.1904761904761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C4-4601-92B8-36B7F3973EF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Представители власти </c:v>
                </c:pt>
                <c:pt idx="1">
                  <c:v>Представители общественных организаций</c:v>
                </c:pt>
                <c:pt idx="2">
                  <c:v>Представители бизнес-сообществ</c:v>
                </c:pt>
              </c:strCache>
            </c:strRef>
          </c:cat>
          <c:val>
            <c:numRef>
              <c:f>Лист1!$D$2:$D$4</c:f>
              <c:numCache>
                <c:formatCode>General</c:formatCode>
                <c:ptCount val="3"/>
                <c:pt idx="0">
                  <c:v>3.4</c:v>
                </c:pt>
                <c:pt idx="1">
                  <c:v>3.9</c:v>
                </c:pt>
                <c:pt idx="2">
                  <c:v>2.2999999999999998</c:v>
                </c:pt>
              </c:numCache>
            </c:numRef>
          </c:val>
          <c:extLst>
            <c:ext xmlns:c16="http://schemas.microsoft.com/office/drawing/2014/chart" uri="{C3380CC4-5D6E-409C-BE32-E72D297353CC}">
              <c16:uniqueId val="{00000004-40C4-4601-92B8-36B7F3973EF7}"/>
            </c:ext>
          </c:extLst>
        </c:ser>
        <c:dLbls>
          <c:showLegendKey val="0"/>
          <c:showVal val="0"/>
          <c:showCatName val="0"/>
          <c:showSerName val="0"/>
          <c:showPercent val="0"/>
          <c:showBubbleSize val="0"/>
        </c:dLbls>
        <c:gapWidth val="150"/>
        <c:shape val="box"/>
        <c:axId val="224736768"/>
        <c:axId val="225735424"/>
        <c:axId val="0"/>
      </c:bar3DChart>
      <c:catAx>
        <c:axId val="224736768"/>
        <c:scaling>
          <c:orientation val="minMax"/>
        </c:scaling>
        <c:delete val="0"/>
        <c:axPos val="l"/>
        <c:numFmt formatCode="General" sourceLinked="0"/>
        <c:majorTickMark val="out"/>
        <c:minorTickMark val="none"/>
        <c:tickLblPos val="nextTo"/>
        <c:crossAx val="225735424"/>
        <c:crosses val="autoZero"/>
        <c:auto val="1"/>
        <c:lblAlgn val="ctr"/>
        <c:lblOffset val="100"/>
        <c:noMultiLvlLbl val="0"/>
      </c:catAx>
      <c:valAx>
        <c:axId val="225735424"/>
        <c:scaling>
          <c:orientation val="minMax"/>
        </c:scaling>
        <c:delete val="0"/>
        <c:axPos val="b"/>
        <c:majorGridlines/>
        <c:numFmt formatCode="General" sourceLinked="1"/>
        <c:majorTickMark val="out"/>
        <c:minorTickMark val="none"/>
        <c:tickLblPos val="nextTo"/>
        <c:crossAx val="224736768"/>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Деятельность ОДО на высоком уровне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Представители государственной и муниципальной власти</c:v>
                </c:pt>
                <c:pt idx="1">
                  <c:v>Представители общественных организаций</c:v>
                </c:pt>
                <c:pt idx="2">
                  <c:v>Представители бизнес-сообществ</c:v>
                </c:pt>
              </c:strCache>
            </c:strRef>
          </c:cat>
          <c:val>
            <c:numRef>
              <c:f>Лист1!$B$2:$B$4</c:f>
              <c:numCache>
                <c:formatCode>General</c:formatCode>
                <c:ptCount val="3"/>
                <c:pt idx="0">
                  <c:v>11.4</c:v>
                </c:pt>
                <c:pt idx="1">
                  <c:v>9.6</c:v>
                </c:pt>
                <c:pt idx="2">
                  <c:v>15.3</c:v>
                </c:pt>
              </c:numCache>
            </c:numRef>
          </c:val>
          <c:extLst>
            <c:ext xmlns:c16="http://schemas.microsoft.com/office/drawing/2014/chart" uri="{C3380CC4-5D6E-409C-BE32-E72D297353CC}">
              <c16:uniqueId val="{00000000-08F8-4F9F-97DE-AD8812F950F4}"/>
            </c:ext>
          </c:extLst>
        </c:ser>
        <c:ser>
          <c:idx val="1"/>
          <c:order val="1"/>
          <c:tx>
            <c:strRef>
              <c:f>Лист1!$C$1</c:f>
              <c:strCache>
                <c:ptCount val="1"/>
                <c:pt idx="0">
                  <c:v>Деятельность ОДО на удовлетворительном уровне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Представители государственной и муниципальной власти</c:v>
                </c:pt>
                <c:pt idx="1">
                  <c:v>Представители общественных организаций</c:v>
                </c:pt>
                <c:pt idx="2">
                  <c:v>Представители бизнес-сообществ</c:v>
                </c:pt>
              </c:strCache>
            </c:strRef>
          </c:cat>
          <c:val>
            <c:numRef>
              <c:f>Лист1!$C$2:$C$4</c:f>
              <c:numCache>
                <c:formatCode>General</c:formatCode>
                <c:ptCount val="3"/>
                <c:pt idx="0">
                  <c:v>30.7</c:v>
                </c:pt>
                <c:pt idx="1">
                  <c:v>26.1</c:v>
                </c:pt>
                <c:pt idx="2">
                  <c:v>23.5</c:v>
                </c:pt>
              </c:numCache>
            </c:numRef>
          </c:val>
          <c:extLst>
            <c:ext xmlns:c16="http://schemas.microsoft.com/office/drawing/2014/chart" uri="{C3380CC4-5D6E-409C-BE32-E72D297353CC}">
              <c16:uniqueId val="{00000001-08F8-4F9F-97DE-AD8812F950F4}"/>
            </c:ext>
          </c:extLst>
        </c:ser>
        <c:ser>
          <c:idx val="2"/>
          <c:order val="2"/>
          <c:tx>
            <c:strRef>
              <c:f>Лист1!$D$1</c:f>
              <c:strCache>
                <c:ptCount val="1"/>
                <c:pt idx="0">
                  <c:v>Деятельность ОДО не удовлетворительная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Представители государственной и муниципальной власти</c:v>
                </c:pt>
                <c:pt idx="1">
                  <c:v>Представители общественных организаций</c:v>
                </c:pt>
                <c:pt idx="2">
                  <c:v>Представители бизнес-сообществ</c:v>
                </c:pt>
              </c:strCache>
            </c:strRef>
          </c:cat>
          <c:val>
            <c:numRef>
              <c:f>Лист1!$D$2:$D$4</c:f>
              <c:numCache>
                <c:formatCode>General</c:formatCode>
                <c:ptCount val="3"/>
                <c:pt idx="0">
                  <c:v>6.4</c:v>
                </c:pt>
                <c:pt idx="1">
                  <c:v>3.7</c:v>
                </c:pt>
                <c:pt idx="2">
                  <c:v>3.1</c:v>
                </c:pt>
              </c:numCache>
            </c:numRef>
          </c:val>
          <c:extLst>
            <c:ext xmlns:c16="http://schemas.microsoft.com/office/drawing/2014/chart" uri="{C3380CC4-5D6E-409C-BE32-E72D297353CC}">
              <c16:uniqueId val="{00000002-08F8-4F9F-97DE-AD8812F950F4}"/>
            </c:ext>
          </c:extLst>
        </c:ser>
        <c:ser>
          <c:idx val="3"/>
          <c:order val="3"/>
          <c:tx>
            <c:strRef>
              <c:f>Лист1!$E$1</c:f>
              <c:strCache>
                <c:ptCount val="1"/>
                <c:pt idx="0">
                  <c:v>Респонденты затруднились ответить на поставленный вопрос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Представители государственной и муниципальной власти</c:v>
                </c:pt>
                <c:pt idx="1">
                  <c:v>Представители общественных организаций</c:v>
                </c:pt>
                <c:pt idx="2">
                  <c:v>Представители бизнес-сообществ</c:v>
                </c:pt>
              </c:strCache>
            </c:strRef>
          </c:cat>
          <c:val>
            <c:numRef>
              <c:f>Лист1!$E$2:$E$4</c:f>
              <c:numCache>
                <c:formatCode>General</c:formatCode>
                <c:ptCount val="3"/>
                <c:pt idx="0">
                  <c:v>51.5</c:v>
                </c:pt>
                <c:pt idx="1">
                  <c:v>60.6</c:v>
                </c:pt>
                <c:pt idx="2">
                  <c:v>58.1</c:v>
                </c:pt>
              </c:numCache>
            </c:numRef>
          </c:val>
          <c:extLst>
            <c:ext xmlns:c16="http://schemas.microsoft.com/office/drawing/2014/chart" uri="{C3380CC4-5D6E-409C-BE32-E72D297353CC}">
              <c16:uniqueId val="{00000003-08F8-4F9F-97DE-AD8812F950F4}"/>
            </c:ext>
          </c:extLst>
        </c:ser>
        <c:dLbls>
          <c:showLegendKey val="0"/>
          <c:showVal val="0"/>
          <c:showCatName val="0"/>
          <c:showSerName val="0"/>
          <c:showPercent val="0"/>
          <c:showBubbleSize val="0"/>
        </c:dLbls>
        <c:gapWidth val="150"/>
        <c:shape val="box"/>
        <c:axId val="193551744"/>
        <c:axId val="193660032"/>
        <c:axId val="0"/>
      </c:bar3DChart>
      <c:catAx>
        <c:axId val="193551744"/>
        <c:scaling>
          <c:orientation val="minMax"/>
        </c:scaling>
        <c:delete val="0"/>
        <c:axPos val="l"/>
        <c:numFmt formatCode="General" sourceLinked="0"/>
        <c:majorTickMark val="out"/>
        <c:minorTickMark val="none"/>
        <c:tickLblPos val="nextTo"/>
        <c:crossAx val="193660032"/>
        <c:crosses val="autoZero"/>
        <c:auto val="1"/>
        <c:lblAlgn val="ctr"/>
        <c:lblOffset val="100"/>
        <c:noMultiLvlLbl val="0"/>
      </c:catAx>
      <c:valAx>
        <c:axId val="193660032"/>
        <c:scaling>
          <c:orientation val="minMax"/>
        </c:scaling>
        <c:delete val="0"/>
        <c:axPos val="b"/>
        <c:majorGridlines/>
        <c:numFmt formatCode="General" sourceLinked="1"/>
        <c:majorTickMark val="out"/>
        <c:minorTickMark val="none"/>
        <c:tickLblPos val="nextTo"/>
        <c:crossAx val="19355174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Респонденты имеют желание участвовать в деятельности ОДО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Представители государственной и муниципальной власти</c:v>
                </c:pt>
                <c:pt idx="1">
                  <c:v>Представители общественных организаций</c:v>
                </c:pt>
                <c:pt idx="2">
                  <c:v>Представители бизнес-сообществ</c:v>
                </c:pt>
              </c:strCache>
            </c:strRef>
          </c:cat>
          <c:val>
            <c:numRef>
              <c:f>Лист1!$B$2:$B$5</c:f>
              <c:numCache>
                <c:formatCode>General</c:formatCode>
                <c:ptCount val="4"/>
                <c:pt idx="0">
                  <c:v>28.4</c:v>
                </c:pt>
                <c:pt idx="1">
                  <c:v>35.700000000000003</c:v>
                </c:pt>
                <c:pt idx="2">
                  <c:v>36.1</c:v>
                </c:pt>
              </c:numCache>
            </c:numRef>
          </c:val>
          <c:extLst>
            <c:ext xmlns:c16="http://schemas.microsoft.com/office/drawing/2014/chart" uri="{C3380CC4-5D6E-409C-BE32-E72D297353CC}">
              <c16:uniqueId val="{00000000-E84B-4B49-BD5D-7DA785398F96}"/>
            </c:ext>
          </c:extLst>
        </c:ser>
        <c:ser>
          <c:idx val="1"/>
          <c:order val="1"/>
          <c:tx>
            <c:strRef>
              <c:f>Лист1!$C$1</c:f>
              <c:strCache>
                <c:ptCount val="1"/>
                <c:pt idx="0">
                  <c:v>Респонденты не желают участвовать в деятельности ОДО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Представители государственной и муниципальной власти</c:v>
                </c:pt>
                <c:pt idx="1">
                  <c:v>Представители общественных организаций</c:v>
                </c:pt>
                <c:pt idx="2">
                  <c:v>Представители бизнес-сообществ</c:v>
                </c:pt>
              </c:strCache>
            </c:strRef>
          </c:cat>
          <c:val>
            <c:numRef>
              <c:f>Лист1!$C$2:$C$5</c:f>
              <c:numCache>
                <c:formatCode>General</c:formatCode>
                <c:ptCount val="4"/>
                <c:pt idx="0">
                  <c:v>51.2</c:v>
                </c:pt>
                <c:pt idx="1">
                  <c:v>47.3</c:v>
                </c:pt>
                <c:pt idx="2">
                  <c:v>43.6</c:v>
                </c:pt>
              </c:numCache>
            </c:numRef>
          </c:val>
          <c:extLst>
            <c:ext xmlns:c16="http://schemas.microsoft.com/office/drawing/2014/chart" uri="{C3380CC4-5D6E-409C-BE32-E72D297353CC}">
              <c16:uniqueId val="{00000001-E84B-4B49-BD5D-7DA785398F96}"/>
            </c:ext>
          </c:extLst>
        </c:ser>
        <c:ser>
          <c:idx val="2"/>
          <c:order val="2"/>
          <c:tx>
            <c:strRef>
              <c:f>Лист1!$D$1</c:f>
              <c:strCache>
                <c:ptCount val="1"/>
                <c:pt idx="0">
                  <c:v>Респонденты затрудняются ответить на поставленный вопрос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Представители государственной и муниципальной власти</c:v>
                </c:pt>
                <c:pt idx="1">
                  <c:v>Представители общественных организаций</c:v>
                </c:pt>
                <c:pt idx="2">
                  <c:v>Представители бизнес-сообществ</c:v>
                </c:pt>
              </c:strCache>
            </c:strRef>
          </c:cat>
          <c:val>
            <c:numRef>
              <c:f>Лист1!$D$2:$D$5</c:f>
              <c:numCache>
                <c:formatCode>General</c:formatCode>
                <c:ptCount val="4"/>
                <c:pt idx="0">
                  <c:v>20.399999999999999</c:v>
                </c:pt>
                <c:pt idx="1">
                  <c:v>17</c:v>
                </c:pt>
                <c:pt idx="2">
                  <c:v>20.3</c:v>
                </c:pt>
              </c:numCache>
            </c:numRef>
          </c:val>
          <c:extLst>
            <c:ext xmlns:c16="http://schemas.microsoft.com/office/drawing/2014/chart" uri="{C3380CC4-5D6E-409C-BE32-E72D297353CC}">
              <c16:uniqueId val="{00000002-E84B-4B49-BD5D-7DA785398F96}"/>
            </c:ext>
          </c:extLst>
        </c:ser>
        <c:dLbls>
          <c:showLegendKey val="0"/>
          <c:showVal val="0"/>
          <c:showCatName val="0"/>
          <c:showSerName val="0"/>
          <c:showPercent val="0"/>
          <c:showBubbleSize val="0"/>
        </c:dLbls>
        <c:gapWidth val="150"/>
        <c:shape val="box"/>
        <c:axId val="193295104"/>
        <c:axId val="193296640"/>
        <c:axId val="0"/>
      </c:bar3DChart>
      <c:catAx>
        <c:axId val="193295104"/>
        <c:scaling>
          <c:orientation val="minMax"/>
        </c:scaling>
        <c:delete val="0"/>
        <c:axPos val="l"/>
        <c:numFmt formatCode="General" sourceLinked="0"/>
        <c:majorTickMark val="out"/>
        <c:minorTickMark val="none"/>
        <c:tickLblPos val="nextTo"/>
        <c:crossAx val="193296640"/>
        <c:crosses val="autoZero"/>
        <c:auto val="1"/>
        <c:lblAlgn val="ctr"/>
        <c:lblOffset val="100"/>
        <c:noMultiLvlLbl val="0"/>
      </c:catAx>
      <c:valAx>
        <c:axId val="193296640"/>
        <c:scaling>
          <c:orientation val="minMax"/>
        </c:scaling>
        <c:delete val="0"/>
        <c:axPos val="b"/>
        <c:majorGridlines/>
        <c:numFmt formatCode="General" sourceLinked="1"/>
        <c:majorTickMark val="out"/>
        <c:minorTickMark val="none"/>
        <c:tickLblPos val="nextTo"/>
        <c:crossAx val="193295104"/>
        <c:crosses val="autoZero"/>
        <c:crossBetween val="between"/>
      </c:valAx>
    </c:plotArea>
    <c:legend>
      <c:legendPos val="tr"/>
      <c:layout>
        <c:manualLayout>
          <c:xMode val="edge"/>
          <c:yMode val="edge"/>
          <c:x val="0.65082294400699925"/>
          <c:y val="4.3650793650793704E-2"/>
          <c:w val="0.33297335228929825"/>
          <c:h val="0.50296119235095549"/>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Поддержка ОДОД должна осуществляться государством</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Представители государственной и муниципальной власти</c:v>
                </c:pt>
                <c:pt idx="1">
                  <c:v>Представители общественных организаций</c:v>
                </c:pt>
                <c:pt idx="2">
                  <c:v>Представители бизнес-сообществ</c:v>
                </c:pt>
              </c:strCache>
            </c:strRef>
          </c:cat>
          <c:val>
            <c:numRef>
              <c:f>Лист1!$B$2:$B$4</c:f>
              <c:numCache>
                <c:formatCode>General</c:formatCode>
                <c:ptCount val="3"/>
                <c:pt idx="0">
                  <c:v>86.4</c:v>
                </c:pt>
                <c:pt idx="1">
                  <c:v>91.6</c:v>
                </c:pt>
                <c:pt idx="2">
                  <c:v>94.2</c:v>
                </c:pt>
              </c:numCache>
            </c:numRef>
          </c:val>
          <c:extLst>
            <c:ext xmlns:c16="http://schemas.microsoft.com/office/drawing/2014/chart" uri="{C3380CC4-5D6E-409C-BE32-E72D297353CC}">
              <c16:uniqueId val="{00000000-D92E-4C70-A4DC-B796A94AA324}"/>
            </c:ext>
          </c:extLst>
        </c:ser>
        <c:ser>
          <c:idx val="1"/>
          <c:order val="1"/>
          <c:tx>
            <c:strRef>
              <c:f>Лист1!$C$1</c:f>
              <c:strCache>
                <c:ptCount val="1"/>
                <c:pt idx="0">
                  <c:v>Поддержку ОДОД должно осуществлять местное самоуправление</c:v>
                </c:pt>
              </c:strCache>
            </c:strRef>
          </c:tx>
          <c:invertIfNegative val="0"/>
          <c:dLbls>
            <c:dLbl>
              <c:idx val="0"/>
              <c:layout>
                <c:manualLayout>
                  <c:x val="0"/>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2E-4C70-A4DC-B796A94AA324}"/>
                </c:ext>
              </c:extLst>
            </c:dLbl>
            <c:dLbl>
              <c:idx val="1"/>
              <c:layout>
                <c:manualLayout>
                  <c:x val="2.3148148148148147E-3"/>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2E-4C70-A4DC-B796A94AA324}"/>
                </c:ext>
              </c:extLst>
            </c:dLbl>
            <c:dLbl>
              <c:idx val="2"/>
              <c:layout>
                <c:manualLayout>
                  <c:x val="4.6296296296296406E-3"/>
                  <c:y val="-1.9841269841269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2E-4C70-A4DC-B796A94AA32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Представители государственной и муниципальной власти</c:v>
                </c:pt>
                <c:pt idx="1">
                  <c:v>Представители общественных организаций</c:v>
                </c:pt>
                <c:pt idx="2">
                  <c:v>Представители бизнес-сообществ</c:v>
                </c:pt>
              </c:strCache>
            </c:strRef>
          </c:cat>
          <c:val>
            <c:numRef>
              <c:f>Лист1!$C$2:$C$4</c:f>
              <c:numCache>
                <c:formatCode>General</c:formatCode>
                <c:ptCount val="3"/>
                <c:pt idx="0">
                  <c:v>68.900000000000006</c:v>
                </c:pt>
                <c:pt idx="1">
                  <c:v>72.900000000000006</c:v>
                </c:pt>
                <c:pt idx="2">
                  <c:v>65.8</c:v>
                </c:pt>
              </c:numCache>
            </c:numRef>
          </c:val>
          <c:extLst>
            <c:ext xmlns:c16="http://schemas.microsoft.com/office/drawing/2014/chart" uri="{C3380CC4-5D6E-409C-BE32-E72D297353CC}">
              <c16:uniqueId val="{00000004-D92E-4C70-A4DC-B796A94AA324}"/>
            </c:ext>
          </c:extLst>
        </c:ser>
        <c:ser>
          <c:idx val="2"/>
          <c:order val="2"/>
          <c:tx>
            <c:strRef>
              <c:f>Лист1!$D$1</c:f>
              <c:strCache>
                <c:ptCount val="1"/>
                <c:pt idx="0">
                  <c:v>Поддержку ОДОД должны осуществлять бизнесмены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Представители государственной и муниципальной власти</c:v>
                </c:pt>
                <c:pt idx="1">
                  <c:v>Представители общественных организаций</c:v>
                </c:pt>
                <c:pt idx="2">
                  <c:v>Представители бизнес-сообществ</c:v>
                </c:pt>
              </c:strCache>
            </c:strRef>
          </c:cat>
          <c:val>
            <c:numRef>
              <c:f>Лист1!$D$2:$D$4</c:f>
              <c:numCache>
                <c:formatCode>General</c:formatCode>
                <c:ptCount val="3"/>
                <c:pt idx="0">
                  <c:v>39.700000000000003</c:v>
                </c:pt>
                <c:pt idx="1">
                  <c:v>32.6</c:v>
                </c:pt>
                <c:pt idx="2">
                  <c:v>26.1</c:v>
                </c:pt>
              </c:numCache>
            </c:numRef>
          </c:val>
          <c:extLst>
            <c:ext xmlns:c16="http://schemas.microsoft.com/office/drawing/2014/chart" uri="{C3380CC4-5D6E-409C-BE32-E72D297353CC}">
              <c16:uniqueId val="{00000005-D92E-4C70-A4DC-B796A94AA324}"/>
            </c:ext>
          </c:extLst>
        </c:ser>
        <c:ser>
          <c:idx val="3"/>
          <c:order val="3"/>
          <c:tx>
            <c:strRef>
              <c:f>Лист1!$E$1</c:f>
              <c:strCache>
                <c:ptCount val="1"/>
                <c:pt idx="0">
                  <c:v>Поддержку ОДОД должны оказывать родители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Представители государственной и муниципальной власти</c:v>
                </c:pt>
                <c:pt idx="1">
                  <c:v>Представители общественных организаций</c:v>
                </c:pt>
                <c:pt idx="2">
                  <c:v>Представители бизнес-сообществ</c:v>
                </c:pt>
              </c:strCache>
            </c:strRef>
          </c:cat>
          <c:val>
            <c:numRef>
              <c:f>Лист1!$E$2:$E$4</c:f>
              <c:numCache>
                <c:formatCode>General</c:formatCode>
                <c:ptCount val="3"/>
                <c:pt idx="0">
                  <c:v>26.1</c:v>
                </c:pt>
                <c:pt idx="1">
                  <c:v>33.5</c:v>
                </c:pt>
                <c:pt idx="2">
                  <c:v>30.8</c:v>
                </c:pt>
              </c:numCache>
            </c:numRef>
          </c:val>
          <c:extLst>
            <c:ext xmlns:c16="http://schemas.microsoft.com/office/drawing/2014/chart" uri="{C3380CC4-5D6E-409C-BE32-E72D297353CC}">
              <c16:uniqueId val="{00000006-D92E-4C70-A4DC-B796A94AA324}"/>
            </c:ext>
          </c:extLst>
        </c:ser>
        <c:ser>
          <c:idx val="4"/>
          <c:order val="4"/>
          <c:tx>
            <c:strRef>
              <c:f>Лист1!$F$1</c:f>
              <c:strCache>
                <c:ptCount val="1"/>
                <c:pt idx="0">
                  <c:v>Респонденты затрудняются ответить на поставленный вопрос</c:v>
                </c:pt>
              </c:strCache>
            </c:strRef>
          </c:tx>
          <c:invertIfNegative val="0"/>
          <c:dLbls>
            <c:dLbl>
              <c:idx val="0"/>
              <c:layout>
                <c:manualLayout>
                  <c:x val="-4.243778136006703E-17"/>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2E-4C70-A4DC-B796A94AA324}"/>
                </c:ext>
              </c:extLst>
            </c:dLbl>
            <c:dLbl>
              <c:idx val="2"/>
              <c:layout>
                <c:manualLayout>
                  <c:x val="0"/>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2E-4C70-A4DC-B796A94AA32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Представители государственной и муниципальной власти</c:v>
                </c:pt>
                <c:pt idx="1">
                  <c:v>Представители общественных организаций</c:v>
                </c:pt>
                <c:pt idx="2">
                  <c:v>Представители бизнес-сообществ</c:v>
                </c:pt>
              </c:strCache>
            </c:strRef>
          </c:cat>
          <c:val>
            <c:numRef>
              <c:f>Лист1!$F$2:$F$4</c:f>
              <c:numCache>
                <c:formatCode>General</c:formatCode>
                <c:ptCount val="3"/>
                <c:pt idx="0">
                  <c:v>1.2</c:v>
                </c:pt>
                <c:pt idx="1">
                  <c:v>1.7</c:v>
                </c:pt>
                <c:pt idx="2">
                  <c:v>2.6</c:v>
                </c:pt>
              </c:numCache>
            </c:numRef>
          </c:val>
          <c:extLst>
            <c:ext xmlns:c16="http://schemas.microsoft.com/office/drawing/2014/chart" uri="{C3380CC4-5D6E-409C-BE32-E72D297353CC}">
              <c16:uniqueId val="{00000009-D92E-4C70-A4DC-B796A94AA324}"/>
            </c:ext>
          </c:extLst>
        </c:ser>
        <c:dLbls>
          <c:showLegendKey val="0"/>
          <c:showVal val="0"/>
          <c:showCatName val="0"/>
          <c:showSerName val="0"/>
          <c:showPercent val="0"/>
          <c:showBubbleSize val="0"/>
        </c:dLbls>
        <c:gapWidth val="150"/>
        <c:shape val="box"/>
        <c:axId val="201202688"/>
        <c:axId val="201212672"/>
        <c:axId val="0"/>
      </c:bar3DChart>
      <c:catAx>
        <c:axId val="201202688"/>
        <c:scaling>
          <c:orientation val="minMax"/>
        </c:scaling>
        <c:delete val="0"/>
        <c:axPos val="l"/>
        <c:numFmt formatCode="General" sourceLinked="0"/>
        <c:majorTickMark val="out"/>
        <c:minorTickMark val="none"/>
        <c:tickLblPos val="nextTo"/>
        <c:crossAx val="201212672"/>
        <c:crosses val="autoZero"/>
        <c:auto val="1"/>
        <c:lblAlgn val="ctr"/>
        <c:lblOffset val="100"/>
        <c:noMultiLvlLbl val="0"/>
      </c:catAx>
      <c:valAx>
        <c:axId val="201212672"/>
        <c:scaling>
          <c:orientation val="minMax"/>
        </c:scaling>
        <c:delete val="0"/>
        <c:axPos val="b"/>
        <c:majorGridlines/>
        <c:numFmt formatCode="General" sourceLinked="1"/>
        <c:majorTickMark val="out"/>
        <c:minorTickMark val="none"/>
        <c:tickLblPos val="nextTo"/>
        <c:crossAx val="201202688"/>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Родители школьников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Слушать музыку </c:v>
                </c:pt>
                <c:pt idx="1">
                  <c:v>Рисовать</c:v>
                </c:pt>
                <c:pt idx="2">
                  <c:v>Конструировать</c:v>
                </c:pt>
                <c:pt idx="3">
                  <c:v>Петь</c:v>
                </c:pt>
                <c:pt idx="4">
                  <c:v>Танцевать</c:v>
                </c:pt>
                <c:pt idx="5">
                  <c:v>Смотреть телевизор</c:v>
                </c:pt>
                <c:pt idx="6">
                  <c:v>Играть в компьютерные игры</c:v>
                </c:pt>
                <c:pt idx="7">
                  <c:v>Читать книги</c:v>
                </c:pt>
                <c:pt idx="8">
                  <c:v>Заниматься спортом</c:v>
                </c:pt>
                <c:pt idx="9">
                  <c:v>Встречаться с друзьями</c:v>
                </c:pt>
                <c:pt idx="10">
                  <c:v>Посещать музеи, театр и т.д.</c:v>
                </c:pt>
                <c:pt idx="11">
                  <c:v>Знакомиться с сайтоми интернета</c:v>
                </c:pt>
                <c:pt idx="12">
                  <c:v>Общаться в соц.сетях, чатах</c:v>
                </c:pt>
                <c:pt idx="13">
                  <c:v>Что-то еще</c:v>
                </c:pt>
              </c:strCache>
            </c:strRef>
          </c:cat>
          <c:val>
            <c:numRef>
              <c:f>Лист1!$B$2:$B$15</c:f>
              <c:numCache>
                <c:formatCode>General</c:formatCode>
                <c:ptCount val="14"/>
                <c:pt idx="0">
                  <c:v>47.2</c:v>
                </c:pt>
                <c:pt idx="1">
                  <c:v>27.8</c:v>
                </c:pt>
                <c:pt idx="2">
                  <c:v>32.1</c:v>
                </c:pt>
                <c:pt idx="3">
                  <c:v>35.9</c:v>
                </c:pt>
                <c:pt idx="4">
                  <c:v>39.6</c:v>
                </c:pt>
                <c:pt idx="5">
                  <c:v>30.4</c:v>
                </c:pt>
                <c:pt idx="6">
                  <c:v>40.200000000000003</c:v>
                </c:pt>
                <c:pt idx="7">
                  <c:v>21.7</c:v>
                </c:pt>
                <c:pt idx="8">
                  <c:v>37.5</c:v>
                </c:pt>
                <c:pt idx="9">
                  <c:v>38.4</c:v>
                </c:pt>
                <c:pt idx="10">
                  <c:v>32.6</c:v>
                </c:pt>
                <c:pt idx="11">
                  <c:v>35.4</c:v>
                </c:pt>
                <c:pt idx="12">
                  <c:v>29.7</c:v>
                </c:pt>
                <c:pt idx="13">
                  <c:v>9.6</c:v>
                </c:pt>
              </c:numCache>
            </c:numRef>
          </c:val>
          <c:extLst>
            <c:ext xmlns:c16="http://schemas.microsoft.com/office/drawing/2014/chart" uri="{C3380CC4-5D6E-409C-BE32-E72D297353CC}">
              <c16:uniqueId val="{00000000-25E0-417B-A229-5DE379569407}"/>
            </c:ext>
          </c:extLst>
        </c:ser>
        <c:ser>
          <c:idx val="1"/>
          <c:order val="1"/>
          <c:tx>
            <c:strRef>
              <c:f>Лист1!$C$1</c:f>
              <c:strCache>
                <c:ptCount val="1"/>
                <c:pt idx="0">
                  <c:v>Родители дошкольников</c:v>
                </c:pt>
              </c:strCache>
            </c:strRef>
          </c:tx>
          <c:invertIfNegative val="0"/>
          <c:dLbls>
            <c:dLbl>
              <c:idx val="0"/>
              <c:layout>
                <c:manualLayout>
                  <c:x val="1.3888888888888923E-2"/>
                  <c:y val="1.3926732774783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E0-417B-A229-5DE379569407}"/>
                </c:ext>
              </c:extLst>
            </c:dLbl>
            <c:dLbl>
              <c:idx val="3"/>
              <c:layout>
                <c:manualLayout>
                  <c:x val="1.3888706620005801E-2"/>
                  <c:y val="3.1335148743263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E0-417B-A229-5DE37956940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Слушать музыку </c:v>
                </c:pt>
                <c:pt idx="1">
                  <c:v>Рисовать</c:v>
                </c:pt>
                <c:pt idx="2">
                  <c:v>Конструировать</c:v>
                </c:pt>
                <c:pt idx="3">
                  <c:v>Петь</c:v>
                </c:pt>
                <c:pt idx="4">
                  <c:v>Танцевать</c:v>
                </c:pt>
                <c:pt idx="5">
                  <c:v>Смотреть телевизор</c:v>
                </c:pt>
                <c:pt idx="6">
                  <c:v>Играть в компьютерные игры</c:v>
                </c:pt>
                <c:pt idx="7">
                  <c:v>Читать книги</c:v>
                </c:pt>
                <c:pt idx="8">
                  <c:v>Заниматься спортом</c:v>
                </c:pt>
                <c:pt idx="9">
                  <c:v>Встречаться с друзьями</c:v>
                </c:pt>
                <c:pt idx="10">
                  <c:v>Посещать музеи, театр и т.д.</c:v>
                </c:pt>
                <c:pt idx="11">
                  <c:v>Знакомиться с сайтоми интернета</c:v>
                </c:pt>
                <c:pt idx="12">
                  <c:v>Общаться в соц.сетях, чатах</c:v>
                </c:pt>
                <c:pt idx="13">
                  <c:v>Что-то еще</c:v>
                </c:pt>
              </c:strCache>
            </c:strRef>
          </c:cat>
          <c:val>
            <c:numRef>
              <c:f>Лист1!$C$2:$C$15</c:f>
              <c:numCache>
                <c:formatCode>General</c:formatCode>
                <c:ptCount val="14"/>
                <c:pt idx="0">
                  <c:v>38.6</c:v>
                </c:pt>
                <c:pt idx="1">
                  <c:v>51.8</c:v>
                </c:pt>
                <c:pt idx="2">
                  <c:v>37.4</c:v>
                </c:pt>
                <c:pt idx="3">
                  <c:v>33.6</c:v>
                </c:pt>
                <c:pt idx="4">
                  <c:v>45.8</c:v>
                </c:pt>
                <c:pt idx="5">
                  <c:v>49.7</c:v>
                </c:pt>
                <c:pt idx="6">
                  <c:v>31.4</c:v>
                </c:pt>
                <c:pt idx="8">
                  <c:v>31.2</c:v>
                </c:pt>
                <c:pt idx="9">
                  <c:v>27.1</c:v>
                </c:pt>
                <c:pt idx="10">
                  <c:v>15.1</c:v>
                </c:pt>
                <c:pt idx="13">
                  <c:v>8.1</c:v>
                </c:pt>
              </c:numCache>
            </c:numRef>
          </c:val>
          <c:extLst>
            <c:ext xmlns:c16="http://schemas.microsoft.com/office/drawing/2014/chart" uri="{C3380CC4-5D6E-409C-BE32-E72D297353CC}">
              <c16:uniqueId val="{00000003-25E0-417B-A229-5DE379569407}"/>
            </c:ext>
          </c:extLst>
        </c:ser>
        <c:dLbls>
          <c:showLegendKey val="0"/>
          <c:showVal val="0"/>
          <c:showCatName val="0"/>
          <c:showSerName val="0"/>
          <c:showPercent val="0"/>
          <c:showBubbleSize val="0"/>
        </c:dLbls>
        <c:gapWidth val="150"/>
        <c:shape val="box"/>
        <c:axId val="193752448"/>
        <c:axId val="193770624"/>
        <c:axId val="0"/>
      </c:bar3DChart>
      <c:catAx>
        <c:axId val="193752448"/>
        <c:scaling>
          <c:orientation val="minMax"/>
        </c:scaling>
        <c:delete val="0"/>
        <c:axPos val="b"/>
        <c:numFmt formatCode="General" sourceLinked="0"/>
        <c:majorTickMark val="out"/>
        <c:minorTickMark val="none"/>
        <c:tickLblPos val="nextTo"/>
        <c:crossAx val="193770624"/>
        <c:crosses val="autoZero"/>
        <c:auto val="1"/>
        <c:lblAlgn val="ctr"/>
        <c:lblOffset val="100"/>
        <c:noMultiLvlLbl val="0"/>
      </c:catAx>
      <c:valAx>
        <c:axId val="193770624"/>
        <c:scaling>
          <c:orientation val="minMax"/>
        </c:scaling>
        <c:delete val="0"/>
        <c:axPos val="l"/>
        <c:majorGridlines/>
        <c:numFmt formatCode="General" sourceLinked="1"/>
        <c:majorTickMark val="out"/>
        <c:minorTickMark val="none"/>
        <c:tickLblPos val="nextTo"/>
        <c:crossAx val="19375244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667EE-19E4-455B-9804-AB91271A9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25047</Words>
  <Characters>142774</Characters>
  <Application>Microsoft Office Word</Application>
  <DocSecurity>0</DocSecurity>
  <Lines>1189</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Владимировна Суханова</dc:creator>
  <cp:keywords/>
  <dc:description/>
  <cp:lastModifiedBy>Анжелика Борисовна Разумова</cp:lastModifiedBy>
  <cp:revision>3</cp:revision>
  <cp:lastPrinted>2018-01-30T11:30:00Z</cp:lastPrinted>
  <dcterms:created xsi:type="dcterms:W3CDTF">2018-01-30T11:35:00Z</dcterms:created>
  <dcterms:modified xsi:type="dcterms:W3CDTF">2018-06-18T08:48:00Z</dcterms:modified>
</cp:coreProperties>
</file>